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 w:rsidR="00E40E0E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</w:t>
      </w: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.2023 года                                                                                          №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BD7911" w:rsidRPr="0029545A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29545A" w:rsidRDefault="00E40E0E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993896">
        <w:rPr>
          <w:rFonts w:ascii="Arial" w:eastAsia="Times New Roman" w:hAnsi="Arial" w:cs="Arial"/>
          <w:sz w:val="24"/>
          <w:szCs w:val="24"/>
          <w:lang w:eastAsia="ru-RU"/>
        </w:rPr>
        <w:t>70/2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E40E0E">
        <w:rPr>
          <w:rFonts w:ascii="Arial" w:eastAsia="Times New Roman" w:hAnsi="Arial" w:cs="Arial"/>
          <w:sz w:val="24"/>
          <w:szCs w:val="24"/>
        </w:rPr>
        <w:t>Чистопольское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29545A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малого и среднего предпринимательства»</w:t>
      </w:r>
    </w:p>
    <w:p w:rsidR="00696AE0" w:rsidRPr="0029545A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29545A" w:rsidRDefault="00696AE0" w:rsidP="00295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</w:rPr>
        <w:tab/>
      </w:r>
      <w:r w:rsidR="0029545A" w:rsidRPr="0029545A">
        <w:rPr>
          <w:rFonts w:ascii="Arial" w:hAnsi="Arial" w:cs="Arial"/>
          <w:sz w:val="24"/>
          <w:szCs w:val="24"/>
        </w:rPr>
        <w:t>Н</w:t>
      </w:r>
      <w:r w:rsidR="00BD7911" w:rsidRPr="0029545A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29545A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Федерального закона от 24.07.2023 N 370-ФЗ</w:t>
      </w:r>
      <w:r w:rsidR="00BD7911" w:rsidRPr="0029545A">
        <w:rPr>
          <w:rFonts w:ascii="Arial" w:hAnsi="Arial" w:cs="Arial"/>
          <w:sz w:val="24"/>
          <w:szCs w:val="24"/>
        </w:rPr>
        <w:t xml:space="preserve"> </w:t>
      </w:r>
      <w:r w:rsidRPr="0029545A">
        <w:rPr>
          <w:rFonts w:ascii="Arial" w:hAnsi="Arial" w:cs="Arial"/>
          <w:sz w:val="24"/>
          <w:szCs w:val="24"/>
        </w:rPr>
        <w:t>«</w:t>
      </w:r>
      <w:r w:rsidR="00BD7911" w:rsidRPr="0029545A">
        <w:rPr>
          <w:rFonts w:ascii="Arial" w:hAnsi="Arial" w:cs="Arial"/>
          <w:sz w:val="24"/>
          <w:szCs w:val="24"/>
        </w:rPr>
        <w:t>О внесении изменений в отдельные законодательные акты Российской Федерации</w:t>
      </w:r>
      <w:r w:rsidR="0029545A" w:rsidRPr="0029545A">
        <w:rPr>
          <w:rFonts w:ascii="Arial" w:hAnsi="Arial" w:cs="Arial"/>
          <w:sz w:val="24"/>
          <w:szCs w:val="24"/>
        </w:rPr>
        <w:t xml:space="preserve">»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E40E0E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E40E0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BD7911" w:rsidRPr="0029545A" w:rsidRDefault="00696AE0" w:rsidP="002954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29545A" w:rsidRPr="0029545A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0F70" w:rsidRPr="0029545A" w:rsidRDefault="00F00F7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Default="00BD7911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29545A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E40E0E">
        <w:rPr>
          <w:rFonts w:ascii="Arial" w:hAnsi="Arial" w:cs="Arial"/>
          <w:sz w:val="24"/>
          <w:szCs w:val="24"/>
        </w:rPr>
        <w:t>Чистопольсое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утверждённого</w:t>
      </w:r>
      <w:r w:rsidR="007014F2" w:rsidRPr="0029545A">
        <w:rPr>
          <w:rFonts w:ascii="Arial" w:hAnsi="Arial" w:cs="Arial"/>
          <w:sz w:val="24"/>
          <w:szCs w:val="24"/>
        </w:rPr>
        <w:t xml:space="preserve"> решением</w:t>
      </w:r>
      <w:r w:rsidR="00315EFF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E40E0E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40E0E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от </w:t>
      </w:r>
      <w:r w:rsidR="00F873EA" w:rsidRPr="0029545A">
        <w:rPr>
          <w:rFonts w:ascii="Arial" w:hAnsi="Arial" w:cs="Arial"/>
          <w:sz w:val="24"/>
          <w:szCs w:val="24"/>
        </w:rPr>
        <w:t>24.09.2019 №</w:t>
      </w:r>
      <w:r w:rsidR="00993896">
        <w:rPr>
          <w:rFonts w:ascii="Arial" w:hAnsi="Arial" w:cs="Arial"/>
          <w:sz w:val="24"/>
          <w:szCs w:val="24"/>
        </w:rPr>
        <w:t>70/2</w:t>
      </w:r>
      <w:bookmarkStart w:id="0" w:name="_GoBack"/>
      <w:bookmarkEnd w:id="0"/>
      <w:r w:rsidR="007014F2" w:rsidRPr="0029545A">
        <w:rPr>
          <w:rFonts w:ascii="Arial" w:hAnsi="Arial" w:cs="Arial"/>
          <w:sz w:val="24"/>
          <w:szCs w:val="24"/>
        </w:rPr>
        <w:t xml:space="preserve"> изменения</w:t>
      </w:r>
      <w:r w:rsidR="000C6550">
        <w:rPr>
          <w:rFonts w:ascii="Arial" w:hAnsi="Arial" w:cs="Arial"/>
          <w:sz w:val="24"/>
          <w:szCs w:val="24"/>
        </w:rPr>
        <w:t>, изложив</w:t>
      </w:r>
      <w:r w:rsidR="0029545A" w:rsidRPr="0029545A">
        <w:rPr>
          <w:rFonts w:ascii="Arial" w:hAnsi="Arial" w:cs="Arial"/>
          <w:sz w:val="24"/>
          <w:szCs w:val="24"/>
        </w:rPr>
        <w:t xml:space="preserve"> подпункт 4 </w:t>
      </w:r>
      <w:hyperlink r:id="rId4" w:history="1">
        <w:r w:rsidR="0029545A" w:rsidRPr="000C655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пункта 5.2</w:t>
        </w:r>
      </w:hyperlink>
      <w:r w:rsidR="0029545A" w:rsidRPr="000C6550">
        <w:rPr>
          <w:rFonts w:ascii="Arial" w:hAnsi="Arial" w:cs="Arial"/>
          <w:sz w:val="24"/>
          <w:szCs w:val="24"/>
        </w:rPr>
        <w:t>  в следующей редакции:</w:t>
      </w:r>
    </w:p>
    <w:p w:rsidR="00BD7911" w:rsidRPr="0029545A" w:rsidRDefault="000C655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«4) </w:t>
      </w:r>
      <w:r w:rsidR="0029545A" w:rsidRPr="0029545A">
        <w:rPr>
          <w:rFonts w:ascii="Arial" w:hAnsi="Arial" w:cs="Arial"/>
          <w:sz w:val="24"/>
          <w:szCs w:val="24"/>
        </w:rPr>
        <w:t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</w:t>
      </w:r>
      <w:r>
        <w:rPr>
          <w:rFonts w:ascii="Arial" w:hAnsi="Arial" w:cs="Arial"/>
          <w:sz w:val="24"/>
          <w:szCs w:val="24"/>
        </w:rPr>
        <w:t>ора по взаимному соглашению.</w:t>
      </w:r>
      <w:r w:rsidR="00BD7911" w:rsidRPr="0029545A">
        <w:rPr>
          <w:rFonts w:ascii="Arial" w:hAnsi="Arial" w:cs="Arial"/>
          <w:sz w:val="24"/>
          <w:szCs w:val="24"/>
        </w:rPr>
        <w:t>».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29545A">
        <w:rPr>
          <w:rStyle w:val="match"/>
          <w:rFonts w:ascii="Arial" w:hAnsi="Arial" w:cs="Arial"/>
        </w:rPr>
        <w:t>Чистопольского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(www.chistopol.tatarstan.ru).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E40E0E">
        <w:rPr>
          <w:rFonts w:ascii="Arial" w:hAnsi="Arial" w:cs="Arial"/>
        </w:rPr>
        <w:t>Чистопольского</w:t>
      </w:r>
      <w:proofErr w:type="spellEnd"/>
      <w:r w:rsidR="00E40E0E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сельского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поселения</w:t>
      </w:r>
      <w:r w:rsidRPr="0029545A">
        <w:rPr>
          <w:rFonts w:ascii="Arial" w:hAnsi="Arial" w:cs="Arial"/>
        </w:rPr>
        <w:t xml:space="preserve"> </w:t>
      </w:r>
      <w:proofErr w:type="spellStart"/>
      <w:r w:rsidRPr="0029545A">
        <w:rPr>
          <w:rStyle w:val="match"/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Республики Татарстан.</w:t>
      </w:r>
    </w:p>
    <w:p w:rsidR="0088159F" w:rsidRPr="0029545A" w:rsidRDefault="0088159F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Глава </w:t>
      </w:r>
      <w:proofErr w:type="spellStart"/>
      <w:r w:rsidR="00E40E0E">
        <w:t>Чистопольского</w:t>
      </w:r>
      <w:proofErr w:type="spellEnd"/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сельского поселения                                                 </w:t>
      </w:r>
      <w:r w:rsidR="00E40E0E">
        <w:t xml:space="preserve">                      Р.М.Масумов</w:t>
      </w:r>
    </w:p>
    <w:p w:rsidR="0088159F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 </w:t>
      </w:r>
    </w:p>
    <w:sectPr w:rsidR="0088159F" w:rsidRPr="0029545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591AA0"/>
    <w:rsid w:val="00696AE0"/>
    <w:rsid w:val="007014F2"/>
    <w:rsid w:val="0088159F"/>
    <w:rsid w:val="00993896"/>
    <w:rsid w:val="00B617EE"/>
    <w:rsid w:val="00BB0D29"/>
    <w:rsid w:val="00BD7911"/>
    <w:rsid w:val="00BF52CA"/>
    <w:rsid w:val="00C07031"/>
    <w:rsid w:val="00D15A25"/>
    <w:rsid w:val="00E40A95"/>
    <w:rsid w:val="00E40E0E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015D"/>
  <w15:docId w15:val="{6A4862B2-5715-41C2-BA01-2C0018AF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User33</cp:lastModifiedBy>
  <cp:revision>12</cp:revision>
  <cp:lastPrinted>2023-04-04T05:42:00Z</cp:lastPrinted>
  <dcterms:created xsi:type="dcterms:W3CDTF">2023-03-28T13:05:00Z</dcterms:created>
  <dcterms:modified xsi:type="dcterms:W3CDTF">2023-11-23T07:40:00Z</dcterms:modified>
</cp:coreProperties>
</file>