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C6A" w:rsidRDefault="0066758E" w:rsidP="0066758E">
      <w:pPr>
        <w:spacing w:after="22" w:line="240" w:lineRule="auto"/>
        <w:ind w:left="0" w:firstLine="0"/>
        <w:jc w:val="righ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ПРОЕКТ</w:t>
      </w:r>
    </w:p>
    <w:p w:rsidR="0066758E" w:rsidRPr="008D6507" w:rsidRDefault="0066758E" w:rsidP="00FF3FEE">
      <w:pPr>
        <w:spacing w:after="22" w:line="240" w:lineRule="auto"/>
        <w:ind w:left="0"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FE47D1" w:rsidRDefault="00FE47D1" w:rsidP="00FE47D1">
      <w:pPr>
        <w:jc w:val="center"/>
        <w:rPr>
          <w:rFonts w:eastAsia="Times New Roman"/>
          <w:color w:val="auto"/>
        </w:rPr>
      </w:pPr>
      <w:r>
        <w:t>Совет</w:t>
      </w:r>
    </w:p>
    <w:p w:rsidR="00FE47D1" w:rsidRDefault="00FE47D1" w:rsidP="00FE47D1">
      <w:pPr>
        <w:jc w:val="center"/>
      </w:pPr>
      <w:r>
        <w:t>Чистопольско-Высельского сельского поселения</w:t>
      </w:r>
    </w:p>
    <w:p w:rsidR="00FE47D1" w:rsidRDefault="00FE47D1" w:rsidP="00FE47D1">
      <w:pPr>
        <w:jc w:val="center"/>
      </w:pPr>
      <w:r>
        <w:t>Чистопольского муниципального района Республики Татарстан</w:t>
      </w:r>
    </w:p>
    <w:p w:rsidR="00FE47D1" w:rsidRDefault="00FE47D1" w:rsidP="00FE47D1">
      <w:pPr>
        <w:jc w:val="center"/>
      </w:pPr>
    </w:p>
    <w:p w:rsidR="00FE47D1" w:rsidRDefault="00FE47D1" w:rsidP="00FE47D1">
      <w:pPr>
        <w:jc w:val="center"/>
      </w:pPr>
      <w:r>
        <w:t xml:space="preserve">Решение                                                                                                </w:t>
      </w:r>
      <w:proofErr w:type="spellStart"/>
      <w:r>
        <w:t>Карар</w:t>
      </w:r>
      <w:proofErr w:type="spellEnd"/>
    </w:p>
    <w:p w:rsidR="00FE47D1" w:rsidRDefault="00FE47D1" w:rsidP="00FE47D1">
      <w:pPr>
        <w:jc w:val="center"/>
      </w:pPr>
    </w:p>
    <w:p w:rsidR="00FE47D1" w:rsidRDefault="00FE47D1" w:rsidP="00FE47D1">
      <w:pPr>
        <w:jc w:val="center"/>
        <w:rPr>
          <w:bCs/>
        </w:rPr>
      </w:pPr>
      <w:r>
        <w:t xml:space="preserve">от </w:t>
      </w:r>
      <w:r w:rsidR="0066758E">
        <w:t>____</w:t>
      </w:r>
      <w:r>
        <w:t xml:space="preserve"> </w:t>
      </w:r>
      <w:r w:rsidR="0066758E">
        <w:t>_________</w:t>
      </w:r>
      <w:r>
        <w:t xml:space="preserve"> 2023 года                                        </w:t>
      </w:r>
      <w:r w:rsidR="0066758E">
        <w:t xml:space="preserve">                         </w:t>
      </w:r>
      <w:r>
        <w:t>№</w:t>
      </w:r>
      <w:r w:rsidR="0066758E">
        <w:t>_____</w:t>
      </w:r>
    </w:p>
    <w:p w:rsidR="006D7C6A" w:rsidRPr="003044A8" w:rsidRDefault="003406C6" w:rsidP="008D6507">
      <w:pPr>
        <w:spacing w:after="0" w:line="240" w:lineRule="auto"/>
        <w:ind w:left="0" w:firstLine="0"/>
        <w:jc w:val="left"/>
        <w:rPr>
          <w:color w:val="262626" w:themeColor="text1" w:themeTint="D9"/>
          <w:szCs w:val="24"/>
        </w:rPr>
      </w:pPr>
      <w:r w:rsidRPr="003044A8">
        <w:rPr>
          <w:color w:val="262626" w:themeColor="text1" w:themeTint="D9"/>
          <w:szCs w:val="24"/>
        </w:rPr>
        <w:t xml:space="preserve"> </w:t>
      </w:r>
    </w:p>
    <w:p w:rsidR="006D7C6A" w:rsidRPr="003044A8" w:rsidRDefault="003406C6" w:rsidP="008D6507">
      <w:pPr>
        <w:spacing w:after="17" w:line="240" w:lineRule="auto"/>
        <w:ind w:firstLine="0"/>
        <w:jc w:val="left"/>
        <w:rPr>
          <w:color w:val="262626" w:themeColor="text1" w:themeTint="D9"/>
          <w:szCs w:val="24"/>
        </w:rPr>
      </w:pPr>
      <w:r w:rsidRPr="003044A8">
        <w:rPr>
          <w:color w:val="262626" w:themeColor="text1" w:themeTint="D9"/>
          <w:szCs w:val="24"/>
        </w:rPr>
        <w:t xml:space="preserve"> </w:t>
      </w:r>
    </w:p>
    <w:p w:rsidR="00060066" w:rsidRPr="00060066" w:rsidRDefault="00060066" w:rsidP="00060066">
      <w:pPr>
        <w:spacing w:after="0"/>
        <w:ind w:right="5385"/>
        <w:rPr>
          <w:rFonts w:eastAsiaTheme="minorEastAsia"/>
          <w:color w:val="auto"/>
          <w:szCs w:val="24"/>
        </w:rPr>
      </w:pPr>
      <w:r w:rsidRPr="00060066">
        <w:rPr>
          <w:szCs w:val="24"/>
        </w:rPr>
        <w:t xml:space="preserve">О внесении изменений в решение Совета Чистопольско-Высельского сельского </w:t>
      </w:r>
      <w:bookmarkStart w:id="0" w:name="_GoBack"/>
      <w:bookmarkEnd w:id="0"/>
      <w:r w:rsidRPr="00060066">
        <w:rPr>
          <w:szCs w:val="24"/>
        </w:rPr>
        <w:t xml:space="preserve">поселения Чистопольского муниципального района Республики   Татарстан от </w:t>
      </w:r>
    </w:p>
    <w:p w:rsidR="00060066" w:rsidRPr="00060066" w:rsidRDefault="00060066" w:rsidP="00060066">
      <w:pPr>
        <w:spacing w:after="0"/>
        <w:ind w:right="5385"/>
        <w:rPr>
          <w:szCs w:val="24"/>
        </w:rPr>
      </w:pPr>
      <w:r w:rsidRPr="00060066">
        <w:rPr>
          <w:szCs w:val="24"/>
        </w:rPr>
        <w:t>10.11.2016 года №21/2</w:t>
      </w:r>
      <w:r>
        <w:rPr>
          <w:szCs w:val="24"/>
        </w:rPr>
        <w:t xml:space="preserve"> </w:t>
      </w:r>
      <w:r w:rsidRPr="00060066">
        <w:rPr>
          <w:szCs w:val="24"/>
        </w:rPr>
        <w:t>«О введении в действие, установлении ставок, порядка и сроков уплаты земельного налога»</w:t>
      </w:r>
    </w:p>
    <w:p w:rsidR="00783F3C" w:rsidRDefault="00783F3C" w:rsidP="00783F3C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="Calibri"/>
          <w:color w:val="auto"/>
          <w:szCs w:val="24"/>
          <w:lang w:eastAsia="en-US"/>
          <w14:ligatures w14:val="standardContextual"/>
        </w:rPr>
      </w:pPr>
      <w:r w:rsidRPr="00783F3C">
        <w:rPr>
          <w:rFonts w:eastAsia="Calibri"/>
          <w:color w:val="auto"/>
          <w:szCs w:val="24"/>
          <w:lang w:eastAsia="en-US"/>
          <w14:ligatures w14:val="standardContextual"/>
        </w:rPr>
        <w:t> </w:t>
      </w:r>
    </w:p>
    <w:p w:rsidR="00783F3C" w:rsidRPr="00783F3C" w:rsidRDefault="00783F3C" w:rsidP="00783F3C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="Calibri"/>
          <w:color w:val="auto"/>
          <w:szCs w:val="24"/>
          <w:lang w:eastAsia="en-US"/>
          <w14:ligatures w14:val="standardContextual"/>
        </w:rPr>
      </w:pPr>
    </w:p>
    <w:p w:rsidR="00783F3C" w:rsidRPr="00783F3C" w:rsidRDefault="00060066" w:rsidP="00060066">
      <w:pPr>
        <w:autoSpaceDE w:val="0"/>
        <w:autoSpaceDN w:val="0"/>
        <w:adjustRightInd w:val="0"/>
        <w:spacing w:after="0" w:line="276" w:lineRule="auto"/>
        <w:ind w:left="0" w:firstLine="708"/>
        <w:rPr>
          <w:rFonts w:eastAsia="Calibri"/>
          <w:color w:val="auto"/>
          <w:szCs w:val="24"/>
          <w:lang w:eastAsia="en-US"/>
          <w14:ligatures w14:val="standardContextual"/>
        </w:rPr>
      </w:pPr>
      <w:r w:rsidRPr="00060066">
        <w:rPr>
          <w:rFonts w:eastAsia="Calibri"/>
          <w:color w:val="auto"/>
          <w:szCs w:val="24"/>
          <w:lang w:eastAsia="en-US"/>
          <w14:ligatures w14:val="standardContextual"/>
        </w:rPr>
        <w:t>В соответствии с пунктом 113 статьи 2 Федерального закона от 31.07.2023 года №389-ФЗ «О внесении изменений в часть первую и вторую Налогового кодекса Российской Федерации, отдельные законодательные акты Российской Федерации и о приостановлении действия абзаца второго пункта 1 статьи 78 части первой Налогового кодекса Российской Федерации», Уставом муниципального образования «</w:t>
      </w:r>
      <w:r>
        <w:rPr>
          <w:rFonts w:eastAsia="Calibri"/>
          <w:color w:val="auto"/>
          <w:szCs w:val="24"/>
          <w:lang w:eastAsia="en-US"/>
          <w14:ligatures w14:val="standardContextual"/>
        </w:rPr>
        <w:t>Чистопольско-</w:t>
      </w:r>
      <w:proofErr w:type="spellStart"/>
      <w:r>
        <w:rPr>
          <w:rFonts w:eastAsia="Calibri"/>
          <w:color w:val="auto"/>
          <w:szCs w:val="24"/>
          <w:lang w:eastAsia="en-US"/>
          <w14:ligatures w14:val="standardContextual"/>
        </w:rPr>
        <w:t>Высельское</w:t>
      </w:r>
      <w:proofErr w:type="spellEnd"/>
      <w:r>
        <w:rPr>
          <w:rFonts w:eastAsia="Calibri"/>
          <w:color w:val="auto"/>
          <w:szCs w:val="24"/>
          <w:lang w:eastAsia="en-US"/>
          <w14:ligatures w14:val="standardContextual"/>
        </w:rPr>
        <w:t xml:space="preserve"> </w:t>
      </w:r>
      <w:r w:rsidRPr="00060066">
        <w:rPr>
          <w:rFonts w:eastAsia="Calibri"/>
          <w:color w:val="auto"/>
          <w:szCs w:val="24"/>
          <w:lang w:eastAsia="en-US"/>
          <w14:ligatures w14:val="standardContextual"/>
        </w:rPr>
        <w:t>сельское поселение» Чистопольского муниципального района Республики Татарстан</w:t>
      </w:r>
      <w:r>
        <w:rPr>
          <w:rFonts w:eastAsia="Calibri"/>
          <w:color w:val="auto"/>
          <w:szCs w:val="24"/>
          <w:lang w:eastAsia="en-US"/>
          <w14:ligatures w14:val="standardContextual"/>
        </w:rPr>
        <w:t xml:space="preserve">, </w:t>
      </w:r>
      <w:r w:rsidR="00783F3C" w:rsidRPr="00783F3C">
        <w:rPr>
          <w:rFonts w:eastAsia="Calibri"/>
          <w:color w:val="auto"/>
          <w:szCs w:val="24"/>
          <w:lang w:eastAsia="en-US"/>
          <w14:ligatures w14:val="standardContextual"/>
        </w:rPr>
        <w:t xml:space="preserve">Совет </w:t>
      </w:r>
      <w:r w:rsidR="00783F3C">
        <w:rPr>
          <w:rFonts w:eastAsia="Calibri"/>
          <w:color w:val="auto"/>
          <w:szCs w:val="24"/>
          <w:lang w:eastAsia="en-US"/>
          <w14:ligatures w14:val="standardContextual"/>
        </w:rPr>
        <w:t>Чистопольско-Высельского</w:t>
      </w:r>
      <w:r w:rsidR="00783F3C" w:rsidRPr="00783F3C">
        <w:rPr>
          <w:rFonts w:eastAsia="Calibri"/>
          <w:color w:val="auto"/>
          <w:szCs w:val="24"/>
          <w:lang w:eastAsia="en-US"/>
          <w14:ligatures w14:val="standardContextual"/>
        </w:rPr>
        <w:t xml:space="preserve"> сельского поселения Чистопольского муниципального района Республики Татарстан</w:t>
      </w:r>
    </w:p>
    <w:p w:rsidR="00783F3C" w:rsidRPr="00783F3C" w:rsidRDefault="00783F3C" w:rsidP="00783F3C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="Calibri"/>
          <w:color w:val="auto"/>
          <w:szCs w:val="24"/>
          <w:lang w:eastAsia="en-US"/>
          <w14:ligatures w14:val="standardContextual"/>
        </w:rPr>
      </w:pPr>
      <w:r w:rsidRPr="00783F3C">
        <w:rPr>
          <w:rFonts w:eastAsia="Calibri"/>
          <w:color w:val="auto"/>
          <w:szCs w:val="24"/>
          <w:lang w:eastAsia="en-US"/>
          <w14:ligatures w14:val="standardContextual"/>
        </w:rPr>
        <w:t> </w:t>
      </w:r>
    </w:p>
    <w:p w:rsidR="00783F3C" w:rsidRPr="00783F3C" w:rsidRDefault="00783F3C" w:rsidP="00783F3C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Calibri"/>
          <w:color w:val="auto"/>
          <w:szCs w:val="24"/>
          <w:lang w:eastAsia="en-US"/>
          <w14:ligatures w14:val="standardContextual"/>
        </w:rPr>
      </w:pPr>
      <w:r w:rsidRPr="00783F3C">
        <w:rPr>
          <w:rFonts w:eastAsia="Calibri"/>
          <w:color w:val="auto"/>
          <w:szCs w:val="24"/>
          <w:lang w:eastAsia="en-US"/>
          <w14:ligatures w14:val="standardContextual"/>
        </w:rPr>
        <w:t>РЕШ</w:t>
      </w:r>
      <w:r w:rsidR="00060066">
        <w:rPr>
          <w:rFonts w:eastAsia="Calibri"/>
          <w:color w:val="auto"/>
          <w:szCs w:val="24"/>
          <w:lang w:eastAsia="en-US"/>
          <w14:ligatures w14:val="standardContextual"/>
        </w:rPr>
        <w:t>ИЛ</w:t>
      </w:r>
      <w:r w:rsidRPr="00783F3C">
        <w:rPr>
          <w:rFonts w:eastAsia="Calibri"/>
          <w:color w:val="auto"/>
          <w:szCs w:val="24"/>
          <w:lang w:eastAsia="en-US"/>
          <w14:ligatures w14:val="standardContextual"/>
        </w:rPr>
        <w:t>:</w:t>
      </w:r>
    </w:p>
    <w:p w:rsidR="00060066" w:rsidRPr="00060066" w:rsidRDefault="00783F3C" w:rsidP="00060066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="Calibri"/>
          <w:color w:val="auto"/>
          <w:szCs w:val="24"/>
          <w:lang w:eastAsia="en-US"/>
          <w14:ligatures w14:val="standardContextual"/>
        </w:rPr>
      </w:pPr>
      <w:r w:rsidRPr="00783F3C">
        <w:rPr>
          <w:rFonts w:eastAsia="Calibri"/>
          <w:color w:val="auto"/>
          <w:szCs w:val="24"/>
          <w:lang w:eastAsia="en-US"/>
          <w14:ligatures w14:val="standardContextual"/>
        </w:rPr>
        <w:t> </w:t>
      </w:r>
    </w:p>
    <w:p w:rsidR="00060066" w:rsidRPr="00060066" w:rsidRDefault="00060066" w:rsidP="00060066">
      <w:pPr>
        <w:pStyle w:val="a5"/>
        <w:numPr>
          <w:ilvl w:val="0"/>
          <w:numId w:val="4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060066">
        <w:rPr>
          <w:rFonts w:ascii="Arial" w:hAnsi="Arial" w:cs="Arial"/>
          <w:sz w:val="24"/>
          <w:szCs w:val="24"/>
        </w:rPr>
        <w:t>внести в решение Совета</w:t>
      </w:r>
      <w:r w:rsidRPr="0006006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Чистопольско-Высельского</w:t>
      </w:r>
      <w:r w:rsidRPr="00060066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Республики Татарстан от 10.11.2016 года №21/2 «О введении в действие, установлении ставок, порядка уплаты земельного налога» следующие</w:t>
      </w:r>
      <w:r>
        <w:rPr>
          <w:rFonts w:ascii="Arial" w:hAnsi="Arial" w:cs="Arial"/>
          <w:sz w:val="24"/>
          <w:szCs w:val="24"/>
        </w:rPr>
        <w:t xml:space="preserve"> </w:t>
      </w:r>
      <w:r w:rsidRPr="00060066">
        <w:rPr>
          <w:rFonts w:ascii="Arial" w:hAnsi="Arial" w:cs="Arial"/>
          <w:sz w:val="24"/>
          <w:szCs w:val="24"/>
        </w:rPr>
        <w:t xml:space="preserve">изменения: </w:t>
      </w:r>
    </w:p>
    <w:p w:rsidR="00060066" w:rsidRPr="00060066" w:rsidRDefault="00060066" w:rsidP="00060066">
      <w:pPr>
        <w:pStyle w:val="formattext"/>
        <w:numPr>
          <w:ilvl w:val="1"/>
          <w:numId w:val="4"/>
        </w:numPr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060066">
        <w:rPr>
          <w:rFonts w:ascii="Arial" w:hAnsi="Arial" w:cs="Arial"/>
          <w:shd w:val="clear" w:color="auto" w:fill="FFFFFF"/>
        </w:rPr>
        <w:t>в абзаце 3 подпункта 1.1. пункта 1 слова «и объектами» заменить словами «и (или) объектами», слова «</w:t>
      </w:r>
      <w:r w:rsidRPr="00060066">
        <w:rPr>
          <w:rFonts w:ascii="Arial" w:hAnsi="Arial" w:cs="Arial"/>
        </w:rPr>
        <w:t>доли в праве на земельный участок, приходящейся на объект,» заменить словами «части земельного участка, приходящейся на объект недвижимого имущества,», слова «и объектам» заменить словами «и (или) к объектам»;</w:t>
      </w:r>
    </w:p>
    <w:p w:rsidR="00060066" w:rsidRPr="00060066" w:rsidRDefault="00060066" w:rsidP="00060066">
      <w:pPr>
        <w:pStyle w:val="a5"/>
        <w:numPr>
          <w:ilvl w:val="0"/>
          <w:numId w:val="4"/>
        </w:numPr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060066">
        <w:rPr>
          <w:rFonts w:ascii="Arial" w:hAnsi="Arial" w:cs="Arial"/>
          <w:sz w:val="24"/>
          <w:szCs w:val="24"/>
        </w:rPr>
        <w:t>опубликовать (обнародовать) настоящее решение путем вывешивания на информационных стендах в многолюдных местах и разместить на официальном портале правовой информации Республики Татарстан (</w:t>
      </w:r>
      <w:proofErr w:type="spellStart"/>
      <w:r w:rsidRPr="00060066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Pr="00060066">
        <w:rPr>
          <w:rFonts w:ascii="Arial" w:hAnsi="Arial" w:cs="Arial"/>
          <w:sz w:val="24"/>
          <w:szCs w:val="24"/>
        </w:rPr>
        <w:t>.</w:t>
      </w:r>
      <w:proofErr w:type="spellStart"/>
      <w:r w:rsidRPr="00060066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060066">
        <w:rPr>
          <w:rFonts w:ascii="Arial" w:hAnsi="Arial" w:cs="Arial"/>
          <w:sz w:val="24"/>
          <w:szCs w:val="24"/>
        </w:rPr>
        <w:t>.</w:t>
      </w:r>
      <w:proofErr w:type="spellStart"/>
      <w:r w:rsidRPr="00060066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060066">
        <w:rPr>
          <w:rFonts w:ascii="Arial" w:hAnsi="Arial" w:cs="Arial"/>
          <w:sz w:val="24"/>
          <w:szCs w:val="24"/>
        </w:rPr>
        <w:t xml:space="preserve">), а также на </w:t>
      </w:r>
      <w:r w:rsidRPr="00060066">
        <w:rPr>
          <w:rFonts w:ascii="Arial" w:hAnsi="Arial" w:cs="Arial"/>
          <w:sz w:val="24"/>
          <w:szCs w:val="24"/>
        </w:rPr>
        <w:lastRenderedPageBreak/>
        <w:t>официальном сайте Чистопольского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(http://</w:t>
      </w:r>
      <w:proofErr w:type="spellStart"/>
      <w:r w:rsidRPr="00060066">
        <w:rPr>
          <w:rFonts w:ascii="Arial" w:hAnsi="Arial" w:cs="Arial"/>
          <w:sz w:val="24"/>
          <w:szCs w:val="24"/>
          <w:lang w:val="en-US"/>
        </w:rPr>
        <w:t>chistopol</w:t>
      </w:r>
      <w:proofErr w:type="spellEnd"/>
      <w:r w:rsidRPr="00060066">
        <w:rPr>
          <w:rFonts w:ascii="Arial" w:hAnsi="Arial" w:cs="Arial"/>
          <w:sz w:val="24"/>
          <w:szCs w:val="24"/>
        </w:rPr>
        <w:t>.</w:t>
      </w:r>
      <w:proofErr w:type="spellStart"/>
      <w:r w:rsidRPr="00060066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060066">
        <w:rPr>
          <w:rFonts w:ascii="Arial" w:hAnsi="Arial" w:cs="Arial"/>
          <w:sz w:val="24"/>
          <w:szCs w:val="24"/>
        </w:rPr>
        <w:t>.</w:t>
      </w:r>
      <w:proofErr w:type="spellStart"/>
      <w:r w:rsidRPr="00060066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060066">
        <w:rPr>
          <w:rFonts w:ascii="Arial" w:hAnsi="Arial" w:cs="Arial"/>
          <w:sz w:val="24"/>
          <w:szCs w:val="24"/>
        </w:rPr>
        <w:t>);</w:t>
      </w:r>
    </w:p>
    <w:p w:rsidR="00060066" w:rsidRPr="00060066" w:rsidRDefault="00060066" w:rsidP="00060066">
      <w:pPr>
        <w:pStyle w:val="a5"/>
        <w:numPr>
          <w:ilvl w:val="0"/>
          <w:numId w:val="4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060066">
        <w:rPr>
          <w:rFonts w:ascii="Arial" w:hAnsi="Arial" w:cs="Arial"/>
          <w:sz w:val="24"/>
          <w:szCs w:val="24"/>
        </w:rPr>
        <w:t xml:space="preserve">установить, что настоящее решение распространяет свое действие на правоотношения, возникшие в связи с уплатой земельного налога и уплатой авансовых платежей по земельному налогу с </w:t>
      </w:r>
      <w:r w:rsidRPr="00060066">
        <w:rPr>
          <w:rFonts w:ascii="Arial" w:hAnsi="Arial" w:cs="Arial"/>
          <w:color w:val="000000"/>
          <w:sz w:val="24"/>
          <w:szCs w:val="24"/>
          <w:shd w:val="clear" w:color="auto" w:fill="FFFFFF"/>
        </w:rPr>
        <w:t>1 января 2024 года;</w:t>
      </w:r>
    </w:p>
    <w:p w:rsidR="00060066" w:rsidRPr="00060066" w:rsidRDefault="00060066" w:rsidP="00060066">
      <w:pPr>
        <w:pStyle w:val="a5"/>
        <w:numPr>
          <w:ilvl w:val="0"/>
          <w:numId w:val="4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060066">
        <w:rPr>
          <w:rFonts w:ascii="Arial" w:hAnsi="Arial" w:cs="Arial"/>
          <w:sz w:val="24"/>
          <w:szCs w:val="24"/>
        </w:rPr>
        <w:t xml:space="preserve">контроль за исполнением настоящего решения возложить на постоянную депутатскую комиссию по вопросу законности, правопорядка и депутатской деятельности.  </w:t>
      </w:r>
    </w:p>
    <w:p w:rsidR="006D7C6A" w:rsidRPr="008D6507" w:rsidRDefault="003406C6" w:rsidP="00783F3C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3044A8" w:rsidRPr="005B3C82" w:rsidRDefault="003044A8" w:rsidP="003044A8">
      <w:pPr>
        <w:pStyle w:val="ConsPlusNormal"/>
        <w:ind w:firstLine="0"/>
        <w:rPr>
          <w:sz w:val="24"/>
          <w:szCs w:val="24"/>
          <w:lang w:eastAsia="ru-RU"/>
        </w:rPr>
      </w:pPr>
      <w:r w:rsidRPr="005B3C82">
        <w:rPr>
          <w:sz w:val="24"/>
          <w:szCs w:val="24"/>
        </w:rPr>
        <w:t xml:space="preserve">Глава </w:t>
      </w:r>
      <w:r w:rsidRPr="005B3C82">
        <w:rPr>
          <w:sz w:val="24"/>
          <w:szCs w:val="24"/>
          <w:lang w:eastAsia="ru-RU"/>
        </w:rPr>
        <w:t xml:space="preserve">Чистопольско-Высельского                             </w:t>
      </w:r>
    </w:p>
    <w:p w:rsidR="006D7C6A" w:rsidRPr="00783F3C" w:rsidRDefault="003044A8" w:rsidP="00783F3C">
      <w:pPr>
        <w:pStyle w:val="ConsPlusNormal"/>
        <w:ind w:firstLine="0"/>
        <w:rPr>
          <w:sz w:val="24"/>
          <w:szCs w:val="24"/>
        </w:rPr>
      </w:pPr>
      <w:r w:rsidRPr="005B3C82">
        <w:rPr>
          <w:sz w:val="24"/>
          <w:szCs w:val="24"/>
          <w:lang w:eastAsia="ru-RU"/>
        </w:rPr>
        <w:t xml:space="preserve">сельского поселения                                                       </w:t>
      </w:r>
      <w:r>
        <w:rPr>
          <w:sz w:val="24"/>
          <w:szCs w:val="24"/>
          <w:lang w:eastAsia="ru-RU"/>
        </w:rPr>
        <w:t xml:space="preserve">                 </w:t>
      </w:r>
      <w:r w:rsidRPr="005B3C82">
        <w:rPr>
          <w:sz w:val="24"/>
          <w:szCs w:val="24"/>
          <w:lang w:eastAsia="ru-RU"/>
        </w:rPr>
        <w:t xml:space="preserve">             С.А. Ефимов</w:t>
      </w:r>
    </w:p>
    <w:sectPr w:rsidR="006D7C6A" w:rsidRPr="00783F3C" w:rsidSect="003044A8">
      <w:pgSz w:w="11904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isLgl/>
      <w:lvlText w:val="%1.%2."/>
      <w:lvlJc w:val="left"/>
      <w:pPr>
        <w:ind w:left="2400" w:hanging="72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000" w:hanging="1080"/>
      </w:pPr>
    </w:lvl>
    <w:lvl w:ilvl="4">
      <w:start w:val="1"/>
      <w:numFmt w:val="decimal"/>
      <w:isLgl/>
      <w:lvlText w:val="%1.%2.%3.%4.%5."/>
      <w:lvlJc w:val="left"/>
      <w:pPr>
        <w:ind w:left="312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080" w:hanging="1800"/>
      </w:p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</w:lvl>
    <w:lvl w:ilvl="8">
      <w:start w:val="1"/>
      <w:numFmt w:val="decimal"/>
      <w:isLgl/>
      <w:lvlText w:val="%1.%2.%3.%4.%5.%6.%7.%8.%9."/>
      <w:lvlJc w:val="left"/>
      <w:pPr>
        <w:ind w:left="4680" w:hanging="2160"/>
      </w:pPr>
    </w:lvl>
  </w:abstractNum>
  <w:abstractNum w:abstractNumId="2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060066"/>
    <w:rsid w:val="0011582A"/>
    <w:rsid w:val="001B1B6C"/>
    <w:rsid w:val="001F5318"/>
    <w:rsid w:val="002828ED"/>
    <w:rsid w:val="003044A8"/>
    <w:rsid w:val="003406C6"/>
    <w:rsid w:val="004C2D9D"/>
    <w:rsid w:val="0066758E"/>
    <w:rsid w:val="006D7C6A"/>
    <w:rsid w:val="00783F3C"/>
    <w:rsid w:val="008D6507"/>
    <w:rsid w:val="00FA7794"/>
    <w:rsid w:val="00FE47D1"/>
    <w:rsid w:val="00FF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36BDEC-8EEE-4721-B4F4-36E7981BC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44A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FE4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47D1"/>
    <w:rPr>
      <w:rFonts w:ascii="Segoe UI" w:eastAsia="Arial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060066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formattext">
    <w:name w:val="formattext"/>
    <w:basedOn w:val="a"/>
    <w:rsid w:val="00060066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User</cp:lastModifiedBy>
  <cp:revision>11</cp:revision>
  <cp:lastPrinted>2023-10-23T11:15:00Z</cp:lastPrinted>
  <dcterms:created xsi:type="dcterms:W3CDTF">2023-08-03T10:56:00Z</dcterms:created>
  <dcterms:modified xsi:type="dcterms:W3CDTF">2023-10-23T11:15:00Z</dcterms:modified>
</cp:coreProperties>
</file>