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7B" w:rsidRPr="008D6507" w:rsidRDefault="006B077B" w:rsidP="006B077B">
      <w:pPr>
        <w:spacing w:after="22"/>
        <w:rPr>
          <w:color w:val="262626" w:themeColor="text1" w:themeTint="D9"/>
          <w:sz w:val="28"/>
          <w:szCs w:val="28"/>
        </w:rPr>
      </w:pPr>
      <w:r>
        <w:t xml:space="preserve">                                                                                                                                  ПРОЕКТ </w:t>
      </w:r>
    </w:p>
    <w:p w:rsidR="006B077B" w:rsidRPr="008D6507" w:rsidRDefault="006B077B" w:rsidP="006B077B">
      <w:pPr>
        <w:ind w:left="572" w:right="6"/>
        <w:jc w:val="center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Совет  </w:t>
      </w:r>
    </w:p>
    <w:p w:rsidR="006B077B" w:rsidRPr="008D6507" w:rsidRDefault="006B077B" w:rsidP="006B077B">
      <w:pPr>
        <w:ind w:left="572" w:right="2"/>
        <w:jc w:val="center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 </w:t>
      </w:r>
      <w:r>
        <w:rPr>
          <w:color w:val="262626" w:themeColor="text1" w:themeTint="D9"/>
          <w:sz w:val="28"/>
          <w:szCs w:val="28"/>
        </w:rPr>
        <w:t>Татарско-Елтанского</w:t>
      </w:r>
      <w:r w:rsidRPr="008D6507">
        <w:rPr>
          <w:color w:val="262626" w:themeColor="text1" w:themeTint="D9"/>
          <w:sz w:val="28"/>
          <w:szCs w:val="28"/>
        </w:rPr>
        <w:t xml:space="preserve"> сельского поселения  </w:t>
      </w:r>
    </w:p>
    <w:p w:rsidR="006B077B" w:rsidRPr="008D6507" w:rsidRDefault="006B077B" w:rsidP="006B077B">
      <w:pPr>
        <w:ind w:left="572" w:right="9"/>
        <w:jc w:val="center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B077B" w:rsidRPr="008D6507" w:rsidRDefault="006B077B" w:rsidP="006B077B">
      <w:pPr>
        <w:ind w:left="572" w:right="4"/>
        <w:jc w:val="center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Республики Татарстан </w:t>
      </w:r>
    </w:p>
    <w:p w:rsidR="006B077B" w:rsidRPr="008D6507" w:rsidRDefault="006B077B" w:rsidP="006B077B">
      <w:pPr>
        <w:spacing w:after="14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 </w:t>
      </w:r>
    </w:p>
    <w:p w:rsidR="006B077B" w:rsidRPr="008D6507" w:rsidRDefault="006B077B" w:rsidP="006B077B">
      <w:pPr>
        <w:ind w:left="572" w:right="781"/>
        <w:jc w:val="center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РЕШЕНИЕ   </w:t>
      </w:r>
    </w:p>
    <w:p w:rsidR="006B077B" w:rsidRPr="008D6507" w:rsidRDefault="006B077B" w:rsidP="006B077B">
      <w:pPr>
        <w:ind w:left="-5" w:right="1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от </w:t>
      </w:r>
      <w:r w:rsidRPr="008D6507">
        <w:rPr>
          <w:color w:val="262626" w:themeColor="text1" w:themeTint="D9"/>
          <w:sz w:val="28"/>
          <w:szCs w:val="28"/>
        </w:rPr>
        <w:tab/>
      </w:r>
      <w:r w:rsidRPr="008D6507">
        <w:rPr>
          <w:color w:val="262626" w:themeColor="text1" w:themeTint="D9"/>
          <w:sz w:val="28"/>
          <w:szCs w:val="28"/>
        </w:rPr>
        <w:tab/>
      </w:r>
      <w:r w:rsidRPr="008D6507">
        <w:rPr>
          <w:color w:val="262626" w:themeColor="text1" w:themeTint="D9"/>
          <w:sz w:val="28"/>
          <w:szCs w:val="28"/>
        </w:rPr>
        <w:tab/>
        <w:t xml:space="preserve">                                                                                         №  </w:t>
      </w:r>
    </w:p>
    <w:p w:rsidR="006B077B" w:rsidRPr="008D6507" w:rsidRDefault="006B077B" w:rsidP="006B077B">
      <w:pPr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 </w:t>
      </w:r>
    </w:p>
    <w:p w:rsidR="006B077B" w:rsidRPr="008D6507" w:rsidRDefault="006B077B" w:rsidP="006B077B">
      <w:pPr>
        <w:spacing w:after="17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 </w:t>
      </w:r>
    </w:p>
    <w:p w:rsidR="006B077B" w:rsidRPr="008D6507" w:rsidRDefault="006B077B" w:rsidP="006B077B">
      <w:pPr>
        <w:ind w:left="-5" w:right="1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B077B" w:rsidRPr="008D6507" w:rsidRDefault="006B077B" w:rsidP="006B077B">
      <w:pPr>
        <w:ind w:left="-5" w:right="1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Татарско-Елтанского</w:t>
      </w:r>
      <w:r w:rsidRPr="008D6507">
        <w:rPr>
          <w:color w:val="262626" w:themeColor="text1" w:themeTint="D9"/>
          <w:sz w:val="28"/>
          <w:szCs w:val="28"/>
        </w:rPr>
        <w:t xml:space="preserve"> сельского поселения  </w:t>
      </w:r>
    </w:p>
    <w:p w:rsidR="006B077B" w:rsidRPr="008D6507" w:rsidRDefault="006B077B" w:rsidP="006B077B">
      <w:pPr>
        <w:ind w:left="-5" w:right="1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B077B" w:rsidRPr="008D6507" w:rsidRDefault="006B077B" w:rsidP="006B077B">
      <w:pPr>
        <w:ind w:left="-5" w:right="1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Республики Татарстан от 05.06.2019 № </w:t>
      </w:r>
      <w:r>
        <w:rPr>
          <w:color w:val="262626" w:themeColor="text1" w:themeTint="D9"/>
          <w:sz w:val="28"/>
          <w:szCs w:val="28"/>
        </w:rPr>
        <w:t>66/1</w:t>
      </w:r>
    </w:p>
    <w:p w:rsidR="006B077B" w:rsidRPr="008D6507" w:rsidRDefault="006B077B" w:rsidP="006B077B">
      <w:pPr>
        <w:ind w:right="3674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r>
        <w:rPr>
          <w:color w:val="262626" w:themeColor="text1" w:themeTint="D9"/>
          <w:sz w:val="28"/>
          <w:szCs w:val="28"/>
        </w:rPr>
        <w:t xml:space="preserve"> Татарско-Елтанское</w:t>
      </w:r>
      <w:r w:rsidRPr="008D6507">
        <w:rPr>
          <w:color w:val="262626" w:themeColor="text1" w:themeTint="D9"/>
          <w:sz w:val="28"/>
          <w:szCs w:val="28"/>
        </w:rPr>
        <w:t xml:space="preserve"> сельское  поселение» Чистопольско</w:t>
      </w:r>
      <w:bookmarkStart w:id="0" w:name="_GoBack"/>
      <w:bookmarkEnd w:id="0"/>
      <w:r w:rsidRPr="008D6507">
        <w:rPr>
          <w:color w:val="262626" w:themeColor="text1" w:themeTint="D9"/>
          <w:sz w:val="28"/>
          <w:szCs w:val="28"/>
        </w:rPr>
        <w:t xml:space="preserve">го муниципального  района Республики Татарстан» </w:t>
      </w:r>
    </w:p>
    <w:p w:rsidR="006B077B" w:rsidRPr="008D6507" w:rsidRDefault="006B077B" w:rsidP="006B077B">
      <w:pPr>
        <w:spacing w:after="17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 </w:t>
      </w:r>
    </w:p>
    <w:p w:rsidR="006B077B" w:rsidRPr="008D6507" w:rsidRDefault="006B077B" w:rsidP="006B077B">
      <w:pPr>
        <w:ind w:left="-15" w:right="1" w:firstLine="724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В соответствии с Федеральным законом от 10.07.2023 N 286-ФЗ «О внесении изменений в отдельные законодательные акты Российской Федерации», Уставом </w:t>
      </w:r>
      <w:r>
        <w:rPr>
          <w:color w:val="262626" w:themeColor="text1" w:themeTint="D9"/>
          <w:sz w:val="28"/>
          <w:szCs w:val="28"/>
        </w:rPr>
        <w:t>Татарско-Елтанского</w:t>
      </w:r>
      <w:r w:rsidRPr="008D6507">
        <w:rPr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района, Совет </w:t>
      </w:r>
      <w:r>
        <w:rPr>
          <w:color w:val="262626" w:themeColor="text1" w:themeTint="D9"/>
          <w:sz w:val="28"/>
          <w:szCs w:val="28"/>
        </w:rPr>
        <w:t>Татарско-Елтанского</w:t>
      </w:r>
      <w:r w:rsidRPr="008D6507">
        <w:rPr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6B077B" w:rsidRPr="008D6507" w:rsidRDefault="006B077B" w:rsidP="006B077B">
      <w:pPr>
        <w:ind w:left="-15" w:right="1" w:firstLine="567"/>
        <w:rPr>
          <w:color w:val="262626" w:themeColor="text1" w:themeTint="D9"/>
          <w:sz w:val="28"/>
          <w:szCs w:val="28"/>
        </w:rPr>
      </w:pPr>
    </w:p>
    <w:p w:rsidR="006B077B" w:rsidRPr="008D6507" w:rsidRDefault="006B077B" w:rsidP="006B077B">
      <w:pPr>
        <w:ind w:left="3525" w:right="1" w:firstLine="723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РЕШИЛ: </w:t>
      </w:r>
    </w:p>
    <w:p w:rsidR="006B077B" w:rsidRPr="008D6507" w:rsidRDefault="006B077B" w:rsidP="006B077B">
      <w:pPr>
        <w:ind w:left="-15" w:right="1" w:firstLine="567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 </w:t>
      </w:r>
    </w:p>
    <w:p w:rsidR="006B077B" w:rsidRPr="008D6507" w:rsidRDefault="006B077B" w:rsidP="006B077B">
      <w:pPr>
        <w:ind w:left="-15" w:right="1" w:firstLine="724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муниципальном образовании «</w:t>
      </w:r>
      <w:r>
        <w:rPr>
          <w:color w:val="262626" w:themeColor="text1" w:themeTint="D9"/>
          <w:sz w:val="28"/>
          <w:szCs w:val="28"/>
        </w:rPr>
        <w:t>Татарско-Елтанское</w:t>
      </w:r>
      <w:r w:rsidRPr="008D6507">
        <w:rPr>
          <w:color w:val="262626" w:themeColor="text1" w:themeTint="D9"/>
          <w:sz w:val="28"/>
          <w:szCs w:val="28"/>
        </w:rPr>
        <w:t xml:space="preserve"> сельское поселение»  Чистопольского муниципального района Республики Татарстан» к решению Совета </w:t>
      </w:r>
      <w:r>
        <w:rPr>
          <w:color w:val="262626" w:themeColor="text1" w:themeTint="D9"/>
          <w:sz w:val="28"/>
          <w:szCs w:val="28"/>
        </w:rPr>
        <w:t>Татарско-Елтанского</w:t>
      </w:r>
      <w:r w:rsidRPr="008D6507">
        <w:rPr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Республики Татарстан от 05.06.2019 № </w:t>
      </w:r>
      <w:r>
        <w:rPr>
          <w:color w:val="262626" w:themeColor="text1" w:themeTint="D9"/>
          <w:sz w:val="28"/>
          <w:szCs w:val="28"/>
        </w:rPr>
        <w:t>66/1</w:t>
      </w:r>
      <w:r w:rsidRPr="008D6507">
        <w:rPr>
          <w:color w:val="262626" w:themeColor="text1" w:themeTint="D9"/>
          <w:sz w:val="28"/>
          <w:szCs w:val="28"/>
        </w:rPr>
        <w:t xml:space="preserve">, следующие изменения:   </w:t>
      </w:r>
    </w:p>
    <w:p w:rsidR="006B077B" w:rsidRPr="008D6507" w:rsidRDefault="006B077B" w:rsidP="006B077B">
      <w:pPr>
        <w:ind w:left="543" w:right="1" w:firstLine="166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1.1.  пункт 5 статьи 9 изложить в следующей редакции: </w:t>
      </w:r>
    </w:p>
    <w:p w:rsidR="006B077B" w:rsidRPr="008D6507" w:rsidRDefault="006B077B" w:rsidP="006B077B">
      <w:pPr>
        <w:ind w:left="-5" w:right="1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>«5. 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6B077B" w:rsidRPr="008D6507" w:rsidRDefault="006B077B" w:rsidP="006B077B">
      <w:pPr>
        <w:ind w:left="-5" w:right="1" w:firstLine="714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>1.2.  пункт 7 статьи 9 изложить в следующей редакции:</w:t>
      </w:r>
    </w:p>
    <w:p w:rsidR="006B077B" w:rsidRPr="008D6507" w:rsidRDefault="006B077B" w:rsidP="006B077B">
      <w:pPr>
        <w:ind w:left="-5" w:right="1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«7.  </w:t>
      </w:r>
      <w:r w:rsidRPr="0011582A">
        <w:rPr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color w:val="262626" w:themeColor="text1" w:themeTint="D9"/>
          <w:sz w:val="28"/>
          <w:szCs w:val="28"/>
        </w:rPr>
        <w:t xml:space="preserve"> </w:t>
      </w:r>
      <w:r w:rsidRPr="0011582A">
        <w:rPr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</w:t>
      </w:r>
      <w:r w:rsidRPr="0011582A">
        <w:rPr>
          <w:color w:val="262626" w:themeColor="text1" w:themeTint="D9"/>
          <w:sz w:val="28"/>
          <w:szCs w:val="28"/>
        </w:rPr>
        <w:lastRenderedPageBreak/>
        <w:t>нанимателя, с муниципальной службы</w:t>
      </w:r>
      <w:r w:rsidRPr="008D6507">
        <w:rPr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</w:p>
    <w:p w:rsidR="006B077B" w:rsidRPr="008D6507" w:rsidRDefault="006B077B" w:rsidP="006B077B">
      <w:pPr>
        <w:ind w:right="1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ab/>
        <w:t>1.3. Статью 19 дополнить пунктом 1.1 следующего содержания:</w:t>
      </w:r>
    </w:p>
    <w:p w:rsidR="006B077B" w:rsidRPr="008D6507" w:rsidRDefault="006B077B" w:rsidP="006B077B">
      <w:pPr>
        <w:ind w:right="1" w:firstLine="709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коррупции.».</w:t>
      </w:r>
    </w:p>
    <w:p w:rsidR="006B077B" w:rsidRPr="008D6507" w:rsidRDefault="006B077B" w:rsidP="006B077B">
      <w:pPr>
        <w:ind w:right="9" w:firstLine="709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6B077B" w:rsidRPr="001B1B6C" w:rsidRDefault="006B077B" w:rsidP="006B077B">
      <w:pPr>
        <w:ind w:right="138" w:firstLine="709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3. </w:t>
      </w:r>
      <w:r w:rsidRPr="001B1B6C">
        <w:rPr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6B077B" w:rsidRPr="001B1B6C" w:rsidRDefault="006B077B" w:rsidP="006B077B">
      <w:pPr>
        <w:numPr>
          <w:ilvl w:val="0"/>
          <w:numId w:val="1"/>
        </w:numPr>
        <w:spacing w:after="5"/>
        <w:ind w:left="0" w:right="138" w:firstLine="709"/>
        <w:jc w:val="both"/>
        <w:rPr>
          <w:color w:val="262626" w:themeColor="text1" w:themeTint="D9"/>
          <w:sz w:val="28"/>
          <w:szCs w:val="28"/>
        </w:rPr>
      </w:pPr>
      <w:r w:rsidRPr="001B1B6C">
        <w:rPr>
          <w:color w:val="262626" w:themeColor="text1" w:themeTint="D9"/>
          <w:sz w:val="28"/>
          <w:szCs w:val="28"/>
        </w:rPr>
        <w:t xml:space="preserve">Контроль за исполнением настоящего решения возложить на главу </w:t>
      </w:r>
      <w:r>
        <w:rPr>
          <w:color w:val="262626" w:themeColor="text1" w:themeTint="D9"/>
          <w:sz w:val="28"/>
          <w:szCs w:val="28"/>
        </w:rPr>
        <w:t xml:space="preserve">Татарско-Елтанского </w:t>
      </w:r>
      <w:r w:rsidRPr="001B1B6C">
        <w:rPr>
          <w:color w:val="262626" w:themeColor="text1" w:themeTint="D9"/>
          <w:sz w:val="28"/>
          <w:szCs w:val="28"/>
        </w:rPr>
        <w:t xml:space="preserve">сельского поселения Чистопольского муниципального района. </w:t>
      </w:r>
    </w:p>
    <w:p w:rsidR="006B077B" w:rsidRPr="008D6507" w:rsidRDefault="006B077B" w:rsidP="006B077B">
      <w:pPr>
        <w:ind w:right="1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 </w:t>
      </w:r>
    </w:p>
    <w:p w:rsidR="006B077B" w:rsidRPr="008D6507" w:rsidRDefault="006B077B" w:rsidP="006B077B">
      <w:pPr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 </w:t>
      </w:r>
    </w:p>
    <w:p w:rsidR="006B077B" w:rsidRPr="008D6507" w:rsidRDefault="006B077B" w:rsidP="006B077B">
      <w:pPr>
        <w:ind w:left="-15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Глава </w:t>
      </w:r>
      <w:r>
        <w:rPr>
          <w:color w:val="262626" w:themeColor="text1" w:themeTint="D9"/>
          <w:sz w:val="28"/>
          <w:szCs w:val="28"/>
        </w:rPr>
        <w:t>Татарско-Елтанского</w:t>
      </w:r>
      <w:r w:rsidRPr="008D6507">
        <w:rPr>
          <w:color w:val="262626" w:themeColor="text1" w:themeTint="D9"/>
          <w:sz w:val="28"/>
          <w:szCs w:val="28"/>
        </w:rPr>
        <w:t xml:space="preserve"> сельского поселения</w:t>
      </w:r>
      <w:r w:rsidRPr="008D6507">
        <w:rPr>
          <w:i/>
          <w:color w:val="262626" w:themeColor="text1" w:themeTint="D9"/>
          <w:sz w:val="28"/>
          <w:szCs w:val="28"/>
        </w:rPr>
        <w:t xml:space="preserve"> </w:t>
      </w:r>
    </w:p>
    <w:p w:rsidR="006B077B" w:rsidRPr="008D6507" w:rsidRDefault="006B077B" w:rsidP="006B077B">
      <w:pPr>
        <w:ind w:left="-15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B077B" w:rsidRPr="008D6507" w:rsidRDefault="006B077B" w:rsidP="006B077B">
      <w:pPr>
        <w:ind w:left="-15"/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Республики Татарстан                                                   </w:t>
      </w:r>
      <w:r>
        <w:rPr>
          <w:color w:val="262626" w:themeColor="text1" w:themeTint="D9"/>
          <w:sz w:val="28"/>
          <w:szCs w:val="28"/>
        </w:rPr>
        <w:t>Р.Р.Гарифуллин</w:t>
      </w:r>
      <w:r w:rsidRPr="008D6507">
        <w:rPr>
          <w:color w:val="262626" w:themeColor="text1" w:themeTint="D9"/>
          <w:sz w:val="28"/>
          <w:szCs w:val="28"/>
        </w:rPr>
        <w:t xml:space="preserve">              </w:t>
      </w:r>
      <w:r>
        <w:rPr>
          <w:color w:val="262626" w:themeColor="text1" w:themeTint="D9"/>
          <w:sz w:val="28"/>
          <w:szCs w:val="28"/>
        </w:rPr>
        <w:t xml:space="preserve">            </w:t>
      </w:r>
    </w:p>
    <w:p w:rsidR="006B077B" w:rsidRPr="008D6507" w:rsidRDefault="006B077B" w:rsidP="006B077B">
      <w:pPr>
        <w:rPr>
          <w:color w:val="262626" w:themeColor="text1" w:themeTint="D9"/>
          <w:sz w:val="28"/>
          <w:szCs w:val="28"/>
        </w:rPr>
      </w:pPr>
      <w:r w:rsidRPr="008D6507">
        <w:rPr>
          <w:color w:val="262626" w:themeColor="text1" w:themeTint="D9"/>
          <w:sz w:val="28"/>
          <w:szCs w:val="28"/>
        </w:rPr>
        <w:t xml:space="preserve">  </w:t>
      </w:r>
    </w:p>
    <w:p w:rsidR="006B077B" w:rsidRPr="00483DCF" w:rsidRDefault="006B077B" w:rsidP="006B077B">
      <w:pPr>
        <w:pStyle w:val="a3"/>
        <w:rPr>
          <w:rFonts w:ascii="Arial" w:hAnsi="Arial" w:cs="Arial"/>
          <w:sz w:val="24"/>
          <w:szCs w:val="24"/>
        </w:rPr>
      </w:pPr>
    </w:p>
    <w:p w:rsidR="003E0021" w:rsidRPr="006B077B" w:rsidRDefault="003E0021">
      <w:pPr>
        <w:rPr>
          <w:rFonts w:ascii="Arial" w:hAnsi="Arial" w:cs="Arial"/>
        </w:rPr>
      </w:pPr>
    </w:p>
    <w:sectPr w:rsidR="003E0021" w:rsidRPr="006B077B" w:rsidSect="00D529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51"/>
    <w:rsid w:val="003E0021"/>
    <w:rsid w:val="006B077B"/>
    <w:rsid w:val="006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C4E88-F79D-4576-9132-C9023632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7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2023-08-04T06:46:00Z</dcterms:created>
  <dcterms:modified xsi:type="dcterms:W3CDTF">2023-08-04T06:58:00Z</dcterms:modified>
</cp:coreProperties>
</file>