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B3589" w:rsidRDefault="00671506" w:rsidP="000B35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0B35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Совет </w:t>
      </w:r>
      <w:proofErr w:type="spellStart"/>
      <w:r w:rsidR="008B15AF">
        <w:rPr>
          <w:bCs/>
          <w:iCs/>
        </w:rPr>
        <w:t>Нижнекондратинского</w:t>
      </w:r>
      <w:proofErr w:type="spellEnd"/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сельского поселения </w:t>
      </w:r>
      <w:proofErr w:type="spellStart"/>
      <w:r w:rsidRPr="000B3589">
        <w:rPr>
          <w:bCs/>
          <w:iCs/>
        </w:rPr>
        <w:t>Чистопольского</w:t>
      </w:r>
      <w:proofErr w:type="spellEnd"/>
      <w:r w:rsidRPr="000B3589">
        <w:rPr>
          <w:bCs/>
          <w:iCs/>
        </w:rPr>
        <w:t xml:space="preserve"> муниципального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района Республики Татарстан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260EBE" w:rsidP="000B3589">
      <w:pPr>
        <w:jc w:val="both"/>
        <w:rPr>
          <w:bCs/>
          <w:iCs/>
        </w:rPr>
      </w:pPr>
      <w:r w:rsidRPr="000B3589">
        <w:rPr>
          <w:bCs/>
          <w:iCs/>
        </w:rPr>
        <w:t>______________</w:t>
      </w:r>
      <w:r w:rsidR="0060609D" w:rsidRPr="000B3589">
        <w:rPr>
          <w:bCs/>
          <w:iCs/>
        </w:rPr>
        <w:t xml:space="preserve"> года                                                     </w:t>
      </w:r>
      <w:r w:rsidR="00BB73DA" w:rsidRPr="000B3589">
        <w:rPr>
          <w:bCs/>
          <w:iCs/>
        </w:rPr>
        <w:t xml:space="preserve">                  </w:t>
      </w:r>
      <w:r w:rsidR="00C05504" w:rsidRPr="000B3589">
        <w:rPr>
          <w:bCs/>
          <w:iCs/>
        </w:rPr>
        <w:t xml:space="preserve">             </w:t>
      </w:r>
      <w:r w:rsidR="0060609D" w:rsidRPr="000B3589">
        <w:rPr>
          <w:bCs/>
          <w:iCs/>
        </w:rPr>
        <w:t>№</w:t>
      </w:r>
      <w:r w:rsidRPr="000B3589">
        <w:rPr>
          <w:bCs/>
          <w:iCs/>
        </w:rPr>
        <w:t>____</w:t>
      </w:r>
      <w:r w:rsidR="0060609D"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РЕШЕНИЕ</w:t>
      </w:r>
    </w:p>
    <w:p w:rsidR="001F25C6" w:rsidRPr="000B3589" w:rsidRDefault="001F25C6" w:rsidP="000B35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260EBE" w:rsidP="000B35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589">
        <w:rPr>
          <w:rFonts w:ascii="Times New Roman" w:hAnsi="Times New Roman" w:cs="Times New Roman"/>
          <w:sz w:val="24"/>
          <w:szCs w:val="24"/>
        </w:rPr>
        <w:t>О внесении из</w:t>
      </w:r>
      <w:r w:rsidR="008B15AF">
        <w:rPr>
          <w:rFonts w:ascii="Times New Roman" w:hAnsi="Times New Roman" w:cs="Times New Roman"/>
          <w:sz w:val="24"/>
          <w:szCs w:val="24"/>
        </w:rPr>
        <w:t xml:space="preserve">менений в решение Совета </w:t>
      </w:r>
      <w:proofErr w:type="spellStart"/>
      <w:r w:rsidR="008B15AF">
        <w:rPr>
          <w:rFonts w:ascii="Times New Roman" w:hAnsi="Times New Roman" w:cs="Times New Roman"/>
          <w:sz w:val="24"/>
          <w:szCs w:val="24"/>
        </w:rPr>
        <w:t>Нижнекондратинского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</w:t>
      </w:r>
      <w:r w:rsidR="008B15AF">
        <w:rPr>
          <w:rFonts w:ascii="Times New Roman" w:hAnsi="Times New Roman" w:cs="Times New Roman"/>
          <w:sz w:val="24"/>
          <w:szCs w:val="24"/>
        </w:rPr>
        <w:t>ики Татарстан от 16.08.2021 №12/1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B15AF">
        <w:rPr>
          <w:rFonts w:ascii="Times New Roman" w:hAnsi="Times New Roman" w:cs="Times New Roman"/>
          <w:sz w:val="24"/>
          <w:szCs w:val="24"/>
        </w:rPr>
        <w:t>Нижнекондратинское</w:t>
      </w:r>
      <w:proofErr w:type="spellEnd"/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0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BD710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B15AF">
        <w:rPr>
          <w:rFonts w:ascii="Times New Roman" w:hAnsi="Times New Roman" w:cs="Times New Roman"/>
          <w:sz w:val="24"/>
          <w:szCs w:val="24"/>
        </w:rPr>
        <w:t>Нижнекондратинское</w:t>
      </w:r>
      <w:proofErr w:type="spellEnd"/>
      <w:proofErr w:type="gramEnd"/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0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BD710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10E" w:rsidRPr="000B3589" w:rsidRDefault="00BD710E" w:rsidP="000B35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0B3589" w:rsidRDefault="000B3589" w:rsidP="000B3589">
      <w:pPr>
        <w:pStyle w:val="headertext"/>
        <w:spacing w:before="0" w:beforeAutospacing="0" w:after="0" w:afterAutospacing="0"/>
        <w:ind w:firstLine="567"/>
        <w:jc w:val="both"/>
      </w:pPr>
      <w:r>
        <w:t>Рассмотрев протест от 31.07.2023 02-08-02-2023 на решение Совета поселения от 15.08.2021 №13/1, в</w:t>
      </w:r>
      <w:r w:rsidR="00BD710E" w:rsidRPr="000B3589">
        <w:t xml:space="preserve"> соответствии </w:t>
      </w:r>
      <w:r>
        <w:t xml:space="preserve">с </w:t>
      </w:r>
      <w:r w:rsidRPr="000B3589">
        <w:t>Федеральны</w:t>
      </w:r>
      <w:r>
        <w:t>м</w:t>
      </w:r>
      <w:r w:rsidRPr="000B3589">
        <w:t xml:space="preserve"> закон</w:t>
      </w:r>
      <w:r>
        <w:t>ом</w:t>
      </w:r>
      <w:r w:rsidRPr="000B3589">
        <w:t xml:space="preserve"> от 10</w:t>
      </w:r>
      <w:r>
        <w:t xml:space="preserve"> июля </w:t>
      </w:r>
      <w:r w:rsidRPr="000B3589">
        <w:t>2023</w:t>
      </w:r>
      <w:r>
        <w:t xml:space="preserve"> года</w:t>
      </w:r>
      <w:r w:rsidRPr="000B3589">
        <w:t xml:space="preserve">  286-ФЗ </w:t>
      </w:r>
      <w:r>
        <w:t>«</w:t>
      </w:r>
      <w:r w:rsidRPr="000B3589">
        <w:t>О внесении изменений в отдельные законодательные акты Российской Федерации</w:t>
      </w:r>
      <w:r>
        <w:t>»</w:t>
      </w:r>
      <w:r w:rsidR="00E0707D" w:rsidRPr="000B3589">
        <w:rPr>
          <w:bCs/>
        </w:rPr>
        <w:t xml:space="preserve"> </w:t>
      </w:r>
      <w:r w:rsidR="00BD710E" w:rsidRPr="000B3589">
        <w:t xml:space="preserve">Совет </w:t>
      </w:r>
      <w:proofErr w:type="spellStart"/>
      <w:r w:rsidR="008B15AF">
        <w:t>Нижнекондратинского</w:t>
      </w:r>
      <w:proofErr w:type="spellEnd"/>
      <w:r w:rsidR="00BD710E" w:rsidRPr="000B3589">
        <w:t xml:space="preserve"> сельского поселения </w:t>
      </w:r>
      <w:proofErr w:type="spellStart"/>
      <w:r w:rsidR="00BD710E" w:rsidRPr="000B3589">
        <w:t>Чистопольского</w:t>
      </w:r>
      <w:proofErr w:type="spellEnd"/>
      <w:r w:rsidR="00BD710E" w:rsidRPr="000B3589">
        <w:t xml:space="preserve"> муниципального района </w:t>
      </w:r>
      <w:r w:rsidR="00920AF0" w:rsidRPr="000B3589">
        <w:t>Республики Татарстан</w:t>
      </w:r>
    </w:p>
    <w:p w:rsidR="00BD710E" w:rsidRPr="000B3589" w:rsidRDefault="001F25C6" w:rsidP="000B35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B3589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0B358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0B3589">
        <w:rPr>
          <w:rFonts w:ascii="Times New Roman" w:hAnsi="Times New Roman" w:cs="Times New Roman"/>
          <w:sz w:val="24"/>
          <w:szCs w:val="24"/>
        </w:rPr>
        <w:t xml:space="preserve">Положение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B15AF">
        <w:rPr>
          <w:rFonts w:ascii="Times New Roman" w:hAnsi="Times New Roman" w:cs="Times New Roman"/>
          <w:sz w:val="24"/>
          <w:szCs w:val="24"/>
        </w:rPr>
        <w:t>Нижнекондратинское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района, сведений о доходах, об </w:t>
      </w:r>
      <w:bookmarkStart w:id="0" w:name="_GoBack"/>
      <w:bookmarkEnd w:id="0"/>
      <w:r w:rsidRPr="000B3589">
        <w:rPr>
          <w:rFonts w:ascii="Times New Roman" w:hAnsi="Times New Roman" w:cs="Times New Roman"/>
          <w:sz w:val="24"/>
          <w:szCs w:val="24"/>
        </w:rPr>
        <w:t xml:space="preserve">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B15AF">
        <w:rPr>
          <w:rFonts w:ascii="Times New Roman" w:hAnsi="Times New Roman" w:cs="Times New Roman"/>
          <w:sz w:val="24"/>
          <w:szCs w:val="24"/>
        </w:rPr>
        <w:t>Нижнекондратинское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20AF0" w:rsidRPr="000B3589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0B3589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</w:t>
      </w:r>
      <w:r w:rsidR="00260EBE" w:rsidRPr="000B3589">
        <w:rPr>
          <w:rFonts w:ascii="Times New Roman" w:hAnsi="Times New Roman" w:cs="Times New Roman"/>
          <w:sz w:val="24"/>
          <w:szCs w:val="24"/>
        </w:rPr>
        <w:t>, утвержденное решением Совета</w:t>
      </w:r>
      <w:proofErr w:type="gramEnd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5AF">
        <w:rPr>
          <w:rFonts w:ascii="Times New Roman" w:hAnsi="Times New Roman" w:cs="Times New Roman"/>
          <w:sz w:val="24"/>
          <w:szCs w:val="24"/>
        </w:rPr>
        <w:t>Нижнекондратинского</w:t>
      </w:r>
      <w:proofErr w:type="spellEnd"/>
      <w:r w:rsidR="008B15AF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0B358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60EB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="008B15AF">
        <w:rPr>
          <w:rFonts w:ascii="Times New Roman" w:hAnsi="Times New Roman" w:cs="Times New Roman"/>
          <w:sz w:val="24"/>
          <w:szCs w:val="24"/>
        </w:rPr>
        <w:t>от 16.08.2021 №12/1</w:t>
      </w:r>
      <w:r w:rsidR="00920AF0" w:rsidRPr="000B3589">
        <w:rPr>
          <w:rFonts w:ascii="Times New Roman" w:hAnsi="Times New Roman" w:cs="Times New Roman"/>
          <w:sz w:val="24"/>
          <w:szCs w:val="24"/>
        </w:rPr>
        <w:t>,</w:t>
      </w:r>
      <w:r w:rsidR="00BD2DA6" w:rsidRPr="000B3589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8D7A95" w:rsidRPr="000B3589" w:rsidRDefault="008D7A95" w:rsidP="000B3589">
      <w:pPr>
        <w:autoSpaceDE w:val="0"/>
        <w:autoSpaceDN w:val="0"/>
        <w:adjustRightInd w:val="0"/>
        <w:jc w:val="both"/>
      </w:pPr>
      <w:bookmarkStart w:id="1" w:name="Par0"/>
      <w:bookmarkEnd w:id="1"/>
      <w:r w:rsidRPr="000B3589">
        <w:t>1.1. в пункте 15: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 xml:space="preserve">В абзаце первом </w:t>
      </w:r>
      <w:r w:rsidR="008D7A95" w:rsidRPr="000B3589">
        <w:t xml:space="preserve">слова </w:t>
      </w:r>
      <w:r>
        <w:t>«</w:t>
      </w:r>
      <w:r w:rsidR="008D7A95" w:rsidRPr="000B3589">
        <w:t>либо представление заведомо недостоверных или неполных сведений</w:t>
      </w:r>
      <w:r>
        <w:t>»</w:t>
      </w:r>
      <w:r w:rsidR="008D7A95" w:rsidRPr="000B3589">
        <w:t xml:space="preserve"> заменить словами </w:t>
      </w:r>
      <w:r>
        <w:t>«</w:t>
      </w:r>
      <w:r w:rsidR="008D7A95" w:rsidRPr="000B3589">
        <w:t>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>
        <w:t>»</w:t>
      </w:r>
      <w:r w:rsidR="008D7A95" w:rsidRPr="000B3589">
        <w:t>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а</w:t>
      </w:r>
      <w:r w:rsidR="008D7A95" w:rsidRPr="000B3589">
        <w:t>бзац второй исключить;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1.2. д</w:t>
      </w:r>
      <w:r w:rsidR="008D7A95" w:rsidRPr="000B3589">
        <w:t>ополнить пунктами 16-17 следующего содержания: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«</w:t>
      </w:r>
      <w:r w:rsidR="008D7A95" w:rsidRPr="000B3589">
        <w:t xml:space="preserve">16. </w:t>
      </w:r>
      <w:proofErr w:type="gramStart"/>
      <w:r w:rsidR="008D7A95" w:rsidRPr="000B3589">
        <w:t xml:space="preserve"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</w:t>
      </w:r>
      <w:r w:rsidR="008D7A95" w:rsidRPr="000B3589">
        <w:lastRenderedPageBreak/>
        <w:t xml:space="preserve">муниципального служащего с муниципальной службы, за исключением случаев, установленных федеральными </w:t>
      </w:r>
      <w:hyperlink r:id="rId6" w:history="1">
        <w:r w:rsidR="008D7A95" w:rsidRPr="000B3589">
          <w:t>законами</w:t>
        </w:r>
      </w:hyperlink>
      <w:r w:rsidR="008D7A95" w:rsidRPr="000B3589">
        <w:t>.</w:t>
      </w:r>
      <w:proofErr w:type="gramEnd"/>
    </w:p>
    <w:p w:rsidR="008D7A95" w:rsidRPr="000B3589" w:rsidRDefault="008D7A95" w:rsidP="000B3589">
      <w:pPr>
        <w:autoSpaceDE w:val="0"/>
        <w:autoSpaceDN w:val="0"/>
        <w:adjustRightInd w:val="0"/>
        <w:ind w:firstLine="540"/>
        <w:jc w:val="both"/>
      </w:pPr>
      <w:r w:rsidRPr="000B3589">
        <w:t>17. Представление муниципальным служащим заведомо недостоверных сведений, указанных в пункте 16 настоящего Положения, является правонарушением, влекущим увольнение муниципального служащего с муниципальной службы</w:t>
      </w:r>
      <w:proofErr w:type="gramStart"/>
      <w:r w:rsidRPr="000B3589">
        <w:t>.</w:t>
      </w:r>
      <w:r w:rsidR="000B3589">
        <w:t>»</w:t>
      </w:r>
      <w:r w:rsidRPr="000B3589">
        <w:t>.</w:t>
      </w:r>
      <w:proofErr w:type="gramEnd"/>
    </w:p>
    <w:p w:rsidR="002D5257" w:rsidRPr="000B3589" w:rsidRDefault="00F978F4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2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. Обнародовать настоящее </w:t>
      </w:r>
      <w:r w:rsidR="0048046D" w:rsidRPr="000B3589">
        <w:rPr>
          <w:rFonts w:ascii="Times New Roman" w:hAnsi="Times New Roman" w:cs="Times New Roman"/>
          <w:sz w:val="24"/>
          <w:szCs w:val="24"/>
        </w:rPr>
        <w:t>решение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 путем размещения на специальных информационных стендах на территории населенных пунктов сельского поселения или на </w:t>
      </w:r>
      <w:r w:rsidR="000B3589">
        <w:rPr>
          <w:rFonts w:ascii="Times New Roman" w:hAnsi="Times New Roman" w:cs="Times New Roman"/>
          <w:sz w:val="24"/>
          <w:szCs w:val="24"/>
        </w:rPr>
        <w:t>О</w:t>
      </w:r>
      <w:r w:rsidR="002D5257" w:rsidRPr="000B3589">
        <w:rPr>
          <w:rFonts w:ascii="Times New Roman" w:hAnsi="Times New Roman" w:cs="Times New Roman"/>
          <w:sz w:val="24"/>
          <w:szCs w:val="24"/>
        </w:rPr>
        <w:t>фициальном портале правовой информации Республики Татарстан (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 xml:space="preserve">), а также разместить 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в информационно-коммуникационной сети 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</w:p>
    <w:p w:rsidR="002D5257" w:rsidRPr="000B3589" w:rsidRDefault="00F978F4" w:rsidP="000B3589">
      <w:pPr>
        <w:autoSpaceDE w:val="0"/>
        <w:autoSpaceDN w:val="0"/>
        <w:adjustRightInd w:val="0"/>
        <w:ind w:firstLine="567"/>
        <w:jc w:val="both"/>
      </w:pPr>
      <w:r w:rsidRPr="000B3589">
        <w:t>3</w:t>
      </w:r>
      <w:r w:rsidR="0048046D" w:rsidRPr="000B3589">
        <w:t>. Настоящее решение</w:t>
      </w:r>
      <w:r w:rsidR="002D5257" w:rsidRPr="000B3589">
        <w:t xml:space="preserve"> вступает в силу </w:t>
      </w:r>
      <w:r w:rsidR="000B3589">
        <w:t>в день</w:t>
      </w:r>
      <w:r w:rsidR="002D5257" w:rsidRPr="000B3589">
        <w:t xml:space="preserve"> его официального опубликования (обнародования).</w:t>
      </w: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8B15AF">
        <w:rPr>
          <w:rFonts w:ascii="Times New Roman" w:hAnsi="Times New Roman" w:cs="Times New Roman"/>
          <w:sz w:val="24"/>
          <w:szCs w:val="24"/>
          <w:lang w:eastAsia="ru-RU"/>
        </w:rPr>
        <w:t>Нижнекондратинского</w:t>
      </w:r>
      <w:proofErr w:type="spellEnd"/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</w:t>
      </w:r>
      <w:proofErr w:type="spellStart"/>
      <w:r w:rsidR="008B15AF">
        <w:rPr>
          <w:rFonts w:ascii="Times New Roman" w:hAnsi="Times New Roman" w:cs="Times New Roman"/>
          <w:sz w:val="24"/>
          <w:szCs w:val="24"/>
          <w:lang w:eastAsia="ru-RU"/>
        </w:rPr>
        <w:t>С.В.Васильев</w:t>
      </w:r>
      <w:proofErr w:type="spellEnd"/>
    </w:p>
    <w:p w:rsidR="00BD710E" w:rsidRPr="000B3589" w:rsidRDefault="00BD710E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17B0F" w:rsidRPr="000B3589" w:rsidRDefault="00717B0F" w:rsidP="000B35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17B0F" w:rsidRPr="000B35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B3589"/>
    <w:rsid w:val="000C32CA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48046D"/>
    <w:rsid w:val="00486701"/>
    <w:rsid w:val="0060609D"/>
    <w:rsid w:val="0065784A"/>
    <w:rsid w:val="00671506"/>
    <w:rsid w:val="006F3CCB"/>
    <w:rsid w:val="00717B0F"/>
    <w:rsid w:val="0076783C"/>
    <w:rsid w:val="00867C6D"/>
    <w:rsid w:val="008858CA"/>
    <w:rsid w:val="008B15AF"/>
    <w:rsid w:val="008B2953"/>
    <w:rsid w:val="008D7A95"/>
    <w:rsid w:val="00920AF0"/>
    <w:rsid w:val="009F757D"/>
    <w:rsid w:val="00B1043E"/>
    <w:rsid w:val="00BA2448"/>
    <w:rsid w:val="00BB73DA"/>
    <w:rsid w:val="00BD2DA6"/>
    <w:rsid w:val="00BD710E"/>
    <w:rsid w:val="00C05504"/>
    <w:rsid w:val="00C86216"/>
    <w:rsid w:val="00D55E79"/>
    <w:rsid w:val="00E0707D"/>
    <w:rsid w:val="00F978F4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AAA29821B4801F23558F9D67EF35379998D04D26D3E3442477A3A9789174128B93B15F3E57A3063EAFFD386BD1EBD1825C071871D56E7AU6a6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AE32C-624F-4344-8BD6-656E1F45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3944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Nkondr</cp:lastModifiedBy>
  <cp:revision>3</cp:revision>
  <cp:lastPrinted>2023-08-03T12:59:00Z</cp:lastPrinted>
  <dcterms:created xsi:type="dcterms:W3CDTF">2023-08-03T12:49:00Z</dcterms:created>
  <dcterms:modified xsi:type="dcterms:W3CDTF">2023-08-03T12:59:00Z</dcterms:modified>
</cp:coreProperties>
</file>