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E3A58" w:rsidRPr="00B47EA7" w:rsidRDefault="00FE3A58" w:rsidP="00FE3A58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</w:t>
      </w:r>
    </w:p>
    <w:p w:rsidR="00FE3A58" w:rsidRPr="00B47EA7" w:rsidRDefault="00FE3A58" w:rsidP="00FE3A58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FE3A58" w:rsidRPr="00D72ED3" w:rsidRDefault="00FE3A58" w:rsidP="00FE3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2ED3">
        <w:rPr>
          <w:rFonts w:ascii="Times New Roman" w:hAnsi="Times New Roman"/>
          <w:sz w:val="28"/>
          <w:szCs w:val="28"/>
        </w:rPr>
        <w:t xml:space="preserve">Решение </w:t>
      </w:r>
    </w:p>
    <w:p w:rsidR="00FE3A58" w:rsidRPr="00D72ED3" w:rsidRDefault="00FE3A58" w:rsidP="00FE3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Большетолкишского</w:t>
      </w:r>
      <w:r w:rsidRPr="00D72ED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E3A58" w:rsidRPr="00D72ED3" w:rsidRDefault="00FE3A58" w:rsidP="00FE3A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72ED3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</w:t>
      </w:r>
    </w:p>
    <w:p w:rsidR="00FE3A58" w:rsidRPr="00D72ED3" w:rsidRDefault="00FE3A58" w:rsidP="00FE3A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D53" w:rsidRPr="00FE3A58" w:rsidRDefault="00FE3A58" w:rsidP="00FE3A5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proofErr w:type="gramStart"/>
      <w:r w:rsidRPr="00FE3A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E3A5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Pr="00FE3A58">
        <w:rPr>
          <w:rFonts w:ascii="Times New Roman" w:hAnsi="Times New Roman" w:cs="Times New Roman"/>
          <w:sz w:val="28"/>
          <w:szCs w:val="28"/>
        </w:rPr>
        <w:t xml:space="preserve">№ ___     </w:t>
      </w:r>
    </w:p>
    <w:p w:rsidR="00E66D53" w:rsidRPr="00FE3A58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A155E">
        <w:rPr>
          <w:rFonts w:ascii="Times New Roman" w:hAnsi="Times New Roman" w:cs="Times New Roman"/>
          <w:sz w:val="28"/>
          <w:szCs w:val="28"/>
        </w:rPr>
        <w:t>й в решение Совета Большетолкишского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1A155E">
        <w:rPr>
          <w:rFonts w:ascii="Times New Roman" w:hAnsi="Times New Roman" w:cs="Times New Roman"/>
          <w:sz w:val="28"/>
          <w:szCs w:val="28"/>
        </w:rPr>
        <w:t xml:space="preserve"> от 26.10.2021 года №14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1A155E">
        <w:rPr>
          <w:rFonts w:ascii="Times New Roman" w:hAnsi="Times New Roman" w:cs="Times New Roman"/>
          <w:bCs/>
          <w:sz w:val="28"/>
          <w:szCs w:val="28"/>
        </w:rPr>
        <w:t>альном образовании «Большетолкишское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A58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</w:t>
      </w:r>
      <w:r w:rsidR="00FE3A58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FE3A58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FE3A5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№29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</w:t>
      </w:r>
      <w:r w:rsidR="00FE3A58">
        <w:rPr>
          <w:rFonts w:ascii="Times New Roman" w:hAnsi="Times New Roman" w:cs="Times New Roman"/>
          <w:bCs/>
          <w:sz w:val="28"/>
          <w:szCs w:val="28"/>
        </w:rPr>
        <w:t>льного образования «Большетолкишское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 исключением случая,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3A58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3A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Э.Б.Ильин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FE3A5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14710A"/>
    <w:rsid w:val="001726BF"/>
    <w:rsid w:val="001A155E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5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Work</cp:lastModifiedBy>
  <cp:revision>69</cp:revision>
  <cp:lastPrinted>2023-07-11T09:04:00Z</cp:lastPrinted>
  <dcterms:created xsi:type="dcterms:W3CDTF">2022-04-29T12:38:00Z</dcterms:created>
  <dcterms:modified xsi:type="dcterms:W3CDTF">2023-07-11T09:04:00Z</dcterms:modified>
</cp:coreProperties>
</file>