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A0831" w:rsidRPr="00AA0831" w:rsidRDefault="00AA0831" w:rsidP="00AA083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Совет  </w:t>
      </w:r>
      <w:proofErr w:type="spellStart"/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Кутлушкинского</w:t>
      </w:r>
      <w:proofErr w:type="spellEnd"/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сельского поселения</w:t>
      </w:r>
    </w:p>
    <w:p w:rsidR="00AA0831" w:rsidRPr="00AA0831" w:rsidRDefault="00AA0831" w:rsidP="00AA083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</w:t>
      </w:r>
      <w:proofErr w:type="spellStart"/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Чистопольского</w:t>
      </w:r>
      <w:proofErr w:type="spellEnd"/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AA0831" w:rsidRPr="00AA0831" w:rsidRDefault="00AA0831" w:rsidP="00AA083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</w:p>
    <w:p w:rsidR="00AA0831" w:rsidRPr="00AA0831" w:rsidRDefault="00AA0831" w:rsidP="00AA083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A083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РЕШЕНИЕ</w:t>
      </w:r>
    </w:p>
    <w:p w:rsidR="00E66D53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Default="00AA0831" w:rsidP="00AA083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от                                                                                                    №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5A32B1">
        <w:rPr>
          <w:rFonts w:ascii="Times New Roman" w:hAnsi="Times New Roman" w:cs="Times New Roman"/>
          <w:sz w:val="28"/>
          <w:szCs w:val="28"/>
        </w:rPr>
        <w:t xml:space="preserve">изменений в решение Совета </w:t>
      </w:r>
      <w:proofErr w:type="spellStart"/>
      <w:r w:rsidR="005A32B1">
        <w:rPr>
          <w:rFonts w:ascii="Times New Roman" w:hAnsi="Times New Roman" w:cs="Times New Roman"/>
          <w:sz w:val="28"/>
          <w:szCs w:val="28"/>
        </w:rPr>
        <w:t>Кутлу</w:t>
      </w:r>
      <w:r w:rsidRPr="003B449F">
        <w:rPr>
          <w:rFonts w:ascii="Times New Roman" w:hAnsi="Times New Roman" w:cs="Times New Roman"/>
          <w:sz w:val="28"/>
          <w:szCs w:val="28"/>
        </w:rPr>
        <w:t>ш</w:t>
      </w:r>
      <w:r w:rsidR="005A32B1">
        <w:rPr>
          <w:rFonts w:ascii="Times New Roman" w:hAnsi="Times New Roman" w:cs="Times New Roman"/>
          <w:sz w:val="28"/>
          <w:szCs w:val="28"/>
        </w:rPr>
        <w:t>к</w:t>
      </w:r>
      <w:r w:rsidRPr="003B449F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870EB">
        <w:rPr>
          <w:rFonts w:ascii="Times New Roman" w:hAnsi="Times New Roman" w:cs="Times New Roman"/>
          <w:sz w:val="28"/>
          <w:szCs w:val="28"/>
        </w:rPr>
        <w:t xml:space="preserve"> от 10.02.2023 года №27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о бюджетном процессе в </w:t>
      </w:r>
      <w:r w:rsidR="005A32B1">
        <w:rPr>
          <w:rFonts w:ascii="Times New Roman" w:hAnsi="Times New Roman" w:cs="Times New Roman"/>
          <w:bCs/>
          <w:sz w:val="28"/>
          <w:szCs w:val="28"/>
        </w:rPr>
        <w:t>муниципальном образовании «</w:t>
      </w:r>
      <w:proofErr w:type="spellStart"/>
      <w:r w:rsidR="005A32B1">
        <w:rPr>
          <w:rFonts w:ascii="Times New Roman" w:hAnsi="Times New Roman" w:cs="Times New Roman"/>
          <w:bCs/>
          <w:sz w:val="28"/>
          <w:szCs w:val="28"/>
        </w:rPr>
        <w:t>Кутлу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5A32B1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5A32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32B1">
        <w:rPr>
          <w:rFonts w:ascii="Times New Roman" w:hAnsi="Times New Roman" w:cs="Times New Roman"/>
          <w:bCs/>
          <w:sz w:val="28"/>
          <w:szCs w:val="28"/>
        </w:rPr>
        <w:t>Кутлу</w:t>
      </w:r>
      <w:r w:rsidR="00E66D53">
        <w:rPr>
          <w:rFonts w:ascii="Times New Roman" w:hAnsi="Times New Roman" w:cs="Times New Roman"/>
          <w:bCs/>
          <w:sz w:val="28"/>
          <w:szCs w:val="28"/>
        </w:rPr>
        <w:t>ш</w:t>
      </w:r>
      <w:r w:rsidR="005A32B1">
        <w:rPr>
          <w:rFonts w:ascii="Times New Roman" w:hAnsi="Times New Roman" w:cs="Times New Roman"/>
          <w:bCs/>
          <w:sz w:val="28"/>
          <w:szCs w:val="28"/>
        </w:rPr>
        <w:t>к</w:t>
      </w:r>
      <w:r w:rsidR="00E66D53">
        <w:rPr>
          <w:rFonts w:ascii="Times New Roman" w:hAnsi="Times New Roman" w:cs="Times New Roman"/>
          <w:bCs/>
          <w:sz w:val="28"/>
          <w:szCs w:val="28"/>
        </w:rPr>
        <w:t>инского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</w:t>
      </w:r>
      <w:r w:rsidR="005A32B1">
        <w:rPr>
          <w:rFonts w:ascii="Times New Roman" w:hAnsi="Times New Roman" w:cs="Times New Roman"/>
          <w:bCs/>
          <w:sz w:val="28"/>
          <w:szCs w:val="28"/>
        </w:rPr>
        <w:t>униципального образования «</w:t>
      </w:r>
      <w:proofErr w:type="spellStart"/>
      <w:r w:rsidR="005A32B1">
        <w:rPr>
          <w:rFonts w:ascii="Times New Roman" w:hAnsi="Times New Roman" w:cs="Times New Roman"/>
          <w:bCs/>
          <w:sz w:val="28"/>
          <w:szCs w:val="28"/>
        </w:rPr>
        <w:t>Кутлу</w:t>
      </w:r>
      <w:r w:rsidRPr="005A0321">
        <w:rPr>
          <w:rFonts w:ascii="Times New Roman" w:hAnsi="Times New Roman" w:cs="Times New Roman"/>
          <w:bCs/>
          <w:sz w:val="28"/>
          <w:szCs w:val="28"/>
        </w:rPr>
        <w:t>ш</w:t>
      </w:r>
      <w:r w:rsidR="005A32B1">
        <w:rPr>
          <w:rFonts w:ascii="Times New Roman" w:hAnsi="Times New Roman" w:cs="Times New Roman"/>
          <w:bCs/>
          <w:sz w:val="28"/>
          <w:szCs w:val="28"/>
        </w:rPr>
        <w:t>к</w:t>
      </w:r>
      <w:r w:rsidRPr="005A0321">
        <w:rPr>
          <w:rFonts w:ascii="Times New Roman" w:hAnsi="Times New Roman" w:cs="Times New Roman"/>
          <w:bCs/>
          <w:sz w:val="28"/>
          <w:szCs w:val="28"/>
        </w:rPr>
        <w:t>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="005A32B1">
        <w:rPr>
          <w:rFonts w:ascii="Times New Roman" w:hAnsi="Times New Roman" w:cs="Times New Roman"/>
          <w:bCs/>
          <w:sz w:val="28"/>
          <w:szCs w:val="28"/>
        </w:rPr>
        <w:t>Кутлу</w:t>
      </w:r>
      <w:r w:rsidRPr="005A0321">
        <w:rPr>
          <w:rFonts w:ascii="Times New Roman" w:hAnsi="Times New Roman" w:cs="Times New Roman"/>
          <w:bCs/>
          <w:sz w:val="28"/>
          <w:szCs w:val="28"/>
        </w:rPr>
        <w:t>ш</w:t>
      </w:r>
      <w:r w:rsidR="005A32B1">
        <w:rPr>
          <w:rFonts w:ascii="Times New Roman" w:hAnsi="Times New Roman" w:cs="Times New Roman"/>
          <w:bCs/>
          <w:sz w:val="28"/>
          <w:szCs w:val="28"/>
        </w:rPr>
        <w:t>к</w:t>
      </w:r>
      <w:r w:rsidRPr="005A0321">
        <w:rPr>
          <w:rFonts w:ascii="Times New Roman" w:hAnsi="Times New Roman" w:cs="Times New Roman"/>
          <w:bCs/>
          <w:sz w:val="28"/>
          <w:szCs w:val="28"/>
        </w:rPr>
        <w:t>инского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AA08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 27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</w:t>
      </w:r>
      <w:r w:rsidR="005A32B1">
        <w:rPr>
          <w:rFonts w:ascii="Times New Roman" w:hAnsi="Times New Roman" w:cs="Times New Roman"/>
          <w:bCs/>
          <w:sz w:val="28"/>
          <w:szCs w:val="28"/>
        </w:rPr>
        <w:t>униципального образования «</w:t>
      </w:r>
      <w:proofErr w:type="spellStart"/>
      <w:r w:rsidR="005A32B1">
        <w:rPr>
          <w:rFonts w:ascii="Times New Roman" w:hAnsi="Times New Roman" w:cs="Times New Roman"/>
          <w:bCs/>
          <w:sz w:val="28"/>
          <w:szCs w:val="28"/>
        </w:rPr>
        <w:t>Кутлу</w:t>
      </w:r>
      <w:r w:rsidRPr="005A0321">
        <w:rPr>
          <w:rFonts w:ascii="Times New Roman" w:hAnsi="Times New Roman" w:cs="Times New Roman"/>
          <w:bCs/>
          <w:sz w:val="28"/>
          <w:szCs w:val="28"/>
        </w:rPr>
        <w:t>ш</w:t>
      </w:r>
      <w:r w:rsidR="005A32B1">
        <w:rPr>
          <w:rFonts w:ascii="Times New Roman" w:hAnsi="Times New Roman" w:cs="Times New Roman"/>
          <w:bCs/>
          <w:sz w:val="28"/>
          <w:szCs w:val="28"/>
        </w:rPr>
        <w:t>к</w:t>
      </w:r>
      <w:r w:rsidRPr="005A0321">
        <w:rPr>
          <w:rFonts w:ascii="Times New Roman" w:hAnsi="Times New Roman" w:cs="Times New Roman"/>
          <w:bCs/>
          <w:sz w:val="28"/>
          <w:szCs w:val="28"/>
        </w:rPr>
        <w:t>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 xml:space="preserve">2) осуществляет контроль в ходе </w:t>
      </w:r>
      <w:proofErr w:type="gramStart"/>
      <w:r w:rsidRPr="005A60F6">
        <w:rPr>
          <w:sz w:val="28"/>
          <w:szCs w:val="28"/>
        </w:rPr>
        <w:t xml:space="preserve">рассмотрения отдельных вопросов исполнения бюджета </w:t>
      </w:r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 xml:space="preserve">и (или) принимаемыми в соответствии с ним </w:t>
      </w:r>
      <w:r w:rsidRPr="005A60F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(муниципальными правовыми актами), регулирующими бюджетные правоотношения</w:t>
      </w:r>
      <w:proofErr w:type="gramStart"/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proofErr w:type="gramStart"/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</w:t>
      </w:r>
      <w:proofErr w:type="gramEnd"/>
      <w:r w:rsidR="004671FB" w:rsidRPr="004671F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</w:t>
      </w:r>
      <w:proofErr w:type="gramEnd"/>
      <w:r w:rsidR="003B0F68">
        <w:rPr>
          <w:color w:val="000000"/>
          <w:sz w:val="28"/>
          <w:szCs w:val="28"/>
          <w:shd w:val="clear" w:color="auto" w:fill="FFFFFF"/>
        </w:rPr>
        <w:t xml:space="preserve">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</w:t>
      </w:r>
      <w:proofErr w:type="gramStart"/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</w:t>
      </w:r>
      <w:proofErr w:type="gramEnd"/>
      <w:r w:rsidRPr="009966C9">
        <w:rPr>
          <w:color w:val="000000"/>
          <w:sz w:val="28"/>
          <w:szCs w:val="28"/>
          <w:shd w:val="clear" w:color="auto" w:fill="FFFFFF"/>
        </w:rPr>
        <w:t>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</w:t>
      </w: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являющимися государственными (муниципальными) учреждениями. </w:t>
      </w:r>
      <w:proofErr w:type="gramStart"/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</w:t>
      </w:r>
      <w:proofErr w:type="gramEnd"/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Бюджетного кодекса Российской Федерации</w:t>
      </w:r>
      <w:proofErr w:type="gramStart"/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proofErr w:type="gramEnd"/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</w:t>
      </w:r>
      <w:proofErr w:type="gramStart"/>
      <w:r>
        <w:rPr>
          <w:color w:val="000000"/>
          <w:sz w:val="30"/>
          <w:szCs w:val="30"/>
        </w:rPr>
        <w:t>.»;</w:t>
      </w:r>
      <w:proofErr w:type="gramEnd"/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Получатель бюджетных сре</w:t>
      </w:r>
      <w:proofErr w:type="gramStart"/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пр</w:t>
      </w:r>
      <w:proofErr w:type="gramEnd"/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</w:t>
      </w:r>
      <w:proofErr w:type="gramStart"/>
      <w:r w:rsidRPr="00E93257">
        <w:rPr>
          <w:color w:val="000000"/>
          <w:sz w:val="28"/>
          <w:szCs w:val="28"/>
        </w:rPr>
        <w:t>дств пр</w:t>
      </w:r>
      <w:proofErr w:type="gramEnd"/>
      <w:r w:rsidRPr="00E93257">
        <w:rPr>
          <w:color w:val="000000"/>
          <w:sz w:val="28"/>
          <w:szCs w:val="28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</w:t>
      </w:r>
      <w:proofErr w:type="gramStart"/>
      <w:r w:rsidRPr="00E9325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93257">
        <w:rPr>
          <w:rFonts w:ascii="Times New Roman" w:hAnsi="Times New Roman" w:cs="Times New Roman"/>
          <w:sz w:val="28"/>
          <w:szCs w:val="2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</w:t>
      </w:r>
      <w:proofErr w:type="gramStart"/>
      <w:r w:rsidRPr="00E93257">
        <w:rPr>
          <w:rFonts w:ascii="Times New Roman" w:hAnsi="Times New Roman" w:cs="Times New Roman"/>
          <w:sz w:val="28"/>
          <w:szCs w:val="28"/>
        </w:rPr>
        <w:t>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</w:t>
      </w:r>
      <w:proofErr w:type="gramEnd"/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на официальном сайте </w:t>
      </w:r>
      <w:proofErr w:type="spellStart"/>
      <w:r w:rsidRPr="00D0718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0718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32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32B1">
        <w:rPr>
          <w:rFonts w:ascii="Times New Roman" w:hAnsi="Times New Roman" w:cs="Times New Roman"/>
          <w:bCs/>
          <w:sz w:val="28"/>
          <w:szCs w:val="28"/>
        </w:rPr>
        <w:t>Кутлушк</w:t>
      </w:r>
      <w:r>
        <w:rPr>
          <w:rFonts w:ascii="Times New Roman" w:hAnsi="Times New Roman" w:cs="Times New Roman"/>
          <w:bCs/>
          <w:sz w:val="28"/>
          <w:szCs w:val="28"/>
        </w:rPr>
        <w:t>инского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2B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A32B1">
        <w:rPr>
          <w:rFonts w:ascii="Times New Roman" w:hAnsi="Times New Roman" w:cs="Times New Roman"/>
          <w:sz w:val="28"/>
          <w:szCs w:val="28"/>
        </w:rPr>
        <w:t xml:space="preserve">                             Л.Р.Гараева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0F4FB5"/>
    <w:rsid w:val="0014710A"/>
    <w:rsid w:val="001726BF"/>
    <w:rsid w:val="001B4C7E"/>
    <w:rsid w:val="002870EB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70BA1"/>
    <w:rsid w:val="004B0E3F"/>
    <w:rsid w:val="00531E0A"/>
    <w:rsid w:val="00594E75"/>
    <w:rsid w:val="005A32B1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A0831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8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8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Karg</cp:lastModifiedBy>
  <cp:revision>7</cp:revision>
  <cp:lastPrinted>2023-07-06T12:27:00Z</cp:lastPrinted>
  <dcterms:created xsi:type="dcterms:W3CDTF">2023-07-06T12:10:00Z</dcterms:created>
  <dcterms:modified xsi:type="dcterms:W3CDTF">2023-07-06T12:49:00Z</dcterms:modified>
</cp:coreProperties>
</file>