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300" w:rsidRPr="00595C5B" w:rsidRDefault="00676300" w:rsidP="00676300">
      <w:pPr>
        <w:pStyle w:val="HEADERTEX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ПРОЕКТ</w:t>
      </w:r>
    </w:p>
    <w:p w:rsidR="00676300" w:rsidRPr="0081439A" w:rsidRDefault="00676300" w:rsidP="00676300">
      <w:pPr>
        <w:rPr>
          <w:sz w:val="28"/>
          <w:szCs w:val="28"/>
        </w:rPr>
      </w:pPr>
    </w:p>
    <w:p w:rsidR="00676300" w:rsidRPr="009E46DF" w:rsidRDefault="00676300" w:rsidP="00676300">
      <w:pPr>
        <w:jc w:val="center"/>
        <w:rPr>
          <w:sz w:val="28"/>
          <w:szCs w:val="28"/>
        </w:rPr>
      </w:pPr>
      <w:r w:rsidRPr="009E46DF">
        <w:rPr>
          <w:sz w:val="28"/>
          <w:szCs w:val="28"/>
        </w:rPr>
        <w:t xml:space="preserve">Совет Татарско-Елтанского сельского поселения </w:t>
      </w:r>
    </w:p>
    <w:p w:rsidR="00676300" w:rsidRPr="009E46DF" w:rsidRDefault="00676300" w:rsidP="00676300">
      <w:pPr>
        <w:jc w:val="center"/>
        <w:rPr>
          <w:sz w:val="28"/>
          <w:szCs w:val="28"/>
        </w:rPr>
      </w:pPr>
      <w:r w:rsidRPr="009E46DF">
        <w:rPr>
          <w:sz w:val="28"/>
          <w:szCs w:val="28"/>
        </w:rPr>
        <w:t>Чистопольского муниципального района Республики Татарстан</w:t>
      </w:r>
    </w:p>
    <w:p w:rsidR="00676300" w:rsidRPr="009E46DF" w:rsidRDefault="00676300" w:rsidP="00676300">
      <w:pPr>
        <w:jc w:val="center"/>
        <w:rPr>
          <w:noProof/>
          <w:sz w:val="28"/>
          <w:szCs w:val="28"/>
        </w:rPr>
      </w:pPr>
    </w:p>
    <w:p w:rsidR="00676300" w:rsidRPr="00EC7CD2" w:rsidRDefault="00676300" w:rsidP="00676300">
      <w:pPr>
        <w:jc w:val="center"/>
        <w:rPr>
          <w:noProof/>
          <w:sz w:val="28"/>
          <w:szCs w:val="28"/>
        </w:rPr>
      </w:pPr>
    </w:p>
    <w:p w:rsidR="00676300" w:rsidRPr="00EC7CD2" w:rsidRDefault="00676300" w:rsidP="00676300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</w:t>
      </w:r>
      <w:r w:rsidRPr="00EC7CD2">
        <w:rPr>
          <w:noProof/>
          <w:sz w:val="28"/>
          <w:szCs w:val="28"/>
        </w:rPr>
        <w:t>РЕШЕНИЕ</w:t>
      </w:r>
    </w:p>
    <w:p w:rsidR="00676300" w:rsidRPr="00EC7CD2" w:rsidRDefault="00676300" w:rsidP="00676300">
      <w:pPr>
        <w:jc w:val="center"/>
        <w:rPr>
          <w:noProof/>
          <w:sz w:val="28"/>
          <w:szCs w:val="28"/>
        </w:rPr>
      </w:pPr>
    </w:p>
    <w:p w:rsidR="00676300" w:rsidRPr="00EC7CD2" w:rsidRDefault="00676300" w:rsidP="00676300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______</w:t>
      </w:r>
      <w:r w:rsidRPr="00EC7CD2">
        <w:rPr>
          <w:noProof/>
          <w:sz w:val="28"/>
          <w:szCs w:val="28"/>
        </w:rPr>
        <w:t xml:space="preserve">20____ года                                                    </w:t>
      </w:r>
      <w:r>
        <w:rPr>
          <w:noProof/>
          <w:sz w:val="28"/>
          <w:szCs w:val="28"/>
        </w:rPr>
        <w:t xml:space="preserve">                 </w:t>
      </w:r>
      <w:r w:rsidRPr="00EC7CD2">
        <w:rPr>
          <w:noProof/>
          <w:sz w:val="28"/>
          <w:szCs w:val="28"/>
        </w:rPr>
        <w:t xml:space="preserve">  №</w:t>
      </w:r>
      <w:r>
        <w:rPr>
          <w:noProof/>
          <w:sz w:val="28"/>
          <w:szCs w:val="28"/>
        </w:rPr>
        <w:t xml:space="preserve"> </w:t>
      </w:r>
    </w:p>
    <w:p w:rsidR="00676300" w:rsidRDefault="00676300" w:rsidP="00676300">
      <w:pPr>
        <w:pStyle w:val="FORMATTEXT0"/>
        <w:rPr>
          <w:rFonts w:ascii="Times New Roman" w:hAnsi="Times New Roman" w:cs="Times New Roman"/>
          <w:sz w:val="28"/>
          <w:szCs w:val="28"/>
        </w:rPr>
      </w:pPr>
    </w:p>
    <w:p w:rsidR="00676300" w:rsidRPr="003B449F" w:rsidRDefault="00676300" w:rsidP="00676300">
      <w:pPr>
        <w:ind w:right="4535"/>
        <w:rPr>
          <w:sz w:val="28"/>
          <w:szCs w:val="28"/>
        </w:rPr>
      </w:pPr>
      <w:r w:rsidRPr="003B449F">
        <w:rPr>
          <w:sz w:val="28"/>
          <w:szCs w:val="28"/>
        </w:rPr>
        <w:t xml:space="preserve">О внесении изменений в решение Совета </w:t>
      </w:r>
      <w:r>
        <w:rPr>
          <w:sz w:val="28"/>
          <w:szCs w:val="28"/>
        </w:rPr>
        <w:t>Татарско-Елтанского</w:t>
      </w:r>
      <w:r w:rsidRPr="003B449F">
        <w:rPr>
          <w:sz w:val="28"/>
          <w:szCs w:val="28"/>
        </w:rPr>
        <w:t xml:space="preserve"> сельского поселения Чистопольского муниципального района Республики Татарстан</w:t>
      </w:r>
      <w:r>
        <w:rPr>
          <w:sz w:val="28"/>
          <w:szCs w:val="28"/>
        </w:rPr>
        <w:t xml:space="preserve"> от 10.02.2023 года №29/1 </w:t>
      </w:r>
      <w:r>
        <w:rPr>
          <w:bCs/>
          <w:sz w:val="28"/>
          <w:szCs w:val="28"/>
        </w:rPr>
        <w:t>«</w:t>
      </w:r>
      <w:r w:rsidRPr="00595C5B">
        <w:rPr>
          <w:bCs/>
          <w:sz w:val="28"/>
          <w:szCs w:val="28"/>
        </w:rPr>
        <w:t xml:space="preserve">Об утверждении </w:t>
      </w:r>
      <w:r>
        <w:rPr>
          <w:bCs/>
          <w:sz w:val="28"/>
          <w:szCs w:val="28"/>
        </w:rPr>
        <w:t>положения о бюджетном процессе в муниципальном образовании «Татарско-Елтанское</w:t>
      </w:r>
      <w:r w:rsidRPr="00595C5B">
        <w:rPr>
          <w:bCs/>
          <w:sz w:val="28"/>
          <w:szCs w:val="28"/>
        </w:rPr>
        <w:t xml:space="preserve"> сельское поселение» Чистопольского муниципального района Республики Татарстан</w:t>
      </w:r>
      <w:r>
        <w:rPr>
          <w:bCs/>
          <w:sz w:val="28"/>
          <w:szCs w:val="28"/>
        </w:rPr>
        <w:t>»</w:t>
      </w:r>
      <w:r w:rsidRPr="00595C5B">
        <w:rPr>
          <w:bCs/>
          <w:sz w:val="28"/>
          <w:szCs w:val="28"/>
        </w:rPr>
        <w:t xml:space="preserve"> </w:t>
      </w:r>
    </w:p>
    <w:p w:rsidR="00676300" w:rsidRPr="00595C5B" w:rsidRDefault="00676300" w:rsidP="00676300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76300" w:rsidRPr="00DF0408" w:rsidRDefault="00676300" w:rsidP="00676300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</w:t>
      </w:r>
      <w:r w:rsidRPr="00DF0408">
        <w:rPr>
          <w:bCs/>
          <w:sz w:val="28"/>
          <w:szCs w:val="28"/>
        </w:rPr>
        <w:t xml:space="preserve">с Федеральным законом от 19.12.2022 года №521-ФЗ </w:t>
      </w:r>
      <w:r w:rsidRPr="00DF0408">
        <w:rPr>
          <w:sz w:val="28"/>
          <w:szCs w:val="28"/>
        </w:rPr>
        <w:t>«</w:t>
      </w:r>
      <w:hyperlink r:id="rId5" w:history="1">
        <w:r w:rsidRPr="00DF0408">
          <w:rPr>
            <w:rStyle w:val="a4"/>
            <w:sz w:val="28"/>
            <w:szCs w:val="28"/>
          </w:rPr>
          <w:t>О внесении изменений в Бюджетный кодекс Российской Федерации и отдельные законодательные акты Российской Федерации</w:t>
        </w:r>
      </w:hyperlink>
      <w:r>
        <w:rPr>
          <w:sz w:val="28"/>
          <w:szCs w:val="28"/>
        </w:rPr>
        <w:t xml:space="preserve">», статьями 153, 154 Бюджетного кодекса Российской Федерации </w:t>
      </w:r>
      <w:r w:rsidRPr="00595C5B">
        <w:rPr>
          <w:sz w:val="28"/>
          <w:szCs w:val="28"/>
        </w:rPr>
        <w:t>Совет</w:t>
      </w:r>
      <w:r w:rsidRPr="00595C5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Татарско-Елтанского</w:t>
      </w:r>
      <w:r w:rsidRPr="00595C5B">
        <w:rPr>
          <w:bCs/>
          <w:sz w:val="28"/>
          <w:szCs w:val="28"/>
        </w:rPr>
        <w:t xml:space="preserve"> сельского поселения Чистопольского муниципального района Республики Татарстан</w:t>
      </w:r>
    </w:p>
    <w:p w:rsidR="00676300" w:rsidRPr="00595C5B" w:rsidRDefault="00676300" w:rsidP="00676300">
      <w:pPr>
        <w:pStyle w:val="FORMATTEXT0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76300" w:rsidRPr="00595C5B" w:rsidRDefault="00676300" w:rsidP="00676300">
      <w:pPr>
        <w:pStyle w:val="FORMATTEXT0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РЕШАЕТ:</w:t>
      </w:r>
    </w:p>
    <w:p w:rsidR="00676300" w:rsidRPr="00595C5B" w:rsidRDefault="00676300" w:rsidP="00676300">
      <w:pPr>
        <w:pStyle w:val="FORMATTEXT0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76300" w:rsidRPr="005A0321" w:rsidRDefault="00676300" w:rsidP="00676300">
      <w:pPr>
        <w:pStyle w:val="FORMATTEXT0"/>
        <w:spacing w:line="276" w:lineRule="auto"/>
        <w:ind w:left="56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1.В</w:t>
      </w:r>
      <w:r w:rsidRPr="005A0321">
        <w:rPr>
          <w:rFonts w:ascii="Times New Roman" w:hAnsi="Times New Roman" w:cs="Times New Roman"/>
          <w:sz w:val="28"/>
          <w:szCs w:val="28"/>
        </w:rPr>
        <w:t xml:space="preserve">нести в </w:t>
      </w:r>
      <w:r w:rsidRPr="005A0321">
        <w:rPr>
          <w:rFonts w:ascii="Times New Roman" w:hAnsi="Times New Roman" w:cs="Times New Roman"/>
          <w:bCs/>
          <w:sz w:val="28"/>
          <w:szCs w:val="28"/>
        </w:rPr>
        <w:t>положение о бюджетном процессе муниципального образования «</w:t>
      </w:r>
      <w:r>
        <w:rPr>
          <w:rFonts w:ascii="Times New Roman" w:hAnsi="Times New Roman" w:cs="Times New Roman"/>
          <w:bCs/>
          <w:sz w:val="28"/>
          <w:szCs w:val="28"/>
        </w:rPr>
        <w:t>Татарско-Елтанское</w:t>
      </w:r>
      <w:r w:rsidRPr="005A0321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Чистопольского муниципального района Республики Татарстан», утвержденное </w:t>
      </w:r>
      <w:r w:rsidRPr="005A03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решением Совета </w:t>
      </w:r>
      <w:r>
        <w:rPr>
          <w:rFonts w:ascii="Times New Roman" w:hAnsi="Times New Roman" w:cs="Times New Roman"/>
          <w:bCs/>
          <w:sz w:val="28"/>
          <w:szCs w:val="28"/>
        </w:rPr>
        <w:t>Татарско-Елтанского</w:t>
      </w:r>
      <w:r w:rsidRPr="005A032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Чистопольского муниципального района Республики Татарстан </w:t>
      </w:r>
      <w:r w:rsidRPr="005A03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10</w:t>
      </w:r>
      <w:r w:rsidRPr="005A03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02</w:t>
      </w:r>
      <w:r w:rsidRPr="005A03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.202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 года №34</w:t>
      </w:r>
      <w:r w:rsidRPr="005A03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/1 </w:t>
      </w:r>
      <w:r w:rsidRPr="005A0321">
        <w:rPr>
          <w:rFonts w:ascii="Times New Roman" w:hAnsi="Times New Roman" w:cs="Times New Roman"/>
          <w:bCs/>
          <w:sz w:val="28"/>
          <w:szCs w:val="28"/>
        </w:rPr>
        <w:t>«Об утверждении положения о бюджетном процессе муниципального образования «</w:t>
      </w:r>
      <w:r>
        <w:rPr>
          <w:rFonts w:ascii="Times New Roman" w:hAnsi="Times New Roman" w:cs="Times New Roman"/>
          <w:bCs/>
          <w:sz w:val="28"/>
          <w:szCs w:val="28"/>
        </w:rPr>
        <w:t>Татарско-Елтанское</w:t>
      </w:r>
      <w:r w:rsidRPr="005A0321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Чистопольского муниципального района Республики Татарстан»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0321">
        <w:rPr>
          <w:rFonts w:ascii="Times New Roman" w:hAnsi="Times New Roman" w:cs="Times New Roman"/>
          <w:bCs/>
          <w:sz w:val="28"/>
          <w:szCs w:val="28"/>
        </w:rPr>
        <w:t xml:space="preserve">следующие изменения: </w:t>
      </w:r>
    </w:p>
    <w:p w:rsidR="00676300" w:rsidRPr="005D5441" w:rsidRDefault="00676300" w:rsidP="00676300">
      <w:pPr>
        <w:pStyle w:val="FORMATTEXT0"/>
        <w:spacing w:line="276" w:lineRule="auto"/>
        <w:ind w:left="56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пункт 2 статьи 5 изложить в следующей редакции: </w:t>
      </w:r>
    </w:p>
    <w:p w:rsidR="00676300" w:rsidRPr="005A60F6" w:rsidRDefault="00676300" w:rsidP="00676300">
      <w:pPr>
        <w:pStyle w:val="FORMATTEXT0"/>
        <w:spacing w:line="276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Совет: </w:t>
      </w:r>
    </w:p>
    <w:p w:rsidR="00676300" w:rsidRPr="005A60F6" w:rsidRDefault="00676300" w:rsidP="00676300">
      <w:pPr>
        <w:pStyle w:val="formattext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5A60F6">
        <w:rPr>
          <w:sz w:val="28"/>
          <w:szCs w:val="28"/>
        </w:rPr>
        <w:t>1) рассматривает и утверждает бюджет</w:t>
      </w:r>
      <w:r>
        <w:rPr>
          <w:sz w:val="28"/>
          <w:szCs w:val="28"/>
        </w:rPr>
        <w:t xml:space="preserve"> поселения</w:t>
      </w:r>
      <w:r w:rsidRPr="005A60F6">
        <w:rPr>
          <w:sz w:val="28"/>
          <w:szCs w:val="28"/>
        </w:rPr>
        <w:t xml:space="preserve"> и отчет о его исполнении; </w:t>
      </w:r>
    </w:p>
    <w:p w:rsidR="00676300" w:rsidRPr="005A60F6" w:rsidRDefault="00676300" w:rsidP="00676300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A60F6">
        <w:rPr>
          <w:sz w:val="28"/>
          <w:szCs w:val="28"/>
        </w:rPr>
        <w:lastRenderedPageBreak/>
        <w:t xml:space="preserve">2) осуществляет контроль в ходе рассмотрения отдельных вопросов исполнения бюджета </w:t>
      </w:r>
      <w:r>
        <w:rPr>
          <w:sz w:val="28"/>
          <w:szCs w:val="28"/>
        </w:rPr>
        <w:t xml:space="preserve">поселения </w:t>
      </w:r>
      <w:r w:rsidRPr="005A60F6">
        <w:rPr>
          <w:sz w:val="28"/>
          <w:szCs w:val="28"/>
        </w:rPr>
        <w:t>на своих заседаниях, заседаниях комитетов, комиссий, рабочих групп, в ходе проводимых им слушаний и в связи с депутатскими запросами;</w:t>
      </w:r>
    </w:p>
    <w:p w:rsidR="00676300" w:rsidRPr="005A60F6" w:rsidRDefault="00676300" w:rsidP="00676300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A60F6">
        <w:rPr>
          <w:sz w:val="28"/>
          <w:szCs w:val="28"/>
        </w:rPr>
        <w:t>3) формирует и определяет правовой статус органов внешнего муниципального финансового контроля;</w:t>
      </w:r>
    </w:p>
    <w:p w:rsidR="00676300" w:rsidRPr="005A60F6" w:rsidRDefault="00676300" w:rsidP="00676300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A60F6">
        <w:rPr>
          <w:sz w:val="28"/>
          <w:szCs w:val="28"/>
        </w:rPr>
        <w:t>4) определяет размеры и условия оплаты труда лиц, замещающих муниципальные должности на постоянной основе;</w:t>
      </w:r>
    </w:p>
    <w:p w:rsidR="00676300" w:rsidRPr="005A60F6" w:rsidRDefault="00676300" w:rsidP="00676300">
      <w:pPr>
        <w:pStyle w:val="FORMATTEXT0"/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 xml:space="preserve">5) осуществляет другие полномочия в соответствии с </w:t>
      </w:r>
      <w:hyperlink r:id="rId6" w:history="1">
        <w:r w:rsidRPr="005A60F6">
          <w:rPr>
            <w:rStyle w:val="a4"/>
            <w:rFonts w:ascii="Times New Roman" w:hAnsi="Times New Roman"/>
            <w:sz w:val="28"/>
            <w:szCs w:val="28"/>
          </w:rPr>
          <w:t>Бюджетным кодексом Российской Федерации</w:t>
        </w:r>
      </w:hyperlink>
      <w:r w:rsidRPr="005A60F6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5A60F6">
          <w:rPr>
            <w:rStyle w:val="a4"/>
            <w:rFonts w:ascii="Times New Roman" w:hAnsi="Times New Roman"/>
            <w:sz w:val="28"/>
            <w:szCs w:val="28"/>
          </w:rPr>
          <w:t xml:space="preserve">Федеральным законом от 6 октября 2003 года N 131-ФЗ </w:t>
        </w:r>
        <w:r>
          <w:rPr>
            <w:rStyle w:val="a4"/>
            <w:rFonts w:ascii="Times New Roman" w:hAnsi="Times New Roman"/>
            <w:sz w:val="28"/>
            <w:szCs w:val="28"/>
          </w:rPr>
          <w:t>«</w:t>
        </w:r>
        <w:r w:rsidRPr="005A60F6">
          <w:rPr>
            <w:rStyle w:val="a4"/>
            <w:rFonts w:ascii="Times New Roman" w:hAnsi="Times New Roman"/>
            <w:sz w:val="28"/>
            <w:szCs w:val="28"/>
          </w:rPr>
          <w:t>Об общих принципах организации местного самоуправления в Российской Федерации</w:t>
        </w:r>
      </w:hyperlink>
      <w:r>
        <w:rPr>
          <w:rStyle w:val="a4"/>
          <w:rFonts w:ascii="Times New Roman" w:hAnsi="Times New Roman"/>
          <w:sz w:val="28"/>
          <w:szCs w:val="28"/>
        </w:rPr>
        <w:t>»</w:t>
      </w:r>
      <w:r w:rsidRPr="005A60F6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5A60F6">
          <w:rPr>
            <w:rStyle w:val="a4"/>
            <w:rFonts w:ascii="Times New Roman" w:hAnsi="Times New Roman"/>
            <w:sz w:val="28"/>
            <w:szCs w:val="28"/>
          </w:rPr>
          <w:t>Федеральным законом</w:t>
        </w:r>
        <w:r>
          <w:rPr>
            <w:rStyle w:val="a4"/>
            <w:rFonts w:ascii="Times New Roman" w:hAnsi="Times New Roman"/>
            <w:sz w:val="28"/>
            <w:szCs w:val="28"/>
          </w:rPr>
          <w:t xml:space="preserve"> от 7 февраля 2011 года N 6-ФЗ «</w:t>
        </w:r>
        <w:r w:rsidRPr="005A60F6">
          <w:rPr>
            <w:rStyle w:val="a4"/>
            <w:rFonts w:ascii="Times New Roman" w:hAnsi="Times New Roman"/>
            <w:sz w:val="28"/>
            <w:szCs w:val="28"/>
          </w:rPr>
          <w:t>Об общих принципах организации и деятельности контрольно-счетных органов субъектов Российской Федерации и муниципальных образований</w:t>
        </w:r>
      </w:hyperlink>
      <w:r>
        <w:rPr>
          <w:rStyle w:val="a4"/>
          <w:rFonts w:ascii="Times New Roman" w:hAnsi="Times New Roman"/>
          <w:sz w:val="28"/>
          <w:szCs w:val="28"/>
        </w:rPr>
        <w:t>»</w:t>
      </w:r>
      <w:r w:rsidRPr="005A60F6">
        <w:rPr>
          <w:rFonts w:ascii="Times New Roman" w:hAnsi="Times New Roman" w:cs="Times New Roman"/>
          <w:sz w:val="28"/>
          <w:szCs w:val="28"/>
        </w:rPr>
        <w:t xml:space="preserve">, иными нормативными правовыми актами Российской Федерации,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A60F6">
        <w:rPr>
          <w:rFonts w:ascii="Times New Roman" w:hAnsi="Times New Roman" w:cs="Times New Roman"/>
          <w:sz w:val="28"/>
          <w:szCs w:val="28"/>
        </w:rPr>
        <w:t>ставом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5A60F6">
        <w:rPr>
          <w:rFonts w:ascii="Times New Roman" w:hAnsi="Times New Roman" w:cs="Times New Roman"/>
          <w:sz w:val="28"/>
          <w:szCs w:val="28"/>
        </w:rPr>
        <w:t>, настоящим положением»;</w:t>
      </w:r>
    </w:p>
    <w:p w:rsidR="00676300" w:rsidRDefault="00676300" w:rsidP="00676300">
      <w:pPr>
        <w:pStyle w:val="FORMATTEXT0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3 статьи 5 изложить в следующей редакции: </w:t>
      </w:r>
    </w:p>
    <w:p w:rsidR="00676300" w:rsidRDefault="00676300" w:rsidP="00676300">
      <w:pPr>
        <w:pStyle w:val="FORMATTEXT0"/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 Исполком поселения:</w:t>
      </w:r>
    </w:p>
    <w:p w:rsidR="00676300" w:rsidRDefault="00676300" w:rsidP="00676300">
      <w:pPr>
        <w:pStyle w:val="FORMATTEXT0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обеспечивают составление проекта бюджета (проекта бюджета и среднеср</w:t>
      </w:r>
      <w:r>
        <w:rPr>
          <w:rFonts w:ascii="Times New Roman" w:hAnsi="Times New Roman" w:cs="Times New Roman"/>
          <w:sz w:val="28"/>
          <w:szCs w:val="28"/>
        </w:rPr>
        <w:t>очного финансового плана), вноси</w:t>
      </w:r>
      <w:r w:rsidRPr="005A60F6">
        <w:rPr>
          <w:rFonts w:ascii="Times New Roman" w:hAnsi="Times New Roman" w:cs="Times New Roman"/>
          <w:sz w:val="28"/>
          <w:szCs w:val="28"/>
        </w:rPr>
        <w:t>т его с необходимыми документами и материалами на утверждение</w:t>
      </w:r>
      <w:r>
        <w:rPr>
          <w:rFonts w:ascii="Times New Roman" w:hAnsi="Times New Roman" w:cs="Times New Roman"/>
          <w:sz w:val="28"/>
          <w:szCs w:val="28"/>
        </w:rPr>
        <w:t xml:space="preserve"> Совета поселения;</w:t>
      </w:r>
    </w:p>
    <w:p w:rsidR="00676300" w:rsidRDefault="00676300" w:rsidP="00676300">
      <w:pPr>
        <w:pStyle w:val="FORMATTEXT0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разрабатыва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A60F6">
        <w:rPr>
          <w:rFonts w:ascii="Times New Roman" w:hAnsi="Times New Roman" w:cs="Times New Roman"/>
          <w:sz w:val="28"/>
          <w:szCs w:val="28"/>
        </w:rPr>
        <w:t>т и утвержда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A60F6">
        <w:rPr>
          <w:rFonts w:ascii="Times New Roman" w:hAnsi="Times New Roman" w:cs="Times New Roman"/>
          <w:sz w:val="28"/>
          <w:szCs w:val="28"/>
        </w:rPr>
        <w:t xml:space="preserve">т методики распределения и (или) порядки предоставления межбюджетных трансфертов, если иное не предусмотрено </w:t>
      </w:r>
      <w:r>
        <w:rPr>
          <w:rFonts w:ascii="Times New Roman" w:hAnsi="Times New Roman" w:cs="Times New Roman"/>
          <w:sz w:val="28"/>
          <w:szCs w:val="28"/>
        </w:rPr>
        <w:t>Бюджетным к</w:t>
      </w:r>
      <w:r w:rsidRPr="005A60F6">
        <w:rPr>
          <w:rFonts w:ascii="Times New Roman" w:hAnsi="Times New Roman" w:cs="Times New Roman"/>
          <w:sz w:val="28"/>
          <w:szCs w:val="28"/>
        </w:rPr>
        <w:t>одексом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676300" w:rsidRPr="001726BF" w:rsidRDefault="00676300" w:rsidP="00676300">
      <w:pPr>
        <w:pStyle w:val="FORMATTEXT0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6BF">
        <w:rPr>
          <w:rFonts w:ascii="Times New Roman" w:hAnsi="Times New Roman" w:cs="Times New Roman"/>
          <w:sz w:val="28"/>
          <w:szCs w:val="28"/>
        </w:rPr>
        <w:t>организует исполнение бюджета поселения</w:t>
      </w:r>
      <w:r w:rsidRPr="001726BF">
        <w:rPr>
          <w:sz w:val="24"/>
          <w:szCs w:val="24"/>
        </w:rPr>
        <w:t>;</w:t>
      </w:r>
    </w:p>
    <w:p w:rsidR="00676300" w:rsidRDefault="00676300" w:rsidP="00676300">
      <w:pPr>
        <w:pStyle w:val="FORMATTEXT0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обеспечивают исполнение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5A60F6">
        <w:rPr>
          <w:rFonts w:ascii="Times New Roman" w:hAnsi="Times New Roman" w:cs="Times New Roman"/>
          <w:sz w:val="28"/>
          <w:szCs w:val="28"/>
        </w:rPr>
        <w:t xml:space="preserve"> и с</w:t>
      </w:r>
      <w:r>
        <w:rPr>
          <w:rFonts w:ascii="Times New Roman" w:hAnsi="Times New Roman" w:cs="Times New Roman"/>
          <w:sz w:val="28"/>
          <w:szCs w:val="28"/>
        </w:rPr>
        <w:t>оставление бюджетной отчетности;</w:t>
      </w:r>
    </w:p>
    <w:p w:rsidR="00676300" w:rsidRDefault="00676300" w:rsidP="00676300">
      <w:pPr>
        <w:pStyle w:val="FORMATTEXT0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</w:t>
      </w:r>
      <w:r w:rsidRPr="005A60F6">
        <w:rPr>
          <w:rFonts w:ascii="Times New Roman" w:hAnsi="Times New Roman" w:cs="Times New Roman"/>
          <w:sz w:val="28"/>
          <w:szCs w:val="28"/>
        </w:rPr>
        <w:t>т отчет об исполнении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5A60F6">
        <w:rPr>
          <w:rFonts w:ascii="Times New Roman" w:hAnsi="Times New Roman" w:cs="Times New Roman"/>
          <w:sz w:val="28"/>
          <w:szCs w:val="28"/>
        </w:rPr>
        <w:t xml:space="preserve"> на утверждение</w:t>
      </w:r>
      <w:r>
        <w:rPr>
          <w:rFonts w:ascii="Times New Roman" w:hAnsi="Times New Roman" w:cs="Times New Roman"/>
          <w:sz w:val="28"/>
          <w:szCs w:val="28"/>
        </w:rPr>
        <w:t xml:space="preserve"> Совета поселения;</w:t>
      </w:r>
    </w:p>
    <w:p w:rsidR="00676300" w:rsidRDefault="00676300" w:rsidP="00676300">
      <w:pPr>
        <w:pStyle w:val="FORMATTEXT0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F8E">
        <w:rPr>
          <w:rFonts w:ascii="Times New Roman" w:hAnsi="Times New Roman" w:cs="Times New Roman"/>
          <w:sz w:val="28"/>
          <w:szCs w:val="28"/>
        </w:rPr>
        <w:t>вносит в установленном порядке в Совет поселения проекты решений Совета поселения об утверждении планов и программ социально-экономического развития поселения, об утверждении отчетов об их исполнении;</w:t>
      </w:r>
    </w:p>
    <w:p w:rsidR="00676300" w:rsidRPr="003910F1" w:rsidRDefault="00676300" w:rsidP="00676300">
      <w:pPr>
        <w:pStyle w:val="FORMATTEXT0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10F1">
        <w:rPr>
          <w:rFonts w:ascii="Times New Roman" w:hAnsi="Times New Roman" w:cs="Times New Roman"/>
          <w:sz w:val="28"/>
          <w:szCs w:val="28"/>
        </w:rPr>
        <w:t>распоряжается финансовыми ресурсами Исполкома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76300" w:rsidRDefault="00676300" w:rsidP="00676300">
      <w:pPr>
        <w:pStyle w:val="FORMATTEXT0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обеспечива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A60F6">
        <w:rPr>
          <w:rFonts w:ascii="Times New Roman" w:hAnsi="Times New Roman" w:cs="Times New Roman"/>
          <w:sz w:val="28"/>
          <w:szCs w:val="28"/>
        </w:rPr>
        <w:t>т управление муниципальным долгом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76300" w:rsidRPr="00424682" w:rsidRDefault="00676300" w:rsidP="00676300">
      <w:pPr>
        <w:pStyle w:val="FORMATTEXT0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682">
        <w:rPr>
          <w:rFonts w:ascii="Times New Roman" w:hAnsi="Times New Roman" w:cs="Times New Roman"/>
          <w:sz w:val="28"/>
          <w:szCs w:val="28"/>
        </w:rPr>
        <w:t>осуществляет ведение муниципальной долговой книги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76300" w:rsidRPr="00911F8E" w:rsidRDefault="00676300" w:rsidP="00676300">
      <w:pPr>
        <w:pStyle w:val="FORMATTEXT0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F8E">
        <w:rPr>
          <w:rFonts w:ascii="Times New Roman" w:hAnsi="Times New Roman" w:cs="Times New Roman"/>
          <w:sz w:val="28"/>
          <w:szCs w:val="28"/>
        </w:rPr>
        <w:t>устанавливает порядок ведения реестра расходных обязательств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76300" w:rsidRPr="00F85715" w:rsidRDefault="00676300" w:rsidP="00676300">
      <w:pPr>
        <w:pStyle w:val="FORMATTEXT0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A60F6">
        <w:rPr>
          <w:rFonts w:ascii="Times New Roman" w:hAnsi="Times New Roman" w:cs="Times New Roman"/>
          <w:sz w:val="28"/>
          <w:szCs w:val="28"/>
        </w:rPr>
        <w:t>т иные полномочия, определенные Бюджетным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5A60F6">
        <w:rPr>
          <w:rFonts w:ascii="Times New Roman" w:hAnsi="Times New Roman" w:cs="Times New Roman"/>
          <w:sz w:val="28"/>
          <w:szCs w:val="28"/>
        </w:rPr>
        <w:t>одексом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5A60F6">
        <w:rPr>
          <w:rFonts w:ascii="Times New Roman" w:hAnsi="Times New Roman" w:cs="Times New Roman"/>
          <w:sz w:val="28"/>
          <w:szCs w:val="28"/>
        </w:rPr>
        <w:t xml:space="preserve"> и (или) принимаемыми в соответствии с ним нормативными правовыми актами (муниципальными правовыми актами), регулирующими бюджетные правоотношения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85715">
        <w:rPr>
          <w:rFonts w:ascii="Times New Roman" w:hAnsi="Times New Roman" w:cs="Times New Roman"/>
          <w:sz w:val="28"/>
          <w:szCs w:val="28"/>
        </w:rPr>
        <w:t>»</w:t>
      </w:r>
    </w:p>
    <w:p w:rsidR="00676300" w:rsidRPr="00893980" w:rsidRDefault="00676300" w:rsidP="00676300">
      <w:pPr>
        <w:pStyle w:val="FORMATTEXT0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абзац 2 пункта 9 статьи 7 изложить в следующей редакции: </w:t>
      </w:r>
      <w:r w:rsidRPr="00F85715">
        <w:rPr>
          <w:rFonts w:ascii="Times New Roman" w:hAnsi="Times New Roman" w:cs="Times New Roman"/>
          <w:sz w:val="28"/>
          <w:szCs w:val="28"/>
        </w:rPr>
        <w:t>«</w:t>
      </w:r>
      <w:r w:rsidRPr="00F85715">
        <w:rPr>
          <w:rFonts w:ascii="Times New Roman" w:hAnsi="Times New Roman" w:cs="Times New Roman"/>
          <w:sz w:val="28"/>
          <w:szCs w:val="28"/>
          <w:shd w:val="clear" w:color="auto" w:fill="FFFFFF"/>
        </w:rPr>
        <w:t>Субсидии юридическим лицам (за исключением субсидий муниципальным учреждениям, а также субсидий, указанных в </w:t>
      </w:r>
      <w:hyperlink r:id="rId9" w:anchor="dst4394" w:history="1">
        <w:r w:rsidRPr="00F85715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пунктах 6</w:t>
        </w:r>
      </w:hyperlink>
      <w:r w:rsidRPr="00F85715">
        <w:rPr>
          <w:rFonts w:ascii="Times New Roman" w:hAnsi="Times New Roman" w:cs="Times New Roman"/>
          <w:sz w:val="28"/>
          <w:szCs w:val="28"/>
          <w:shd w:val="clear" w:color="auto" w:fill="FFFFFF"/>
        </w:rPr>
        <w:t> - </w:t>
      </w:r>
      <w:hyperlink r:id="rId10" w:anchor="dst4778" w:history="1">
        <w:r w:rsidRPr="00F85715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8.1</w:t>
        </w:r>
      </w:hyperlink>
      <w:r w:rsidRPr="00F85715">
        <w:rPr>
          <w:rFonts w:ascii="Times New Roman" w:hAnsi="Times New Roman" w:cs="Times New Roman"/>
          <w:sz w:val="28"/>
          <w:szCs w:val="28"/>
          <w:shd w:val="clear" w:color="auto" w:fill="FFFFFF"/>
        </w:rPr>
        <w:t>  статьи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78 Бюджетного кодекса Российской Федерации</w:t>
      </w:r>
      <w:r w:rsidRPr="00F85715">
        <w:rPr>
          <w:rFonts w:ascii="Times New Roman" w:hAnsi="Times New Roman" w:cs="Times New Roman"/>
          <w:sz w:val="28"/>
          <w:szCs w:val="28"/>
          <w:shd w:val="clear" w:color="auto" w:fill="FFFFFF"/>
        </w:rPr>
        <w:t>), индивидуальным предпринимателям, а также физическим лицам - производителям товаров, работ, услуг предоставляются</w:t>
      </w:r>
      <w:r w:rsidRPr="00F85715">
        <w:rPr>
          <w:rFonts w:ascii="Times New Roman" w:hAnsi="Times New Roman" w:cs="Times New Roman"/>
          <w:sz w:val="28"/>
          <w:szCs w:val="28"/>
        </w:rPr>
        <w:t xml:space="preserve"> </w:t>
      </w:r>
      <w:r w:rsidRPr="004671FB">
        <w:rPr>
          <w:rFonts w:ascii="Times New Roman" w:hAnsi="Times New Roman" w:cs="Times New Roman"/>
          <w:sz w:val="28"/>
          <w:szCs w:val="28"/>
        </w:rPr>
        <w:t>из бюджета поселения в случаях, предусмотренных решением Совета поселения о бюджете поселения и принимаемыми в соответствии с ним муниципальными правовыми актами Исполкома поселения или актами уполномоченных Советом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color w:val="000000"/>
          <w:sz w:val="30"/>
          <w:szCs w:val="30"/>
          <w:shd w:val="clear" w:color="auto" w:fill="FFFFFF"/>
        </w:rPr>
        <w:t> </w:t>
      </w:r>
      <w:r w:rsidRPr="00893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исключением случаев, указанных в пункте 2.1 статьи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78 Бюджетного кодекса Российской Федерации»;</w:t>
      </w:r>
    </w:p>
    <w:p w:rsidR="00676300" w:rsidRDefault="00676300" w:rsidP="00676300">
      <w:pPr>
        <w:pStyle w:val="FORMATTEXT0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9 статьи 7 после абзаца 2 дополнить абзацами следующего содержания:</w:t>
      </w:r>
    </w:p>
    <w:p w:rsidR="00676300" w:rsidRDefault="00676300" w:rsidP="00676300">
      <w:pPr>
        <w:pStyle w:val="headertext0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41717">
        <w:rPr>
          <w:sz w:val="28"/>
          <w:szCs w:val="28"/>
        </w:rPr>
        <w:t>«</w:t>
      </w:r>
      <w:r w:rsidRPr="00D46971">
        <w:rPr>
          <w:sz w:val="28"/>
          <w:szCs w:val="28"/>
        </w:rPr>
        <w:t>В решении о бюджете</w:t>
      </w:r>
      <w:r>
        <w:rPr>
          <w:sz w:val="28"/>
          <w:szCs w:val="28"/>
        </w:rPr>
        <w:t xml:space="preserve"> поселения</w:t>
      </w:r>
      <w:r w:rsidRPr="00D46971">
        <w:rPr>
          <w:sz w:val="28"/>
          <w:szCs w:val="28"/>
        </w:rPr>
        <w:t xml:space="preserve"> могут предусматриваться бюджетные ассигнования на предоставление, в том числе в соответствии с решением Президента Российской Федерации, юридическим лицам (за исключением муниципальных учреждений), индивидуальным предпринимателям, физическим лицам грантов в форме субсидий, в том числе предоставляемых на конкурентной основе</w:t>
      </w:r>
      <w:r w:rsidRPr="0074171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76300" w:rsidRDefault="00676300" w:rsidP="00676300">
      <w:pPr>
        <w:pStyle w:val="headertext0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02288">
        <w:rPr>
          <w:sz w:val="28"/>
          <w:szCs w:val="28"/>
        </w:rPr>
        <w:t>Гранты в форме</w:t>
      </w:r>
      <w:r>
        <w:rPr>
          <w:sz w:val="28"/>
          <w:szCs w:val="28"/>
        </w:rPr>
        <w:t xml:space="preserve"> субсидий, указанные в пункте 7 статьи 78 Бюджетного кодекса Российской Федерации</w:t>
      </w:r>
      <w:r w:rsidRPr="00802288">
        <w:rPr>
          <w:sz w:val="28"/>
          <w:szCs w:val="28"/>
        </w:rPr>
        <w:t>, за исключением грантов, порядок предоставления которых определен решением Президента Россий</w:t>
      </w:r>
      <w:r>
        <w:rPr>
          <w:sz w:val="28"/>
          <w:szCs w:val="28"/>
        </w:rPr>
        <w:t xml:space="preserve">ской Федерации, предоставляются </w:t>
      </w:r>
      <w:r w:rsidRPr="00802288">
        <w:rPr>
          <w:sz w:val="28"/>
          <w:szCs w:val="28"/>
        </w:rPr>
        <w:t>из местного бюджета - в соответствии с порядком, указанн</w:t>
      </w:r>
      <w:r>
        <w:rPr>
          <w:sz w:val="28"/>
          <w:szCs w:val="28"/>
        </w:rPr>
        <w:t>ы</w:t>
      </w:r>
      <w:r w:rsidRPr="00802288">
        <w:rPr>
          <w:sz w:val="28"/>
          <w:szCs w:val="28"/>
        </w:rPr>
        <w:t>м в подпункте 3 пункта 2 или пункте 2_1 статьи</w:t>
      </w:r>
      <w:r>
        <w:rPr>
          <w:sz w:val="28"/>
          <w:szCs w:val="28"/>
        </w:rPr>
        <w:t xml:space="preserve"> 78</w:t>
      </w:r>
      <w:r w:rsidRPr="008022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Бюджетного кодекса Российской </w:t>
      </w:r>
      <w:r w:rsidRPr="00802288">
        <w:rPr>
          <w:sz w:val="28"/>
          <w:szCs w:val="28"/>
        </w:rPr>
        <w:t>Федерации</w:t>
      </w:r>
      <w:r>
        <w:rPr>
          <w:sz w:val="28"/>
          <w:szCs w:val="28"/>
        </w:rPr>
        <w:t>.</w:t>
      </w:r>
    </w:p>
    <w:p w:rsidR="00676300" w:rsidRPr="009966C9" w:rsidRDefault="00676300" w:rsidP="00676300">
      <w:pPr>
        <w:pStyle w:val="headertext0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966C9">
        <w:rPr>
          <w:color w:val="000000"/>
          <w:sz w:val="28"/>
          <w:szCs w:val="28"/>
          <w:shd w:val="clear" w:color="auto" w:fill="FFFFFF"/>
        </w:rPr>
        <w:t>В случаях, установленных</w:t>
      </w:r>
      <w:r>
        <w:rPr>
          <w:color w:val="000000"/>
          <w:sz w:val="28"/>
          <w:szCs w:val="28"/>
          <w:shd w:val="clear" w:color="auto" w:fill="FFFFFF"/>
        </w:rPr>
        <w:t xml:space="preserve"> настоящим положением</w:t>
      </w:r>
      <w:r w:rsidRPr="009966C9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субсидии, указанные в подпункте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 3 пункта 2 статьи</w:t>
      </w:r>
      <w:r>
        <w:rPr>
          <w:color w:val="000000"/>
          <w:sz w:val="28"/>
          <w:szCs w:val="28"/>
          <w:shd w:val="clear" w:color="auto" w:fill="FFFFFF"/>
        </w:rPr>
        <w:t xml:space="preserve"> 78 </w:t>
      </w:r>
      <w:r>
        <w:rPr>
          <w:sz w:val="28"/>
          <w:szCs w:val="28"/>
        </w:rPr>
        <w:t xml:space="preserve">Бюджетного кодекса Российской </w:t>
      </w:r>
      <w:r w:rsidRPr="00802288">
        <w:rPr>
          <w:sz w:val="28"/>
          <w:szCs w:val="28"/>
        </w:rPr>
        <w:t>Федерации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, предоставляются из бюджета </w:t>
      </w:r>
      <w:r>
        <w:rPr>
          <w:color w:val="000000"/>
          <w:sz w:val="28"/>
          <w:szCs w:val="28"/>
          <w:shd w:val="clear" w:color="auto" w:fill="FFFFFF"/>
        </w:rPr>
        <w:t xml:space="preserve">поселения </w:t>
      </w:r>
      <w:r w:rsidRPr="009966C9">
        <w:rPr>
          <w:color w:val="000000"/>
          <w:sz w:val="28"/>
          <w:szCs w:val="28"/>
          <w:shd w:val="clear" w:color="auto" w:fill="FFFFFF"/>
        </w:rPr>
        <w:t>в соответствии с порядком, установленным нормативным правовым актом Правительства Российской Федерации, указанным в подпункте 1 пункта 2 статьи</w:t>
      </w:r>
      <w:r>
        <w:rPr>
          <w:color w:val="000000"/>
          <w:sz w:val="28"/>
          <w:szCs w:val="28"/>
          <w:shd w:val="clear" w:color="auto" w:fill="FFFFFF"/>
        </w:rPr>
        <w:t xml:space="preserve"> 78 </w:t>
      </w:r>
      <w:r>
        <w:rPr>
          <w:sz w:val="28"/>
          <w:szCs w:val="28"/>
        </w:rPr>
        <w:t xml:space="preserve">Бюджетного кодекса Российской </w:t>
      </w:r>
      <w:r w:rsidRPr="00802288">
        <w:rPr>
          <w:sz w:val="28"/>
          <w:szCs w:val="28"/>
        </w:rPr>
        <w:t>Федерации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, и принимаемыми в соответствии с ним </w:t>
      </w:r>
      <w:r>
        <w:rPr>
          <w:color w:val="000000"/>
          <w:sz w:val="28"/>
          <w:szCs w:val="28"/>
          <w:shd w:val="clear" w:color="auto" w:fill="FFFFFF"/>
        </w:rPr>
        <w:t>решениями органов местного самоуправления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, осуществляющих в соответствии с </w:t>
      </w:r>
      <w:r>
        <w:rPr>
          <w:color w:val="000000"/>
          <w:sz w:val="28"/>
          <w:szCs w:val="28"/>
          <w:shd w:val="clear" w:color="auto" w:fill="FFFFFF"/>
        </w:rPr>
        <w:t>Бюджетным к</w:t>
      </w:r>
      <w:r w:rsidRPr="009966C9">
        <w:rPr>
          <w:color w:val="000000"/>
          <w:sz w:val="28"/>
          <w:szCs w:val="28"/>
          <w:shd w:val="clear" w:color="auto" w:fill="FFFFFF"/>
        </w:rPr>
        <w:t>одексом Российской Федерации полномочия главного распорядителя средств местного бюджета.</w:t>
      </w:r>
      <w:r>
        <w:rPr>
          <w:color w:val="000000"/>
          <w:sz w:val="28"/>
          <w:szCs w:val="28"/>
          <w:shd w:val="clear" w:color="auto" w:fill="FFFFFF"/>
        </w:rPr>
        <w:t>»;</w:t>
      </w:r>
    </w:p>
    <w:p w:rsidR="00676300" w:rsidRDefault="00676300" w:rsidP="00676300">
      <w:pPr>
        <w:pStyle w:val="FORMATTEXT0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10 статьи 7 дополнить абзацами следующего содержания:</w:t>
      </w:r>
    </w:p>
    <w:p w:rsidR="00676300" w:rsidRPr="00463BDD" w:rsidRDefault="00676300" w:rsidP="00676300">
      <w:pPr>
        <w:pStyle w:val="FORMATTEXT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BDD">
        <w:rPr>
          <w:rFonts w:ascii="Times New Roman" w:hAnsi="Times New Roman" w:cs="Times New Roman"/>
          <w:sz w:val="28"/>
          <w:szCs w:val="28"/>
        </w:rPr>
        <w:t xml:space="preserve">«В решении Совета поселения о бюджете поселения могут предусматриваться субсидии иным некоммерческим организациям, не являющимися государственными (муниципальными) учреждениями. 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Субсидии иным некоммерческим организациям, не являющимся государственными (муниципальными) учреждениями, предоставляются из 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бюджета поселения в случаях, предусмотренных решением Совета поселения о бюджете поселения, в порядке, установленном муниципальными правовыми актами Исполкома поселения или актами уполномоченных органов местного самоуправления, за исключением случаев, указанных в пункте 2.1 статьи 78.1. Бюджетного кодекса Российской Федерации.»;</w:t>
      </w:r>
    </w:p>
    <w:p w:rsidR="00676300" w:rsidRDefault="00676300" w:rsidP="00676300">
      <w:pPr>
        <w:pStyle w:val="FORMATTEXT0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статью 7 дополнить пунктом 10.1. следующего содержания: </w:t>
      </w:r>
    </w:p>
    <w:p w:rsidR="00676300" w:rsidRDefault="00676300" w:rsidP="00676300">
      <w:pPr>
        <w:pStyle w:val="a5"/>
        <w:shd w:val="clear" w:color="auto" w:fill="FFFFFF"/>
        <w:spacing w:before="0" w:beforeAutospacing="0" w:after="0" w:afterAutospacing="0" w:line="276" w:lineRule="auto"/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«</w:t>
      </w:r>
      <w:r w:rsidRPr="0000734F">
        <w:rPr>
          <w:sz w:val="28"/>
          <w:szCs w:val="28"/>
        </w:rPr>
        <w:t xml:space="preserve">10.1. </w:t>
      </w:r>
      <w:r w:rsidRPr="0000734F">
        <w:rPr>
          <w:color w:val="000000"/>
          <w:sz w:val="28"/>
          <w:szCs w:val="28"/>
          <w:shd w:val="clear" w:color="auto" w:fill="FFFFFF"/>
        </w:rPr>
        <w:t>Получатели субсидий, предоставляемых в соответствии с пунктами 1 и 7 статьи 78, пунктами 2 и 4 статьи 78.1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00734F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Бюджетного кодекса Российской Федерации, определяются: </w:t>
      </w:r>
    </w:p>
    <w:p w:rsidR="00676300" w:rsidRDefault="00676300" w:rsidP="00676300">
      <w:pPr>
        <w:pStyle w:val="a5"/>
        <w:shd w:val="clear" w:color="auto" w:fill="FFFFFF"/>
        <w:spacing w:before="0" w:beforeAutospacing="0" w:after="0" w:afterAutospacing="0" w:line="276" w:lineRule="auto"/>
        <w:ind w:firstLine="53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1) в соответствии с решениями о бюджете поселения, решениями, принимаемыми Исполкомом поселения в целях использования резервного фонда Исполкома поселения;</w:t>
      </w:r>
    </w:p>
    <w:p w:rsidR="00676300" w:rsidRDefault="00676300" w:rsidP="00676300">
      <w:pPr>
        <w:pStyle w:val="a5"/>
        <w:shd w:val="clear" w:color="auto" w:fill="FFFFFF"/>
        <w:spacing w:before="0" w:beforeAutospacing="0" w:after="0" w:afterAutospacing="0" w:line="276" w:lineRule="auto"/>
        <w:ind w:firstLine="53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2) по результатам проведения отбора получателей субсидий.»;</w:t>
      </w:r>
    </w:p>
    <w:p w:rsidR="00676300" w:rsidRPr="00E93257" w:rsidRDefault="00676300" w:rsidP="00676300">
      <w:pPr>
        <w:pStyle w:val="FORMATTEXT0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пункт 3 в статье 41 изложить в следующей редакции: </w:t>
      </w:r>
    </w:p>
    <w:p w:rsidR="00676300" w:rsidRPr="00E93257" w:rsidRDefault="00676300" w:rsidP="00676300">
      <w:pPr>
        <w:pStyle w:val="FORMATTEXT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«3. </w:t>
      </w:r>
      <w:r w:rsidRPr="00E93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Получатель бюджетных средств принимает бюджетные обязательства и вносит изменения в ранее принятые бюджетные обязательства в пределах, доведенных до него лимитов бюджетных обязательств. </w:t>
      </w:r>
    </w:p>
    <w:p w:rsidR="00676300" w:rsidRPr="00E93257" w:rsidRDefault="00676300" w:rsidP="00676300">
      <w:pPr>
        <w:pStyle w:val="a5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E93257">
        <w:rPr>
          <w:color w:val="000000"/>
          <w:sz w:val="28"/>
          <w:szCs w:val="28"/>
        </w:rPr>
        <w:t>Получатель бюджетных средств принимает бюджетные обязательства путем заключения муниципальных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676300" w:rsidRPr="00E93257" w:rsidRDefault="00676300" w:rsidP="00676300">
      <w:pPr>
        <w:ind w:firstLine="540"/>
        <w:jc w:val="both"/>
        <w:rPr>
          <w:sz w:val="28"/>
          <w:szCs w:val="28"/>
        </w:rPr>
      </w:pPr>
      <w:r w:rsidRPr="00E93257">
        <w:rPr>
          <w:sz w:val="28"/>
          <w:szCs w:val="28"/>
        </w:rPr>
        <w:t>Получатель бюджетных средств принимает новые бюджетные обязательства в объеме, не превышающем разницы между доведенными до него соответствующими лимитами бюджетных обязательств и принятыми, но неисполненными бюджетными обязательствами.</w:t>
      </w:r>
    </w:p>
    <w:p w:rsidR="00676300" w:rsidRPr="0000734F" w:rsidRDefault="00676300" w:rsidP="00676300">
      <w:pPr>
        <w:ind w:firstLine="540"/>
        <w:jc w:val="both"/>
        <w:rPr>
          <w:sz w:val="28"/>
          <w:szCs w:val="28"/>
        </w:rPr>
      </w:pPr>
      <w:r w:rsidRPr="00E93257">
        <w:rPr>
          <w:sz w:val="28"/>
          <w:szCs w:val="28"/>
        </w:rPr>
        <w:t xml:space="preserve">Получатель бюджетных средств заключает муниципальные контракты, иные договоры, предусматривающие исполнение обязательств по таким муниципальным контрактам, иным договорам за пределами срока действия утвержденных лимитов бюджетных обязательств, в случаях, предусмотренных положениями </w:t>
      </w:r>
      <w:r>
        <w:rPr>
          <w:sz w:val="28"/>
          <w:szCs w:val="28"/>
        </w:rPr>
        <w:t>Бюджетного к</w:t>
      </w:r>
      <w:r w:rsidRPr="00E93257">
        <w:rPr>
          <w:sz w:val="28"/>
          <w:szCs w:val="28"/>
        </w:rPr>
        <w:t>одекса</w:t>
      </w:r>
      <w:r>
        <w:rPr>
          <w:sz w:val="28"/>
          <w:szCs w:val="28"/>
        </w:rPr>
        <w:t xml:space="preserve"> Российской Федерации</w:t>
      </w:r>
      <w:r w:rsidRPr="00E93257">
        <w:rPr>
          <w:sz w:val="28"/>
          <w:szCs w:val="28"/>
        </w:rPr>
        <w:t xml:space="preserve"> и иных федеральных законов, регулирующих бюджетные правоотношения.</w:t>
      </w:r>
      <w:r w:rsidRPr="00E93257">
        <w:rPr>
          <w:color w:val="000000"/>
          <w:sz w:val="28"/>
          <w:szCs w:val="28"/>
          <w:shd w:val="clear" w:color="auto" w:fill="FFFFFF"/>
        </w:rPr>
        <w:t>»</w:t>
      </w:r>
      <w:r>
        <w:rPr>
          <w:color w:val="000000"/>
          <w:sz w:val="28"/>
          <w:szCs w:val="28"/>
          <w:shd w:val="clear" w:color="auto" w:fill="FFFFFF"/>
        </w:rPr>
        <w:t xml:space="preserve">; </w:t>
      </w:r>
    </w:p>
    <w:p w:rsidR="00676300" w:rsidRPr="00463BDD" w:rsidRDefault="00676300" w:rsidP="00676300">
      <w:pPr>
        <w:pStyle w:val="FORMATTEXT0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Информация о субсидиях юридическим лицам, индивидуальным предпринимателям, физическим лицам - производителям товаров, работ, услуг, включая гранты в форме субсидий, предоставляемых в соответствии с пунктами 1 и 7 статьи 78, пунктами 2 и 4 статьи 78.1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Бюджетного к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одекса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Российской Федерации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том числе предусмотренных решением о бюджете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решением о внесении изменений в решение о бюджете), размещается на едином портале бюджетной системы Российской Федерации в информаци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онно-телекоммуникационной сети «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соответствии с порядком размещения такой информации, установленным Министерством финансов Российской Федерации в соответствии с абзацем сорок третьим 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статьи 165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Бюджетного к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одекса</w:t>
      </w:r>
      <w:r w:rsidRPr="006A3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Российской Федерации, за исключением случая, указанного в абзаце втором пункта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 статьи 78.5. Бюджетного кодекса Российской Федерации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76300" w:rsidRDefault="00676300" w:rsidP="00676300">
      <w:pPr>
        <w:pStyle w:val="FORMATTEXT0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Установить, что пункты 1.3., 1.4., 1.5., 1.6.  настоящего решения вступают в силу с 01.01.2024 года. </w:t>
      </w:r>
    </w:p>
    <w:p w:rsidR="00676300" w:rsidRPr="00410A88" w:rsidRDefault="00676300" w:rsidP="00676300">
      <w:pPr>
        <w:pStyle w:val="FORMATTEXT0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0A88">
        <w:rPr>
          <w:rFonts w:ascii="Times New Roman" w:hAnsi="Times New Roman" w:cs="Times New Roman"/>
          <w:bCs/>
          <w:sz w:val="28"/>
          <w:szCs w:val="28"/>
        </w:rPr>
        <w:t xml:space="preserve">Установить, что действие пункта 1.7., 1.8. настоящего решения распространяется на правоотношения, возникшие не ранее 19.12.2022 года. </w:t>
      </w:r>
    </w:p>
    <w:p w:rsidR="00676300" w:rsidRPr="00D07181" w:rsidRDefault="00676300" w:rsidP="00676300">
      <w:pPr>
        <w:pStyle w:val="FORMATTEXT0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181">
        <w:rPr>
          <w:rFonts w:ascii="Times New Roman" w:hAnsi="Times New Roman" w:cs="Times New Roman"/>
          <w:sz w:val="28"/>
          <w:szCs w:val="28"/>
        </w:rPr>
        <w:t>Опубликовать настоящее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7181">
        <w:rPr>
          <w:rFonts w:ascii="Times New Roman" w:hAnsi="Times New Roman" w:cs="Times New Roman"/>
          <w:sz w:val="28"/>
          <w:szCs w:val="28"/>
        </w:rPr>
        <w:t>в установленном порядке и разместить на официальном сайте Чистопольского муниципального района Республики Татарстан (http://chistopol.tatarstan.ru/).</w:t>
      </w:r>
    </w:p>
    <w:p w:rsidR="00676300" w:rsidRDefault="00676300" w:rsidP="00676300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6300" w:rsidRPr="00595C5B" w:rsidRDefault="00676300" w:rsidP="00676300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6300" w:rsidRDefault="00676300" w:rsidP="00676300">
      <w:pPr>
        <w:pStyle w:val="FORMATTEXT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Татарско-Елтанского</w:t>
      </w:r>
    </w:p>
    <w:p w:rsidR="00676300" w:rsidRDefault="00676300" w:rsidP="00676300">
      <w:pPr>
        <w:pStyle w:val="FORMATTEXT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676300" w:rsidRDefault="00676300" w:rsidP="00676300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                                    В.Т. Галиуллина</w:t>
      </w:r>
    </w:p>
    <w:p w:rsidR="00676300" w:rsidRPr="00595C5B" w:rsidRDefault="00676300" w:rsidP="00676300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76300" w:rsidRPr="00483DCF" w:rsidRDefault="00676300" w:rsidP="00676300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C7CD2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</w:p>
    <w:p w:rsidR="00BB5E20" w:rsidRPr="00676300" w:rsidRDefault="00BB5E20">
      <w:pPr>
        <w:rPr>
          <w:rFonts w:ascii="Arial" w:hAnsi="Arial" w:cs="Arial"/>
        </w:rPr>
      </w:pPr>
      <w:bookmarkStart w:id="0" w:name="_GoBack"/>
      <w:bookmarkEnd w:id="0"/>
    </w:p>
    <w:sectPr w:rsidR="00BB5E20" w:rsidRPr="00676300" w:rsidSect="00D529A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A1ED0"/>
    <w:multiLevelType w:val="hybridMultilevel"/>
    <w:tmpl w:val="072A4A14"/>
    <w:lvl w:ilvl="0" w:tplc="878C8BF0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6153A4B"/>
    <w:multiLevelType w:val="multilevel"/>
    <w:tmpl w:val="A73075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2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8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4FB"/>
    <w:rsid w:val="002B04FB"/>
    <w:rsid w:val="00676300"/>
    <w:rsid w:val="00BB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CE7F2-208F-4579-AB56-B36B7CEB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630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676300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6763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6763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676300"/>
    <w:rPr>
      <w:rFonts w:cs="Times New Roman"/>
      <w:color w:val="0563C1"/>
      <w:u w:val="single"/>
    </w:rPr>
  </w:style>
  <w:style w:type="paragraph" w:customStyle="1" w:styleId="headertext0">
    <w:name w:val="headertext"/>
    <w:basedOn w:val="a"/>
    <w:rsid w:val="00676300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rsid w:val="0067630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260925&amp;prevdoc=567112767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901876063&amp;prevdoc=567112767&amp;point=mark=000000000000000000000000000000000000000000000000007D20K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1714433&amp;prevdoc=56711276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/document/cons_doc_LAW_434560/" TargetMode="External"/><Relationship Id="rId10" Type="http://schemas.openxmlformats.org/officeDocument/2006/relationships/hyperlink" Target="https://www.consultant.ru/document/cons_doc_LAW_432230/1b6959f23cc516d0e11ddc2e213ca2dca83560df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32230/1b6959f23cc516d0e11ddc2e213ca2dca83560d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1525</Words>
  <Characters>8697</Characters>
  <Application>Microsoft Office Word</Application>
  <DocSecurity>0</DocSecurity>
  <Lines>72</Lines>
  <Paragraphs>20</Paragraphs>
  <ScaleCrop>false</ScaleCrop>
  <Company/>
  <LinksUpToDate>false</LinksUpToDate>
  <CharactersWithSpaces>10202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2</cp:revision>
  <dcterms:created xsi:type="dcterms:W3CDTF">2023-07-06T13:01:00Z</dcterms:created>
  <dcterms:modified xsi:type="dcterms:W3CDTF">2023-07-06T13:01:00Z</dcterms:modified>
</cp:coreProperties>
</file>