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42" w:rsidRDefault="00BE7442" w:rsidP="00D222FC">
      <w:pPr>
        <w:tabs>
          <w:tab w:val="left" w:pos="0"/>
        </w:tabs>
        <w:spacing w:after="0" w:line="240" w:lineRule="auto"/>
        <w:rPr>
          <w:noProof/>
          <w:lang w:eastAsia="ru-RU"/>
        </w:rPr>
      </w:pPr>
    </w:p>
    <w:p w:rsidR="00BE7442" w:rsidRPr="00BE7442" w:rsidRDefault="00BE7442" w:rsidP="00D222FC">
      <w:pPr>
        <w:tabs>
          <w:tab w:val="left" w:pos="0"/>
        </w:tabs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BE744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Pr="00BE7442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Pr="00BE7442">
        <w:rPr>
          <w:rFonts w:ascii="Times New Roman" w:hAnsi="Times New Roman"/>
          <w:noProof/>
          <w:sz w:val="28"/>
          <w:szCs w:val="28"/>
          <w:lang w:eastAsia="ru-RU"/>
        </w:rPr>
        <w:t>Проект</w:t>
      </w:r>
      <w:r w:rsidRPr="00BE744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</w:t>
      </w:r>
    </w:p>
    <w:p w:rsidR="00BE7442" w:rsidRDefault="00BE7442" w:rsidP="00D222FC">
      <w:pPr>
        <w:tabs>
          <w:tab w:val="left" w:pos="0"/>
        </w:tabs>
        <w:spacing w:after="0" w:line="240" w:lineRule="auto"/>
        <w:rPr>
          <w:noProof/>
          <w:lang w:eastAsia="ru-RU"/>
        </w:rPr>
      </w:pPr>
    </w:p>
    <w:p w:rsidR="00740730" w:rsidRPr="005E4EC4" w:rsidRDefault="00BE7442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0BE879" wp14:editId="01E23989">
            <wp:extent cx="6067167" cy="1951127"/>
            <wp:effectExtent l="0" t="0" r="0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926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BE7442" w:rsidRDefault="00D222FC" w:rsidP="00D222F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44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                                                                             </w:t>
      </w:r>
      <w:r w:rsidR="00BE7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BE74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КАРАР</w:t>
      </w:r>
      <w:r w:rsidR="009335BA" w:rsidRPr="00BE744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</w:t>
      </w:r>
      <w:r w:rsidR="00BE7442">
        <w:rPr>
          <w:rFonts w:ascii="Arial" w:hAnsi="Arial" w:cs="Arial"/>
          <w:sz w:val="24"/>
          <w:szCs w:val="24"/>
        </w:rPr>
        <w:t xml:space="preserve">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нотариальных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внесении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Исполнительный комитет </w:t>
      </w:r>
      <w:r w:rsidR="00BE7442">
        <w:rPr>
          <w:rFonts w:ascii="Arial" w:hAnsi="Arial" w:cs="Arial"/>
          <w:b w:val="0"/>
          <w:iCs/>
          <w:sz w:val="24"/>
          <w:szCs w:val="24"/>
          <w:lang w:val="tt-RU"/>
        </w:rPr>
        <w:t xml:space="preserve">Староромашкинского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сельского поселения Чистопольскгго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постановлением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</w:t>
      </w:r>
      <w:r w:rsidR="00BE7442">
        <w:rPr>
          <w:rFonts w:ascii="Arial" w:hAnsi="Arial" w:cs="Arial"/>
          <w:iCs/>
          <w:sz w:val="24"/>
          <w:szCs w:val="24"/>
        </w:rPr>
        <w:t xml:space="preserve">льного комитета Староромашкинского </w:t>
      </w:r>
      <w:r w:rsidR="00740730" w:rsidRPr="005E4EC4">
        <w:rPr>
          <w:rFonts w:ascii="Arial" w:hAnsi="Arial" w:cs="Arial"/>
          <w:iCs/>
          <w:sz w:val="24"/>
          <w:szCs w:val="24"/>
        </w:rPr>
        <w:t>се</w:t>
      </w:r>
      <w:r w:rsidR="00BE7442">
        <w:rPr>
          <w:rFonts w:ascii="Arial" w:hAnsi="Arial" w:cs="Arial"/>
          <w:iCs/>
          <w:sz w:val="24"/>
          <w:szCs w:val="24"/>
        </w:rPr>
        <w:t>льского поселения Чистопольског</w:t>
      </w:r>
      <w:r w:rsidR="00740730" w:rsidRPr="005E4EC4">
        <w:rPr>
          <w:rFonts w:ascii="Arial" w:hAnsi="Arial" w:cs="Arial"/>
          <w:iCs/>
          <w:sz w:val="24"/>
          <w:szCs w:val="24"/>
        </w:rPr>
        <w:t>о муниципального района</w:t>
      </w:r>
      <w:r w:rsidR="00BE7442">
        <w:rPr>
          <w:rFonts w:ascii="Arial" w:hAnsi="Arial" w:cs="Arial"/>
          <w:iCs/>
          <w:sz w:val="24"/>
          <w:szCs w:val="24"/>
        </w:rPr>
        <w:t xml:space="preserve"> от 17.03.2021 № 4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действий»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фотографии;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удостоверенных сделок.».</w:t>
      </w:r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опубликования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BE7442" w:rsidP="00595B78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Глава  Староромашкинского</w:t>
      </w:r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BE7442">
        <w:rPr>
          <w:rFonts w:ascii="Arial" w:hAnsi="Arial" w:cs="Arial"/>
          <w:b w:val="0"/>
          <w:sz w:val="24"/>
          <w:szCs w:val="24"/>
        </w:rPr>
        <w:t xml:space="preserve">                                        Р.Г.Давлетшина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25" w:rsidRDefault="00F70C25">
      <w:r>
        <w:separator/>
      </w:r>
    </w:p>
  </w:endnote>
  <w:endnote w:type="continuationSeparator" w:id="0">
    <w:p w:rsidR="00F70C25" w:rsidRDefault="00F7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25" w:rsidRDefault="00F70C25">
      <w:r>
        <w:separator/>
      </w:r>
    </w:p>
  </w:footnote>
  <w:footnote w:type="continuationSeparator" w:id="0">
    <w:p w:rsidR="00F70C25" w:rsidRDefault="00F7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E7442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C25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EC7F"/>
  <w15:docId w15:val="{94CD246C-DB25-4059-B5B0-AF702448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3073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Vxz</cp:lastModifiedBy>
  <cp:revision>7</cp:revision>
  <cp:lastPrinted>2023-06-04T12:52:00Z</cp:lastPrinted>
  <dcterms:created xsi:type="dcterms:W3CDTF">2021-03-22T10:33:00Z</dcterms:created>
  <dcterms:modified xsi:type="dcterms:W3CDTF">2023-06-04T12:56:00Z</dcterms:modified>
</cp:coreProperties>
</file>