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proofErr w:type="spellStart"/>
      <w:r w:rsidR="00230001">
        <w:rPr>
          <w:sz w:val="28"/>
          <w:szCs w:val="28"/>
          <w:lang w:eastAsia="x-none"/>
        </w:rPr>
        <w:t>Чувашско-Елтанского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bookmarkStart w:id="0" w:name="_GoBack"/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proofErr w:type="spellStart"/>
      <w:r w:rsidR="00230001">
        <w:rPr>
          <w:sz w:val="28"/>
          <w:szCs w:val="28"/>
        </w:rPr>
        <w:t>Чувашско-Елтанское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  <w:bookmarkEnd w:id="0"/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</w:t>
      </w:r>
      <w:r w:rsidR="00605CF4" w:rsidRPr="00D2277E">
        <w:rPr>
          <w:sz w:val="28"/>
          <w:szCs w:val="28"/>
        </w:rPr>
        <w:t>й</w:t>
      </w:r>
      <w:r w:rsidR="00605CF4" w:rsidRPr="00D2277E">
        <w:rPr>
          <w:sz w:val="28"/>
          <w:szCs w:val="28"/>
        </w:rPr>
        <w:t>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</w:t>
      </w:r>
      <w:r w:rsidR="00605CF4" w:rsidRPr="00D2277E">
        <w:rPr>
          <w:sz w:val="28"/>
          <w:szCs w:val="28"/>
        </w:rPr>
        <w:t>у</w:t>
      </w:r>
      <w:r w:rsidR="00605CF4" w:rsidRPr="00D2277E">
        <w:rPr>
          <w:sz w:val="28"/>
          <w:szCs w:val="28"/>
        </w:rPr>
        <w:t>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</w:t>
      </w:r>
      <w:r w:rsidR="00605CF4" w:rsidRPr="00D2277E">
        <w:rPr>
          <w:sz w:val="28"/>
          <w:szCs w:val="28"/>
        </w:rPr>
        <w:t>е</w:t>
      </w:r>
      <w:r w:rsidR="00605CF4" w:rsidRPr="00D2277E">
        <w:rPr>
          <w:sz w:val="28"/>
          <w:szCs w:val="28"/>
        </w:rPr>
        <w:t>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>статьями 84 – 86 Устава муниципального образов</w:t>
      </w:r>
      <w:r w:rsidR="00605CF4" w:rsidRPr="00D2277E">
        <w:rPr>
          <w:bCs/>
          <w:sz w:val="28"/>
          <w:szCs w:val="28"/>
        </w:rPr>
        <w:t>а</w:t>
      </w:r>
      <w:r w:rsidR="00605CF4" w:rsidRPr="00D2277E">
        <w:rPr>
          <w:bCs/>
          <w:sz w:val="28"/>
          <w:szCs w:val="28"/>
        </w:rPr>
        <w:t xml:space="preserve">ния </w:t>
      </w:r>
      <w:r w:rsidR="00941284" w:rsidRPr="00D2277E">
        <w:rPr>
          <w:bCs/>
          <w:sz w:val="28"/>
          <w:szCs w:val="28"/>
        </w:rPr>
        <w:t>«</w:t>
      </w:r>
      <w:proofErr w:type="spellStart"/>
      <w:r w:rsidR="00230001">
        <w:rPr>
          <w:sz w:val="28"/>
          <w:szCs w:val="28"/>
        </w:rPr>
        <w:t>Чувашско-Елтанское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proofErr w:type="spellStart"/>
      <w:r w:rsidR="00230001">
        <w:rPr>
          <w:sz w:val="28"/>
          <w:szCs w:val="28"/>
        </w:rPr>
        <w:t>Чувашско-Елтанского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230001">
        <w:rPr>
          <w:sz w:val="28"/>
          <w:szCs w:val="28"/>
          <w:lang w:val="ru-RU"/>
        </w:rPr>
        <w:t>Чувашско-Елтанское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</w:t>
      </w:r>
      <w:r w:rsidRPr="00D2277E">
        <w:rPr>
          <w:sz w:val="28"/>
          <w:szCs w:val="28"/>
        </w:rPr>
        <w:t>а</w:t>
      </w:r>
      <w:r w:rsidRPr="00D2277E">
        <w:rPr>
          <w:sz w:val="28"/>
          <w:szCs w:val="28"/>
        </w:rPr>
        <w:t xml:space="preserve">нию) </w:t>
      </w:r>
      <w:r w:rsidR="0024755D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</w:t>
      </w:r>
      <w:r w:rsidR="0024755D" w:rsidRPr="00D2277E">
        <w:rPr>
          <w:color w:val="000000" w:themeColor="text1"/>
          <w:sz w:val="28"/>
          <w:szCs w:val="28"/>
        </w:rPr>
        <w:t>к</w:t>
      </w:r>
      <w:r w:rsidR="0024755D" w:rsidRPr="00D2277E">
        <w:rPr>
          <w:color w:val="000000" w:themeColor="text1"/>
          <w:sz w:val="28"/>
          <w:szCs w:val="28"/>
        </w:rPr>
        <w:t xml:space="preserve">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</w:t>
      </w:r>
      <w:r w:rsidRPr="00D2277E">
        <w:rPr>
          <w:sz w:val="28"/>
          <w:szCs w:val="28"/>
        </w:rPr>
        <w:t>а</w:t>
      </w:r>
      <w:r w:rsidRPr="00D2277E">
        <w:rPr>
          <w:sz w:val="28"/>
          <w:szCs w:val="28"/>
        </w:rPr>
        <w:t>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</w:t>
      </w:r>
      <w:r w:rsidRPr="00D2277E">
        <w:rPr>
          <w:sz w:val="28"/>
          <w:szCs w:val="28"/>
        </w:rPr>
        <w:t>ь</w:t>
      </w:r>
      <w:r w:rsidRPr="00D2277E">
        <w:rPr>
          <w:sz w:val="28"/>
          <w:szCs w:val="28"/>
        </w:rPr>
        <w:t>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</w:t>
      </w:r>
      <w:r w:rsidRPr="00D2277E">
        <w:rPr>
          <w:sz w:val="28"/>
          <w:szCs w:val="28"/>
        </w:rPr>
        <w:t>н</w:t>
      </w:r>
      <w:r w:rsidRPr="00D2277E">
        <w:rPr>
          <w:sz w:val="28"/>
          <w:szCs w:val="28"/>
        </w:rPr>
        <w:t>ной информационной системе «Единый портал государственных и муниципал</w:t>
      </w:r>
      <w:r w:rsidRPr="00D2277E">
        <w:rPr>
          <w:sz w:val="28"/>
          <w:szCs w:val="28"/>
        </w:rPr>
        <w:t>ь</w:t>
      </w:r>
      <w:r w:rsidRPr="00D2277E">
        <w:rPr>
          <w:sz w:val="28"/>
          <w:szCs w:val="28"/>
        </w:rPr>
        <w:t>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</w:t>
      </w:r>
      <w:r w:rsidRPr="00D2277E">
        <w:rPr>
          <w:sz w:val="28"/>
          <w:szCs w:val="28"/>
        </w:rPr>
        <w:t>б</w:t>
      </w:r>
      <w:r w:rsidRPr="00D2277E">
        <w:rPr>
          <w:sz w:val="28"/>
          <w:szCs w:val="28"/>
        </w:rPr>
        <w:t>личных слушаний и проекта муниципального нормативного правового акта жит</w:t>
      </w:r>
      <w:r w:rsidRPr="00D2277E">
        <w:rPr>
          <w:sz w:val="28"/>
          <w:szCs w:val="28"/>
        </w:rPr>
        <w:t>е</w:t>
      </w:r>
      <w:r w:rsidRPr="00D2277E">
        <w:rPr>
          <w:sz w:val="28"/>
          <w:szCs w:val="28"/>
        </w:rPr>
        <w:lastRenderedPageBreak/>
        <w:t>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</w:t>
      </w:r>
      <w:r w:rsidRPr="00D2277E">
        <w:rPr>
          <w:sz w:val="28"/>
          <w:szCs w:val="28"/>
        </w:rPr>
        <w:t>е</w:t>
      </w:r>
      <w:r w:rsidRPr="00D2277E">
        <w:rPr>
          <w:sz w:val="28"/>
          <w:szCs w:val="28"/>
        </w:rPr>
        <w:t>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</w:t>
      </w:r>
      <w:r w:rsidRPr="00D2277E">
        <w:rPr>
          <w:sz w:val="28"/>
          <w:szCs w:val="28"/>
        </w:rPr>
        <w:t>о</w:t>
      </w:r>
      <w:r w:rsidRPr="00D2277E">
        <w:rPr>
          <w:sz w:val="28"/>
          <w:szCs w:val="28"/>
        </w:rPr>
        <w:t>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</w:t>
      </w:r>
      <w:r w:rsidRPr="00D2277E">
        <w:rPr>
          <w:sz w:val="28"/>
          <w:szCs w:val="28"/>
        </w:rPr>
        <w:t>и</w:t>
      </w:r>
      <w:r w:rsidRPr="00D2277E">
        <w:rPr>
          <w:sz w:val="28"/>
          <w:szCs w:val="28"/>
        </w:rPr>
        <w:t>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</w:t>
      </w:r>
      <w:r w:rsidRPr="00D2277E">
        <w:rPr>
          <w:sz w:val="28"/>
          <w:szCs w:val="28"/>
        </w:rPr>
        <w:t>е</w:t>
      </w:r>
      <w:r w:rsidRPr="00D2277E">
        <w:rPr>
          <w:sz w:val="28"/>
          <w:szCs w:val="28"/>
        </w:rPr>
        <w:t>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</w:t>
      </w:r>
      <w:r w:rsidR="00733B00" w:rsidRPr="00D2277E">
        <w:rPr>
          <w:rFonts w:ascii="Times New Roman" w:hAnsi="Times New Roman" w:cs="Times New Roman"/>
          <w:sz w:val="28"/>
          <w:szCs w:val="28"/>
        </w:rPr>
        <w:t>а</w:t>
      </w:r>
      <w:r w:rsidR="00733B00" w:rsidRPr="00D2277E">
        <w:rPr>
          <w:rFonts w:ascii="Times New Roman" w:hAnsi="Times New Roman" w:cs="Times New Roman"/>
          <w:sz w:val="28"/>
          <w:szCs w:val="28"/>
        </w:rPr>
        <w:t>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</w:t>
      </w:r>
      <w:r w:rsidR="00C64D18" w:rsidRPr="00D2277E">
        <w:rPr>
          <w:sz w:val="28"/>
          <w:szCs w:val="28"/>
        </w:rPr>
        <w:t>а</w:t>
      </w:r>
      <w:r w:rsidR="00C64D18" w:rsidRPr="00D2277E">
        <w:rPr>
          <w:sz w:val="28"/>
          <w:szCs w:val="28"/>
        </w:rPr>
        <w:t>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>. Опубликовать внесенные изменения и дополнения в Устав муниципальн</w:t>
      </w:r>
      <w:r w:rsidR="00341452" w:rsidRPr="00D2277E">
        <w:rPr>
          <w:sz w:val="28"/>
          <w:szCs w:val="28"/>
        </w:rPr>
        <w:t>о</w:t>
      </w:r>
      <w:r w:rsidR="00341452" w:rsidRPr="00D2277E">
        <w:rPr>
          <w:sz w:val="28"/>
          <w:szCs w:val="28"/>
        </w:rPr>
        <w:t xml:space="preserve">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230001">
        <w:rPr>
          <w:sz w:val="28"/>
          <w:szCs w:val="28"/>
        </w:rPr>
        <w:t>Чувашско-Елтанское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</w:t>
      </w:r>
      <w:r w:rsidR="00CA10CF" w:rsidRPr="00D2277E">
        <w:rPr>
          <w:sz w:val="28"/>
          <w:szCs w:val="28"/>
        </w:rPr>
        <w:t>у</w:t>
      </w:r>
      <w:r w:rsidR="00CA10CF" w:rsidRPr="00D2277E">
        <w:rPr>
          <w:sz w:val="28"/>
          <w:szCs w:val="28"/>
        </w:rPr>
        <w:t>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</w:t>
      </w:r>
      <w:r w:rsidR="00341452" w:rsidRPr="00D2277E">
        <w:rPr>
          <w:sz w:val="28"/>
          <w:szCs w:val="28"/>
        </w:rPr>
        <w:t>с</w:t>
      </w:r>
      <w:r w:rsidR="00341452" w:rsidRPr="00D2277E">
        <w:rPr>
          <w:sz w:val="28"/>
          <w:szCs w:val="28"/>
        </w:rPr>
        <w:t>ударственной регистр</w:t>
      </w:r>
      <w:r w:rsidR="00341452" w:rsidRPr="00D2277E">
        <w:rPr>
          <w:sz w:val="28"/>
          <w:szCs w:val="28"/>
        </w:rPr>
        <w:t>а</w:t>
      </w:r>
      <w:r w:rsidR="00341452" w:rsidRPr="00D2277E">
        <w:rPr>
          <w:sz w:val="28"/>
          <w:szCs w:val="28"/>
        </w:rPr>
        <w:t>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</w:t>
      </w:r>
      <w:r w:rsidRPr="00D2277E">
        <w:rPr>
          <w:sz w:val="28"/>
          <w:szCs w:val="28"/>
        </w:rPr>
        <w:t>а</w:t>
      </w:r>
      <w:r w:rsidRPr="00D2277E">
        <w:rPr>
          <w:sz w:val="28"/>
          <w:szCs w:val="28"/>
        </w:rPr>
        <w:t>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proofErr w:type="spellStart"/>
      <w:r w:rsidR="00230001">
        <w:rPr>
          <w:sz w:val="28"/>
          <w:szCs w:val="28"/>
        </w:rPr>
        <w:t>Чувашско-Елтанского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230001">
        <w:rPr>
          <w:bCs/>
          <w:sz w:val="28"/>
          <w:szCs w:val="28"/>
        </w:rPr>
        <w:t>С.М. Егоров</w:t>
      </w:r>
      <w:r w:rsidRPr="00D2277E">
        <w:rPr>
          <w:bCs/>
          <w:sz w:val="28"/>
          <w:szCs w:val="28"/>
        </w:rPr>
        <w:t xml:space="preserve">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45" w:rsidRDefault="003F6D45" w:rsidP="00D07CD1">
      <w:r>
        <w:separator/>
      </w:r>
    </w:p>
  </w:endnote>
  <w:endnote w:type="continuationSeparator" w:id="0">
    <w:p w:rsidR="003F6D45" w:rsidRDefault="003F6D45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45" w:rsidRDefault="003F6D45" w:rsidP="00D07CD1">
      <w:r>
        <w:separator/>
      </w:r>
    </w:p>
  </w:footnote>
  <w:footnote w:type="continuationSeparator" w:id="0">
    <w:p w:rsidR="003F6D45" w:rsidRDefault="003F6D45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3000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3F6D45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AED0-7416-4D11-B937-F65A9F7D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Чув.Елтан СП</cp:lastModifiedBy>
  <cp:revision>16</cp:revision>
  <cp:lastPrinted>2023-05-04T11:03:00Z</cp:lastPrinted>
  <dcterms:created xsi:type="dcterms:W3CDTF">2022-06-21T13:52:00Z</dcterms:created>
  <dcterms:modified xsi:type="dcterms:W3CDTF">2023-05-12T11:22:00Z</dcterms:modified>
</cp:coreProperties>
</file>