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52" w:rsidRPr="00D2277E" w:rsidRDefault="00C917E6" w:rsidP="00C917E6">
      <w:pPr>
        <w:tabs>
          <w:tab w:val="center" w:pos="4960"/>
          <w:tab w:val="left" w:pos="79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A7152" w:rsidRPr="00D2277E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ab/>
        <w:t>ПРОЕКТ</w:t>
      </w:r>
      <w:bookmarkStart w:id="0" w:name="_GoBack"/>
      <w:bookmarkEnd w:id="0"/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C917E6">
        <w:rPr>
          <w:sz w:val="28"/>
          <w:szCs w:val="28"/>
          <w:lang w:eastAsia="x-none"/>
        </w:rPr>
        <w:t xml:space="preserve">Булдырского </w:t>
      </w:r>
      <w:r w:rsidRPr="00D2277E">
        <w:rPr>
          <w:sz w:val="28"/>
          <w:szCs w:val="28"/>
        </w:rPr>
        <w:t xml:space="preserve">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C917E6">
        <w:rPr>
          <w:sz w:val="28"/>
          <w:szCs w:val="28"/>
        </w:rPr>
        <w:t xml:space="preserve">Булдырское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917E6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C917E6">
        <w:rPr>
          <w:sz w:val="28"/>
          <w:szCs w:val="28"/>
        </w:rPr>
        <w:t>Булдырское</w:t>
      </w:r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C917E6">
        <w:rPr>
          <w:sz w:val="28"/>
          <w:szCs w:val="28"/>
        </w:rPr>
        <w:t>Булдырского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C917E6">
        <w:rPr>
          <w:sz w:val="28"/>
          <w:szCs w:val="28"/>
        </w:rPr>
        <w:t>Булдырское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</w:t>
      </w:r>
      <w:r w:rsidR="002B6E62" w:rsidRPr="00D2277E">
        <w:rPr>
          <w:sz w:val="28"/>
          <w:szCs w:val="28"/>
        </w:rPr>
        <w:t>»;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«6. Со дня опубликования (обнародования) информации о проведении публичных слушаний и проекта муниципального нормативного правового акта </w:t>
      </w:r>
      <w:r w:rsidRPr="00D2277E">
        <w:rPr>
          <w:sz w:val="28"/>
          <w:szCs w:val="28"/>
        </w:rPr>
        <w:lastRenderedPageBreak/>
        <w:t>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«9. 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8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C917E6">
        <w:rPr>
          <w:sz w:val="28"/>
          <w:szCs w:val="28"/>
        </w:rPr>
        <w:t>Булдырское</w:t>
      </w:r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C917E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C917E6">
        <w:rPr>
          <w:sz w:val="28"/>
          <w:szCs w:val="28"/>
        </w:rPr>
        <w:t>Булдырского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   </w:t>
      </w:r>
      <w:r w:rsidR="00C917E6">
        <w:rPr>
          <w:bCs/>
          <w:sz w:val="28"/>
          <w:szCs w:val="28"/>
        </w:rPr>
        <w:t>Н.Н. Воляков</w:t>
      </w:r>
      <w:r w:rsidRPr="00D2277E">
        <w:rPr>
          <w:bCs/>
          <w:sz w:val="28"/>
          <w:szCs w:val="28"/>
        </w:rPr>
        <w:t xml:space="preserve"> 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A5" w:rsidRDefault="00B949A5" w:rsidP="00D07CD1">
      <w:r>
        <w:separator/>
      </w:r>
    </w:p>
  </w:endnote>
  <w:endnote w:type="continuationSeparator" w:id="0">
    <w:p w:rsidR="00B949A5" w:rsidRDefault="00B949A5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A5" w:rsidRDefault="00B949A5" w:rsidP="00D07CD1">
      <w:r>
        <w:separator/>
      </w:r>
    </w:p>
  </w:footnote>
  <w:footnote w:type="continuationSeparator" w:id="0">
    <w:p w:rsidR="00B949A5" w:rsidRDefault="00B949A5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949A5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17E6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41872F"/>
  <w15:docId w15:val="{1FFBD6CF-D69F-4BE8-98DF-911732C5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6EEE682BDEFA07E0B4074BD6ED652FC190F5784E99A6D412E52CE65B23B9D01EF9660A85F7506E7a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0A20-7F51-46BB-B889-6DAEBEB6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cp:lastPrinted>2023-05-04T11:03:00Z</cp:lastPrinted>
  <dcterms:created xsi:type="dcterms:W3CDTF">2023-05-04T13:10:00Z</dcterms:created>
  <dcterms:modified xsi:type="dcterms:W3CDTF">2023-05-04T13:10:00Z</dcterms:modified>
</cp:coreProperties>
</file>