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1C" w:rsidRPr="00FA2308" w:rsidRDefault="005128C3" w:rsidP="00B6344B">
      <w:pPr>
        <w:spacing w:after="296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56723E" wp14:editId="6269A776">
            <wp:extent cx="6120130" cy="2076450"/>
            <wp:effectExtent l="0" t="0" r="0" b="0"/>
            <wp:docPr id="2" name="Рисунок 2" descr="Описание: E: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E:\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61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4C361C" w:rsidRPr="00FA2308" w:rsidRDefault="004C361C" w:rsidP="00B6344B">
      <w:pPr>
        <w:spacing w:after="588"/>
        <w:ind w:right="6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от ___________ года                                                                        </w:t>
      </w:r>
      <w:r w:rsidR="00EF4C84" w:rsidRPr="00FA2308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_______ </w:t>
      </w:r>
    </w:p>
    <w:p w:rsidR="004C361C" w:rsidRPr="00FA2308" w:rsidRDefault="004C361C" w:rsidP="00C15077">
      <w:pPr>
        <w:spacing w:after="4" w:line="253" w:lineRule="auto"/>
        <w:ind w:right="467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О создании места накопления отработанных ртутьсодержащих ламп на территории муниципального </w:t>
      </w:r>
      <w:proofErr w:type="gramStart"/>
      <w:r w:rsidR="00C15077" w:rsidRPr="00FA2308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A017F7">
        <w:rPr>
          <w:rFonts w:ascii="Times New Roman" w:eastAsia="Times New Roman" w:hAnsi="Times New Roman" w:cs="Times New Roman"/>
          <w:sz w:val="28"/>
          <w:lang w:eastAsia="ru-RU"/>
        </w:rPr>
        <w:t>бразования  «</w:t>
      </w:r>
      <w:proofErr w:type="spellStart"/>
      <w:proofErr w:type="gramEnd"/>
      <w:r w:rsidR="00A017F7">
        <w:rPr>
          <w:rFonts w:ascii="Times New Roman" w:eastAsia="Times New Roman" w:hAnsi="Times New Roman" w:cs="Times New Roman"/>
          <w:sz w:val="28"/>
          <w:lang w:eastAsia="ru-RU"/>
        </w:rPr>
        <w:t>Чистопольское</w:t>
      </w:r>
      <w:proofErr w:type="spellEnd"/>
      <w:r w:rsidR="00A017F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сельское поселение»</w:t>
      </w:r>
      <w:r w:rsidR="003329E4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3329E4" w:rsidRPr="00FA2308">
        <w:rPr>
          <w:rFonts w:ascii="Times New Roman" w:eastAsia="Times New Roman" w:hAnsi="Times New Roman" w:cs="Times New Roman"/>
          <w:sz w:val="28"/>
          <w:lang w:eastAsia="ru-RU"/>
        </w:rPr>
        <w:t>Чистопольского</w:t>
      </w:r>
      <w:proofErr w:type="spellEnd"/>
      <w:r w:rsidR="003329E4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района Республики Татарстан, информировании потребителей о его (их) расположении  </w:t>
      </w:r>
    </w:p>
    <w:p w:rsidR="004C361C" w:rsidRPr="00FA2308" w:rsidRDefault="004C361C" w:rsidP="00B6344B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84687C" w:rsidRPr="00FA2308" w:rsidRDefault="004C361C" w:rsidP="00C15077">
      <w:pPr>
        <w:spacing w:after="4" w:line="253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>В соответствии с Федеральными законами от 24</w:t>
      </w:r>
      <w:r w:rsidR="00FA230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июня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1998</w:t>
      </w:r>
      <w:r w:rsidR="00FA230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№ 89-ФЗ «Об отходах производства и потребления», от 10</w:t>
      </w:r>
      <w:r w:rsidR="00FA230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января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2002</w:t>
      </w:r>
      <w:r w:rsidR="00FA230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№ 7-ФЗ «Об охране окружающей среды»,  от 23</w:t>
      </w:r>
      <w:r w:rsidR="00FA230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ноября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2009  № 261-ФЗ «Об энергосбережении и о повышении энергетической эффективности и о внесении изменений в отдельные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законодательные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акты 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Российской Федерации», от 06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октября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2003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№ 131-ФЗ «Об 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общих 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принципах 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организации 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местного самоуправления в Российской Федерации», Законом Республики Татарстан от 28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июля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2004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№ 45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ЗРТ «О местном самоуправлении в Республике Татарстан», постановлением Правительства Российской Федерации от 28.12.2020 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г.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="00A017F7">
        <w:rPr>
          <w:rFonts w:ascii="Times New Roman" w:eastAsia="Times New Roman" w:hAnsi="Times New Roman" w:cs="Times New Roman"/>
          <w:sz w:val="28"/>
          <w:lang w:eastAsia="ru-RU"/>
        </w:rPr>
        <w:t xml:space="preserve">Исполнительный комитет </w:t>
      </w:r>
      <w:proofErr w:type="spellStart"/>
      <w:r w:rsidR="00A017F7">
        <w:rPr>
          <w:rFonts w:ascii="Times New Roman" w:eastAsia="Times New Roman" w:hAnsi="Times New Roman" w:cs="Times New Roman"/>
          <w:sz w:val="28"/>
          <w:lang w:eastAsia="ru-RU"/>
        </w:rPr>
        <w:t>Чистопольского</w:t>
      </w:r>
      <w:proofErr w:type="spellEnd"/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 </w:t>
      </w:r>
      <w:proofErr w:type="spellStart"/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>Чистопольского</w:t>
      </w:r>
      <w:proofErr w:type="spellEnd"/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Республики Татарстан  </w:t>
      </w:r>
    </w:p>
    <w:p w:rsidR="0084687C" w:rsidRPr="00FA2308" w:rsidRDefault="0084687C" w:rsidP="00C15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61C" w:rsidRPr="00FA2308" w:rsidRDefault="0084687C" w:rsidP="00C150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>ПОСТАНОВЛЯЕТ:</w:t>
      </w:r>
    </w:p>
    <w:p w:rsidR="004C361C" w:rsidRPr="00FA2308" w:rsidRDefault="004C361C" w:rsidP="00C150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4C361C" w:rsidRPr="000E1031" w:rsidRDefault="004C361C" w:rsidP="000E103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Определить место накопления отработанных ртутьсодержащих ламп на территории 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>муниципал</w:t>
      </w:r>
      <w:r w:rsidR="00A017F7">
        <w:rPr>
          <w:rFonts w:ascii="Times New Roman" w:eastAsia="Times New Roman" w:hAnsi="Times New Roman" w:cs="Times New Roman"/>
          <w:sz w:val="28"/>
          <w:lang w:eastAsia="ru-RU"/>
        </w:rPr>
        <w:t xml:space="preserve">ьного </w:t>
      </w:r>
      <w:proofErr w:type="gramStart"/>
      <w:r w:rsidR="00A017F7">
        <w:rPr>
          <w:rFonts w:ascii="Times New Roman" w:eastAsia="Times New Roman" w:hAnsi="Times New Roman" w:cs="Times New Roman"/>
          <w:sz w:val="28"/>
          <w:lang w:eastAsia="ru-RU"/>
        </w:rPr>
        <w:t>образования  «</w:t>
      </w:r>
      <w:proofErr w:type="spellStart"/>
      <w:proofErr w:type="gramEnd"/>
      <w:r w:rsidR="00A017F7">
        <w:rPr>
          <w:rFonts w:ascii="Times New Roman" w:eastAsia="Times New Roman" w:hAnsi="Times New Roman" w:cs="Times New Roman"/>
          <w:sz w:val="28"/>
          <w:lang w:eastAsia="ru-RU"/>
        </w:rPr>
        <w:t>Чистопольское</w:t>
      </w:r>
      <w:proofErr w:type="spellEnd"/>
      <w:r w:rsidR="00A017F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сельское поселение» </w:t>
      </w:r>
      <w:proofErr w:type="spellStart"/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>Чистопольского</w:t>
      </w:r>
      <w:proofErr w:type="spellEnd"/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Республики Татарстан (далее – муниципальное образование)</w:t>
      </w:r>
      <w:r w:rsidR="000E1031">
        <w:rPr>
          <w:rFonts w:ascii="Times New Roman" w:eastAsia="Times New Roman" w:hAnsi="Times New Roman" w:cs="Times New Roman"/>
          <w:sz w:val="28"/>
          <w:lang w:eastAsia="ru-RU"/>
        </w:rPr>
        <w:t xml:space="preserve"> по адресу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 w:rsidR="000E1031">
        <w:rPr>
          <w:rFonts w:ascii="Times New Roman" w:eastAsia="Times New Roman" w:hAnsi="Times New Roman" w:cs="Times New Roman"/>
          <w:sz w:val="28"/>
          <w:lang w:eastAsia="ru-RU"/>
        </w:rPr>
        <w:t xml:space="preserve">Республика Татарстан, </w:t>
      </w:r>
      <w:proofErr w:type="spellStart"/>
      <w:r w:rsidR="000E1031">
        <w:rPr>
          <w:rFonts w:ascii="Times New Roman" w:eastAsia="Times New Roman" w:hAnsi="Times New Roman" w:cs="Times New Roman"/>
          <w:sz w:val="28"/>
          <w:lang w:eastAsia="ru-RU"/>
        </w:rPr>
        <w:t>Чистопольский</w:t>
      </w:r>
      <w:proofErr w:type="spellEnd"/>
      <w:r w:rsidR="000E1031">
        <w:rPr>
          <w:rFonts w:ascii="Times New Roman" w:eastAsia="Times New Roman" w:hAnsi="Times New Roman" w:cs="Times New Roman"/>
          <w:sz w:val="28"/>
          <w:lang w:eastAsia="ru-RU"/>
        </w:rPr>
        <w:t xml:space="preserve"> район, </w:t>
      </w:r>
      <w:proofErr w:type="spellStart"/>
      <w:r w:rsidR="000E1031">
        <w:rPr>
          <w:rFonts w:ascii="Times New Roman" w:eastAsia="Times New Roman" w:hAnsi="Times New Roman" w:cs="Times New Roman"/>
          <w:sz w:val="28"/>
          <w:lang w:eastAsia="ru-RU"/>
        </w:rPr>
        <w:t>пос.Луч</w:t>
      </w:r>
      <w:proofErr w:type="spellEnd"/>
      <w:r w:rsidR="000E1031">
        <w:rPr>
          <w:rFonts w:ascii="Times New Roman" w:eastAsia="Times New Roman" w:hAnsi="Times New Roman" w:cs="Times New Roman"/>
          <w:sz w:val="28"/>
          <w:lang w:eastAsia="ru-RU"/>
        </w:rPr>
        <w:t xml:space="preserve">, ул. Победы </w:t>
      </w:r>
      <w:r w:rsidRPr="000E103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4C361C" w:rsidRPr="00FA2308" w:rsidRDefault="004C361C" w:rsidP="00C1507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в соответствии с пунктом 4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28.12.2020 </w:t>
      </w:r>
      <w:r w:rsidR="0084687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2314. </w:t>
      </w:r>
      <w:r w:rsidR="005260D8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61C" w:rsidRPr="00FA2308" w:rsidRDefault="004C361C" w:rsidP="00C1507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мест</w:t>
      </w:r>
      <w:r w:rsidR="00522C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накопления отработанных ртутьсодержащих ламп, указанны</w:t>
      </w:r>
      <w:r w:rsidR="00522C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постановления, определен</w:t>
      </w:r>
      <w:r w:rsidR="00DE77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для потребителей ртутьсодержащих ламп, являющихся собственниками, нанимателями, пользователями помещений в многоквартирных домах в случае, когда организация мест накопления отработанных ртутьсодержащих ламп не представляется возможной в силу отсутствия в этих многоквартирных домах помещений для организации мест накопления. </w:t>
      </w:r>
    </w:p>
    <w:p w:rsidR="005260D8" w:rsidRPr="00FA2308" w:rsidRDefault="004C361C" w:rsidP="00C1507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потребителей о расположении места накопления отработанных ртутьсодержащих ламп на территории </w:t>
      </w:r>
      <w:r w:rsidR="0084687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информации на официальном сайте </w:t>
      </w:r>
      <w:proofErr w:type="spellStart"/>
      <w:r w:rsidR="0084687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на информационных стендах в помещениях органов местного самоуправления </w:t>
      </w:r>
      <w:r w:rsidR="0084687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60D8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60D8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60D8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361C" w:rsidRPr="00FA2308" w:rsidRDefault="005260D8" w:rsidP="00C15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C361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портале правовой информации Республики Татарстан и обнародовать путем размещения на официальном сайте </w:t>
      </w:r>
      <w:proofErr w:type="spellStart"/>
      <w:r w:rsidR="0084687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4C361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</w:t>
      </w:r>
      <w:r w:rsidR="0084687C" w:rsidRPr="00FA2308">
        <w:rPr>
          <w:rFonts w:ascii="Times New Roman" w:hAnsi="Times New Roman" w:cs="Times New Roman"/>
          <w:sz w:val="28"/>
          <w:szCs w:val="28"/>
        </w:rPr>
        <w:t>на специальных информационных стендах на территории населенных пунктов муниципального образования</w:t>
      </w:r>
      <w:r w:rsidR="004C361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361C" w:rsidRPr="00FA2308" w:rsidRDefault="004C361C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077" w:rsidRDefault="00C15077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4F" w:rsidRDefault="003B284F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4F" w:rsidRDefault="003B284F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4F" w:rsidRDefault="003B284F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4F" w:rsidRPr="00FA2308" w:rsidRDefault="003B284F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077" w:rsidRPr="00FA2308" w:rsidRDefault="00A017F7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</w:p>
    <w:p w:rsidR="00C15077" w:rsidRDefault="00C15077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поселения                            </w:t>
      </w:r>
      <w:r w:rsidR="00A017F7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</w:t>
      </w:r>
      <w:proofErr w:type="spellStart"/>
      <w:r w:rsidR="00A017F7">
        <w:rPr>
          <w:rFonts w:ascii="Times New Roman" w:eastAsia="Times New Roman" w:hAnsi="Times New Roman" w:cs="Times New Roman"/>
          <w:sz w:val="28"/>
          <w:lang w:eastAsia="ru-RU"/>
        </w:rPr>
        <w:t>Р.М.Магсумов</w:t>
      </w:r>
      <w:proofErr w:type="spellEnd"/>
    </w:p>
    <w:p w:rsidR="00104260" w:rsidRDefault="00104260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260" w:rsidRDefault="00104260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260" w:rsidRDefault="00104260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260" w:rsidRDefault="00104260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260" w:rsidRDefault="00104260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260" w:rsidRPr="008B7481" w:rsidRDefault="00104260" w:rsidP="001042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8B7481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Создать места накопления отработанных ртутьсодержащих ламп на территории </w:t>
      </w:r>
      <w:proofErr w:type="spellStart"/>
      <w:r w:rsidRPr="008B7481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Чистопольского</w:t>
      </w:r>
      <w:proofErr w:type="spellEnd"/>
      <w:r w:rsidRPr="008B7481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сельского поселения </w:t>
      </w:r>
      <w:proofErr w:type="spellStart"/>
      <w:r w:rsidRPr="008B7481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Чистопольского</w:t>
      </w:r>
      <w:proofErr w:type="spellEnd"/>
      <w:r w:rsidRPr="008B7481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муниципального района Республики Татарстан, согласно таблице: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8"/>
        <w:gridCol w:w="1942"/>
        <w:gridCol w:w="2194"/>
        <w:gridCol w:w="2413"/>
        <w:gridCol w:w="2411"/>
      </w:tblGrid>
      <w:tr w:rsidR="00104260" w:rsidRPr="008B7481" w:rsidTr="00104260">
        <w:tc>
          <w:tcPr>
            <w:tcW w:w="3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260" w:rsidRPr="008B7481" w:rsidRDefault="00104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8B7481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  <w:szCs w:val="27"/>
                <w:lang w:eastAsia="ru-RU"/>
              </w:rPr>
              <w:t>№п/п</w:t>
            </w:r>
          </w:p>
        </w:tc>
        <w:tc>
          <w:tcPr>
            <w:tcW w:w="2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260" w:rsidRPr="008B7481" w:rsidRDefault="00104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8B7481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  <w:szCs w:val="27"/>
                <w:lang w:eastAsia="ru-RU"/>
              </w:rPr>
              <w:t>Данные о нахождении мест накопления отработанных ртутьсодержащих ламп</w:t>
            </w:r>
          </w:p>
        </w:tc>
        <w:tc>
          <w:tcPr>
            <w:tcW w:w="1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260" w:rsidRPr="008B7481" w:rsidRDefault="00104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8B7481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  <w:szCs w:val="27"/>
                <w:lang w:eastAsia="ru-RU"/>
              </w:rPr>
              <w:t>Данные о характеристиках мест накопления отработанных ртутьсодержащих ламп</w:t>
            </w:r>
          </w:p>
        </w:tc>
        <w:tc>
          <w:tcPr>
            <w:tcW w:w="1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260" w:rsidRPr="008B7481" w:rsidRDefault="00104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8B7481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  <w:szCs w:val="27"/>
                <w:lang w:eastAsia="ru-RU"/>
              </w:rPr>
              <w:t>Данные о собственниках мест накопления отработанных ртутьсодержащих ламп</w:t>
            </w:r>
          </w:p>
        </w:tc>
      </w:tr>
      <w:tr w:rsidR="00104260" w:rsidRPr="008B7481" w:rsidTr="0010426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260" w:rsidRPr="008B7481" w:rsidRDefault="00104260">
            <w:pPr>
              <w:spacing w:after="0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260" w:rsidRPr="008B7481" w:rsidRDefault="00104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8B7481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260" w:rsidRPr="008B7481" w:rsidRDefault="00104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8B7481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  <w:szCs w:val="27"/>
                <w:lang w:eastAsia="ru-RU"/>
              </w:rPr>
              <w:t>Географические координаты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260" w:rsidRPr="008B7481" w:rsidRDefault="00104260">
            <w:pPr>
              <w:spacing w:after="0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260" w:rsidRPr="008B7481" w:rsidRDefault="00104260">
            <w:pPr>
              <w:spacing w:after="0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</w:p>
        </w:tc>
      </w:tr>
      <w:tr w:rsidR="00104260" w:rsidRPr="008B7481" w:rsidTr="00104260"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260" w:rsidRPr="008B7481" w:rsidRDefault="00104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260" w:rsidRPr="008B7481" w:rsidRDefault="00104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260" w:rsidRPr="008B7481" w:rsidRDefault="00104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260" w:rsidRPr="008B7481" w:rsidRDefault="00104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260" w:rsidRPr="008B7481" w:rsidRDefault="00104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5</w:t>
            </w:r>
          </w:p>
        </w:tc>
      </w:tr>
      <w:tr w:rsidR="00104260" w:rsidRPr="008B7481" w:rsidTr="00104260"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260" w:rsidRPr="008B7481" w:rsidRDefault="00104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260" w:rsidRPr="008B7481" w:rsidRDefault="00104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 xml:space="preserve">Республика Татарстан, </w:t>
            </w:r>
            <w:proofErr w:type="spellStart"/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Чистопольский</w:t>
            </w:r>
            <w:proofErr w:type="spellEnd"/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 xml:space="preserve"> район, </w:t>
            </w:r>
            <w:proofErr w:type="spellStart"/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пос.Луч</w:t>
            </w:r>
            <w:proofErr w:type="spellEnd"/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, ул. Победы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260" w:rsidRPr="008B7481" w:rsidRDefault="008B74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55.350440</w:t>
            </w:r>
            <w:r w:rsidR="00104260"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:</w:t>
            </w:r>
          </w:p>
          <w:p w:rsidR="00104260" w:rsidRPr="008B7481" w:rsidRDefault="008B74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50.598884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260" w:rsidRPr="008B7481" w:rsidRDefault="00104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Вагончик (бытовка) с закрывающимся замком, находящийся в зоне видимости камер видеонаблюдения 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260" w:rsidRPr="008B7481" w:rsidRDefault="00104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 xml:space="preserve">Исполком </w:t>
            </w:r>
            <w:proofErr w:type="spellStart"/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Чистопольского</w:t>
            </w:r>
            <w:proofErr w:type="spellEnd"/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 xml:space="preserve"> сельского поселения </w:t>
            </w:r>
            <w:proofErr w:type="spellStart"/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Чистопольского</w:t>
            </w:r>
            <w:proofErr w:type="spellEnd"/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 xml:space="preserve"> муниципально</w:t>
            </w:r>
            <w:r w:rsidR="003B284F"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го района РТ, ОГРН 1061677003662</w:t>
            </w:r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 xml:space="preserve">, адрес: 422952, РТ, </w:t>
            </w:r>
            <w:proofErr w:type="spellStart"/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Чистопольский</w:t>
            </w:r>
            <w:proofErr w:type="spellEnd"/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 xml:space="preserve"> район, </w:t>
            </w:r>
            <w:proofErr w:type="spellStart"/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пос.Луч</w:t>
            </w:r>
            <w:proofErr w:type="spellEnd"/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, ул. Победы</w:t>
            </w:r>
          </w:p>
        </w:tc>
      </w:tr>
    </w:tbl>
    <w:p w:rsidR="00104260" w:rsidRPr="008B7481" w:rsidRDefault="00104260" w:rsidP="00104260">
      <w:pPr>
        <w:pStyle w:val="a6"/>
        <w:rPr>
          <w:color w:val="000000"/>
          <w:sz w:val="27"/>
          <w:szCs w:val="27"/>
        </w:rPr>
      </w:pPr>
    </w:p>
    <w:p w:rsidR="00104260" w:rsidRPr="008B7481" w:rsidRDefault="00104260" w:rsidP="00104260">
      <w:pPr>
        <w:pStyle w:val="a6"/>
        <w:rPr>
          <w:color w:val="000000"/>
          <w:sz w:val="27"/>
          <w:szCs w:val="27"/>
        </w:rPr>
      </w:pPr>
    </w:p>
    <w:p w:rsidR="00104260" w:rsidRPr="008B7481" w:rsidRDefault="00104260" w:rsidP="0010426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B74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Места накопления отработанных ртутьсодержащих ламп</w:t>
      </w:r>
      <w:r w:rsidRPr="008B74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на терр</w:t>
      </w:r>
      <w:r w:rsidR="008B74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итории </w:t>
      </w:r>
      <w:proofErr w:type="spellStart"/>
      <w:r w:rsidR="008B74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Чистопольского</w:t>
      </w:r>
      <w:proofErr w:type="spellEnd"/>
      <w:r w:rsidR="008B74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</w:p>
    <w:p w:rsidR="00104260" w:rsidRPr="008B7481" w:rsidRDefault="00104260" w:rsidP="0010426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B74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54"/>
        <w:gridCol w:w="4606"/>
        <w:gridCol w:w="4111"/>
      </w:tblGrid>
      <w:tr w:rsidR="00104260" w:rsidRPr="008B7481" w:rsidTr="00104260"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260" w:rsidRPr="008B7481" w:rsidRDefault="001042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B748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260" w:rsidRPr="008B7481" w:rsidRDefault="001042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B748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Наименование пункта приема отработанных ртутьсодержащих ламп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260" w:rsidRPr="008B7481" w:rsidRDefault="001042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B748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Адрес пункта приема  отработанных ртутьсодержащих ламп</w:t>
            </w:r>
          </w:p>
        </w:tc>
      </w:tr>
      <w:tr w:rsidR="00104260" w:rsidRPr="008B7481" w:rsidTr="00104260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260" w:rsidRPr="008B7481" w:rsidRDefault="001042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B748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260" w:rsidRPr="008B7481" w:rsidRDefault="003B28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Вагончик (бытовка) с закрывающимся замком, находящийся в зоне видимости камер видеонаблюдения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260" w:rsidRPr="008B7481" w:rsidRDefault="003B28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 xml:space="preserve">Республика Татарстан, </w:t>
            </w:r>
            <w:proofErr w:type="spellStart"/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Чистопольский</w:t>
            </w:r>
            <w:proofErr w:type="spellEnd"/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 xml:space="preserve"> район, </w:t>
            </w:r>
            <w:proofErr w:type="spellStart"/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пос.Луч</w:t>
            </w:r>
            <w:proofErr w:type="spellEnd"/>
            <w:r w:rsidRPr="008B74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, ул. Победы</w:t>
            </w:r>
          </w:p>
        </w:tc>
      </w:tr>
    </w:tbl>
    <w:p w:rsidR="00104260" w:rsidRPr="008B7481" w:rsidRDefault="00104260" w:rsidP="0010426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B74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04260" w:rsidRPr="008B7481" w:rsidRDefault="00104260" w:rsidP="0010426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B74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04260" w:rsidRPr="008B7481" w:rsidRDefault="00104260" w:rsidP="00104260">
      <w:pPr>
        <w:pStyle w:val="a6"/>
        <w:rPr>
          <w:color w:val="000000"/>
          <w:sz w:val="27"/>
          <w:szCs w:val="27"/>
        </w:rPr>
      </w:pPr>
    </w:p>
    <w:p w:rsidR="00104260" w:rsidRPr="008B7481" w:rsidRDefault="00104260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sectPr w:rsidR="00104260" w:rsidRPr="008B7481" w:rsidSect="00C1507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62EDF"/>
    <w:multiLevelType w:val="hybridMultilevel"/>
    <w:tmpl w:val="DC985C58"/>
    <w:lvl w:ilvl="0" w:tplc="09BCB3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8A5E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32C5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83A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D6CA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4EE9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36EA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E45E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5062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09"/>
    <w:rsid w:val="000E1031"/>
    <w:rsid w:val="00104260"/>
    <w:rsid w:val="003329E4"/>
    <w:rsid w:val="003B284F"/>
    <w:rsid w:val="004C361C"/>
    <w:rsid w:val="005128C3"/>
    <w:rsid w:val="00522C4A"/>
    <w:rsid w:val="005260D8"/>
    <w:rsid w:val="007E59D6"/>
    <w:rsid w:val="00843D09"/>
    <w:rsid w:val="0084687C"/>
    <w:rsid w:val="008B7481"/>
    <w:rsid w:val="008D3A45"/>
    <w:rsid w:val="00A017F7"/>
    <w:rsid w:val="00B600CF"/>
    <w:rsid w:val="00B6344B"/>
    <w:rsid w:val="00C15077"/>
    <w:rsid w:val="00DE773D"/>
    <w:rsid w:val="00E5567C"/>
    <w:rsid w:val="00EF4C84"/>
    <w:rsid w:val="00F62DF4"/>
    <w:rsid w:val="00F7660B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FC9B"/>
  <w15:docId w15:val="{9FA64702-7B6A-4009-BEF4-7840F3F6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44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0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Салихов Радик Рафаилович</dc:creator>
  <cp:lastModifiedBy>User33</cp:lastModifiedBy>
  <cp:revision>24</cp:revision>
  <cp:lastPrinted>2023-03-20T08:33:00Z</cp:lastPrinted>
  <dcterms:created xsi:type="dcterms:W3CDTF">2023-03-13T05:16:00Z</dcterms:created>
  <dcterms:modified xsi:type="dcterms:W3CDTF">2023-03-20T08:33:00Z</dcterms:modified>
</cp:coreProperties>
</file>