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61C" w:rsidRPr="000B49CF" w:rsidRDefault="004C361C" w:rsidP="00B6344B">
      <w:pPr>
        <w:keepNext/>
        <w:keepLines/>
        <w:spacing w:after="266"/>
        <w:ind w:right="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C15077" w:rsidRPr="008403FB" w:rsidRDefault="00EF4C84" w:rsidP="00C15077">
      <w:pPr>
        <w:spacing w:after="4" w:line="253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403FB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4C361C" w:rsidRPr="008403FB" w:rsidRDefault="00EF4C84" w:rsidP="00C15077">
      <w:pPr>
        <w:spacing w:after="4" w:line="253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403FB">
        <w:rPr>
          <w:rFonts w:ascii="Arial" w:eastAsia="Times New Roman" w:hAnsi="Arial" w:cs="Arial"/>
          <w:sz w:val="24"/>
          <w:szCs w:val="24"/>
          <w:lang w:eastAsia="ru-RU"/>
        </w:rPr>
        <w:t>Ис</w:t>
      </w:r>
      <w:r w:rsidR="00DC7BF0" w:rsidRPr="008403FB">
        <w:rPr>
          <w:rFonts w:ascii="Arial" w:eastAsia="Times New Roman" w:hAnsi="Arial" w:cs="Arial"/>
          <w:sz w:val="24"/>
          <w:szCs w:val="24"/>
          <w:lang w:eastAsia="ru-RU"/>
        </w:rPr>
        <w:t>полнительного ко</w:t>
      </w:r>
      <w:r w:rsidR="008403FB"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митета </w:t>
      </w:r>
      <w:proofErr w:type="spellStart"/>
      <w:r w:rsidR="008403FB" w:rsidRPr="008403FB">
        <w:rPr>
          <w:rFonts w:ascii="Arial" w:eastAsia="Times New Roman" w:hAnsi="Arial" w:cs="Arial"/>
          <w:sz w:val="24"/>
          <w:szCs w:val="24"/>
          <w:lang w:eastAsia="ru-RU"/>
        </w:rPr>
        <w:t>Малотолкишского</w:t>
      </w:r>
      <w:proofErr w:type="spellEnd"/>
      <w:r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4C361C" w:rsidRPr="008403FB" w:rsidRDefault="00EF4C84" w:rsidP="00C15077">
      <w:pPr>
        <w:spacing w:after="4" w:line="253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8403F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4C361C" w:rsidRPr="008403FB" w:rsidRDefault="004C361C" w:rsidP="00B6344B">
      <w:pPr>
        <w:spacing w:after="29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4C361C" w:rsidRPr="008403FB" w:rsidRDefault="004C361C" w:rsidP="00B6344B">
      <w:pPr>
        <w:spacing w:after="588"/>
        <w:ind w:right="6"/>
        <w:rPr>
          <w:rFonts w:ascii="Arial" w:eastAsia="Times New Roman" w:hAnsi="Arial" w:cs="Arial"/>
          <w:sz w:val="24"/>
          <w:szCs w:val="24"/>
          <w:lang w:eastAsia="ru-RU"/>
        </w:rPr>
      </w:pPr>
      <w:r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от ___________ года                                                                       </w:t>
      </w:r>
      <w:r w:rsidR="008403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80BA2"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F4C84" w:rsidRPr="008403FB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_______ </w:t>
      </w:r>
    </w:p>
    <w:p w:rsidR="004C361C" w:rsidRPr="008403FB" w:rsidRDefault="004C361C" w:rsidP="00C15077">
      <w:pPr>
        <w:spacing w:after="4" w:line="253" w:lineRule="auto"/>
        <w:ind w:right="467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О создании места накопления отработанных ртутьсодержащих ламп на территории муниципального </w:t>
      </w:r>
      <w:r w:rsidR="008403FB" w:rsidRPr="008403FB">
        <w:rPr>
          <w:rFonts w:ascii="Arial" w:eastAsia="Times New Roman" w:hAnsi="Arial" w:cs="Arial"/>
          <w:sz w:val="24"/>
          <w:szCs w:val="24"/>
          <w:lang w:eastAsia="ru-RU"/>
        </w:rPr>
        <w:t>образования «</w:t>
      </w:r>
      <w:proofErr w:type="spellStart"/>
      <w:r w:rsidR="008403FB" w:rsidRPr="008403FB">
        <w:rPr>
          <w:rFonts w:ascii="Arial" w:eastAsia="Times New Roman" w:hAnsi="Arial" w:cs="Arial"/>
          <w:sz w:val="24"/>
          <w:szCs w:val="24"/>
          <w:lang w:eastAsia="ru-RU"/>
        </w:rPr>
        <w:t>Малотолкишское</w:t>
      </w:r>
      <w:proofErr w:type="spellEnd"/>
      <w:r w:rsidR="008403FB"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403FB">
        <w:rPr>
          <w:rFonts w:ascii="Arial" w:eastAsia="Times New Roman" w:hAnsi="Arial" w:cs="Arial"/>
          <w:sz w:val="24"/>
          <w:szCs w:val="24"/>
          <w:lang w:eastAsia="ru-RU"/>
        </w:rPr>
        <w:t>сельское поселение»</w:t>
      </w:r>
      <w:r w:rsidR="003329E4"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329E4" w:rsidRPr="008403F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="003329E4"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Республики Татарстан, информировании потребителей о его (их) расположении  </w:t>
      </w:r>
    </w:p>
    <w:bookmarkEnd w:id="0"/>
    <w:p w:rsidR="004C361C" w:rsidRPr="008403FB" w:rsidRDefault="004C361C" w:rsidP="00B6344B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4687C" w:rsidRPr="008403FB" w:rsidRDefault="004C361C" w:rsidP="00C15077">
      <w:pPr>
        <w:spacing w:after="4" w:line="253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03FB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Федеральными законами от 24</w:t>
      </w:r>
      <w:r w:rsidR="00FA2308"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июня </w:t>
      </w:r>
      <w:r w:rsidRPr="008403FB">
        <w:rPr>
          <w:rFonts w:ascii="Arial" w:eastAsia="Times New Roman" w:hAnsi="Arial" w:cs="Arial"/>
          <w:sz w:val="24"/>
          <w:szCs w:val="24"/>
          <w:lang w:eastAsia="ru-RU"/>
        </w:rPr>
        <w:t>1998</w:t>
      </w:r>
      <w:r w:rsidR="00FA2308"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  <w:r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№ 89-ФЗ «Об отходах производства и потребления», от 10</w:t>
      </w:r>
      <w:r w:rsidR="00FA2308"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января </w:t>
      </w:r>
      <w:r w:rsidRPr="008403FB">
        <w:rPr>
          <w:rFonts w:ascii="Arial" w:eastAsia="Times New Roman" w:hAnsi="Arial" w:cs="Arial"/>
          <w:sz w:val="24"/>
          <w:szCs w:val="24"/>
          <w:lang w:eastAsia="ru-RU"/>
        </w:rPr>
        <w:t>2002</w:t>
      </w:r>
      <w:r w:rsidR="00FA2308"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  <w:r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№ 7-ФЗ «Об охране окружающей среды»,  от 23</w:t>
      </w:r>
      <w:r w:rsidR="00FA2308"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ноября </w:t>
      </w:r>
      <w:r w:rsidRPr="008403FB">
        <w:rPr>
          <w:rFonts w:ascii="Arial" w:eastAsia="Times New Roman" w:hAnsi="Arial" w:cs="Arial"/>
          <w:sz w:val="24"/>
          <w:szCs w:val="24"/>
          <w:lang w:eastAsia="ru-RU"/>
        </w:rPr>
        <w:t>2009  № 261-ФЗ «Об энергосбережении и о повышении энергетической эффективности и о внесении изменений в отдельные</w:t>
      </w:r>
      <w:r w:rsidR="005260D8"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законодательные</w:t>
      </w:r>
      <w:r w:rsidR="005260D8"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акты </w:t>
      </w:r>
      <w:r w:rsidR="005260D8"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8403FB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Федерации», от 06</w:t>
      </w:r>
      <w:r w:rsidR="0084687C"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октября </w:t>
      </w:r>
      <w:r w:rsidRPr="008403FB">
        <w:rPr>
          <w:rFonts w:ascii="Arial" w:eastAsia="Times New Roman" w:hAnsi="Arial" w:cs="Arial"/>
          <w:sz w:val="24"/>
          <w:szCs w:val="24"/>
          <w:lang w:eastAsia="ru-RU"/>
        </w:rPr>
        <w:t>2003</w:t>
      </w:r>
      <w:r w:rsidR="0084687C"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  <w:r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№ 131-ФЗ «Об </w:t>
      </w:r>
      <w:r w:rsidR="005260D8"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общих </w:t>
      </w:r>
      <w:r w:rsidR="005260D8"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принципах </w:t>
      </w:r>
      <w:r w:rsidR="005260D8"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организации </w:t>
      </w:r>
      <w:r w:rsidR="005260D8"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403FB">
        <w:rPr>
          <w:rFonts w:ascii="Arial" w:eastAsia="Times New Roman" w:hAnsi="Arial" w:cs="Arial"/>
          <w:sz w:val="24"/>
          <w:szCs w:val="24"/>
          <w:lang w:eastAsia="ru-RU"/>
        </w:rPr>
        <w:t>местного самоуправления в Российской Федерации», Законом Республики Татарстан от 28</w:t>
      </w:r>
      <w:r w:rsidR="0084687C"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июля </w:t>
      </w:r>
      <w:r w:rsidRPr="008403FB">
        <w:rPr>
          <w:rFonts w:ascii="Arial" w:eastAsia="Times New Roman" w:hAnsi="Arial" w:cs="Arial"/>
          <w:sz w:val="24"/>
          <w:szCs w:val="24"/>
          <w:lang w:eastAsia="ru-RU"/>
        </w:rPr>
        <w:t>2004</w:t>
      </w:r>
      <w:r w:rsidR="0084687C"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  <w:r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№ 45</w:t>
      </w:r>
      <w:r w:rsidR="005260D8" w:rsidRPr="008403FB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ЗРТ «О местном самоуправлении в Республике Татарстан», постановлением Правительства Российской Федерации от 28.12.2020 </w:t>
      </w:r>
      <w:r w:rsidR="0084687C"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г. </w:t>
      </w:r>
      <w:r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</w:t>
      </w:r>
      <w:r w:rsidR="00DC7BF0" w:rsidRPr="008403FB">
        <w:rPr>
          <w:rFonts w:ascii="Arial" w:eastAsia="Times New Roman" w:hAnsi="Arial" w:cs="Arial"/>
          <w:sz w:val="24"/>
          <w:szCs w:val="24"/>
          <w:lang w:eastAsia="ru-RU"/>
        </w:rPr>
        <w:t>Исполнительный к</w:t>
      </w:r>
      <w:r w:rsidR="008403FB"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омитет </w:t>
      </w:r>
      <w:proofErr w:type="spellStart"/>
      <w:r w:rsidR="008403FB" w:rsidRPr="008403FB">
        <w:rPr>
          <w:rFonts w:ascii="Arial" w:eastAsia="Times New Roman" w:hAnsi="Arial" w:cs="Arial"/>
          <w:sz w:val="24"/>
          <w:szCs w:val="24"/>
          <w:lang w:eastAsia="ru-RU"/>
        </w:rPr>
        <w:t>Малотолкишского</w:t>
      </w:r>
      <w:proofErr w:type="spellEnd"/>
      <w:r w:rsidR="0084687C"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</w:t>
      </w:r>
      <w:proofErr w:type="spellStart"/>
      <w:r w:rsidR="0084687C" w:rsidRPr="008403F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="0084687C"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 </w:t>
      </w:r>
    </w:p>
    <w:p w:rsidR="0084687C" w:rsidRPr="008403FB" w:rsidRDefault="0084687C" w:rsidP="00C1507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361C" w:rsidRPr="008403FB" w:rsidRDefault="0084687C" w:rsidP="00C15077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403FB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4C361C" w:rsidRPr="008403FB" w:rsidRDefault="004C361C" w:rsidP="00C1507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C361C" w:rsidRPr="008403FB" w:rsidRDefault="004C361C" w:rsidP="00C1507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Определить место накопления отработанных ртутьсодержащих ламп на территории </w:t>
      </w:r>
      <w:r w:rsidR="0084687C" w:rsidRPr="008403FB">
        <w:rPr>
          <w:rFonts w:ascii="Arial" w:eastAsia="Times New Roman" w:hAnsi="Arial" w:cs="Arial"/>
          <w:sz w:val="24"/>
          <w:szCs w:val="24"/>
          <w:lang w:eastAsia="ru-RU"/>
        </w:rPr>
        <w:t>муниципал</w:t>
      </w:r>
      <w:r w:rsidR="00DC7BF0"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ьного </w:t>
      </w:r>
      <w:r w:rsidR="008403FB" w:rsidRPr="008403FB">
        <w:rPr>
          <w:rFonts w:ascii="Arial" w:eastAsia="Times New Roman" w:hAnsi="Arial" w:cs="Arial"/>
          <w:sz w:val="24"/>
          <w:szCs w:val="24"/>
          <w:lang w:eastAsia="ru-RU"/>
        </w:rPr>
        <w:t>образования «</w:t>
      </w:r>
      <w:proofErr w:type="spellStart"/>
      <w:r w:rsidR="008403FB" w:rsidRPr="008403FB">
        <w:rPr>
          <w:rFonts w:ascii="Arial" w:eastAsia="Times New Roman" w:hAnsi="Arial" w:cs="Arial"/>
          <w:sz w:val="24"/>
          <w:szCs w:val="24"/>
          <w:lang w:eastAsia="ru-RU"/>
        </w:rPr>
        <w:t>Малотолкишское</w:t>
      </w:r>
      <w:proofErr w:type="spellEnd"/>
      <w:r w:rsidR="00DC7BF0"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4687C"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сельское поселение» </w:t>
      </w:r>
      <w:proofErr w:type="spellStart"/>
      <w:r w:rsidR="0084687C" w:rsidRPr="008403F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="0084687C"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(далее – муниципальное образование)</w:t>
      </w:r>
      <w:r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DC7BF0" w:rsidRPr="008403FB" w:rsidRDefault="00C66BFF" w:rsidP="00DC7BF0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333333"/>
          <w:spacing w:val="8"/>
          <w:sz w:val="24"/>
          <w:szCs w:val="24"/>
          <w:lang w:eastAsia="ru-RU"/>
        </w:rPr>
      </w:pPr>
      <w:r w:rsidRPr="008403FB">
        <w:rPr>
          <w:rFonts w:ascii="Arial" w:eastAsia="Times New Roman" w:hAnsi="Arial" w:cs="Arial"/>
          <w:color w:val="333333"/>
          <w:spacing w:val="8"/>
          <w:sz w:val="24"/>
          <w:szCs w:val="24"/>
          <w:lang w:eastAsia="ru-RU"/>
        </w:rPr>
        <w:t>-</w:t>
      </w:r>
      <w:r w:rsidR="00DC7BF0" w:rsidRPr="008403FB">
        <w:rPr>
          <w:rFonts w:ascii="Arial" w:eastAsia="Times New Roman" w:hAnsi="Arial" w:cs="Arial"/>
          <w:color w:val="333333"/>
          <w:spacing w:val="8"/>
          <w:sz w:val="24"/>
          <w:szCs w:val="24"/>
          <w:lang w:eastAsia="ru-RU"/>
        </w:rPr>
        <w:t xml:space="preserve"> </w:t>
      </w:r>
      <w:r w:rsidR="008619FB" w:rsidRPr="008403FB">
        <w:rPr>
          <w:rFonts w:ascii="Arial" w:eastAsia="Times New Roman" w:hAnsi="Arial" w:cs="Arial"/>
          <w:color w:val="333333"/>
          <w:spacing w:val="8"/>
          <w:sz w:val="24"/>
          <w:szCs w:val="24"/>
          <w:lang w:eastAsia="ru-RU"/>
        </w:rPr>
        <w:t xml:space="preserve"> в </w:t>
      </w:r>
      <w:r w:rsidR="008403FB" w:rsidRPr="008403FB">
        <w:rPr>
          <w:rFonts w:ascii="Arial" w:eastAsia="Times New Roman" w:hAnsi="Arial" w:cs="Arial"/>
          <w:color w:val="333333"/>
          <w:spacing w:val="8"/>
          <w:sz w:val="24"/>
          <w:szCs w:val="24"/>
          <w:lang w:eastAsia="ru-RU"/>
        </w:rPr>
        <w:t>здании администрации</w:t>
      </w:r>
      <w:r w:rsidR="008619FB" w:rsidRPr="008403FB">
        <w:rPr>
          <w:rFonts w:ascii="Arial" w:eastAsia="Times New Roman" w:hAnsi="Arial" w:cs="Arial"/>
          <w:color w:val="333333"/>
          <w:spacing w:val="8"/>
          <w:sz w:val="24"/>
          <w:szCs w:val="24"/>
          <w:lang w:eastAsia="ru-RU"/>
        </w:rPr>
        <w:t xml:space="preserve"> </w:t>
      </w:r>
      <w:proofErr w:type="spellStart"/>
      <w:r w:rsidR="008403FB" w:rsidRPr="008403FB">
        <w:rPr>
          <w:rFonts w:ascii="Arial" w:eastAsia="Times New Roman" w:hAnsi="Arial" w:cs="Arial"/>
          <w:color w:val="333333"/>
          <w:spacing w:val="8"/>
          <w:sz w:val="24"/>
          <w:szCs w:val="24"/>
          <w:lang w:eastAsia="ru-RU"/>
        </w:rPr>
        <w:t>Малотолкишского</w:t>
      </w:r>
      <w:proofErr w:type="spellEnd"/>
      <w:r w:rsidR="00DC7BF0" w:rsidRPr="008403FB">
        <w:rPr>
          <w:rFonts w:ascii="Arial" w:eastAsia="Times New Roman" w:hAnsi="Arial" w:cs="Arial"/>
          <w:color w:val="333333"/>
          <w:spacing w:val="8"/>
          <w:sz w:val="24"/>
          <w:szCs w:val="24"/>
          <w:lang w:eastAsia="ru-RU"/>
        </w:rPr>
        <w:t xml:space="preserve"> с</w:t>
      </w:r>
      <w:r w:rsidR="008619FB" w:rsidRPr="008403FB">
        <w:rPr>
          <w:rFonts w:ascii="Arial" w:eastAsia="Times New Roman" w:hAnsi="Arial" w:cs="Arial"/>
          <w:color w:val="333333"/>
          <w:spacing w:val="8"/>
          <w:sz w:val="24"/>
          <w:szCs w:val="24"/>
          <w:lang w:eastAsia="ru-RU"/>
        </w:rPr>
        <w:t xml:space="preserve">ельского поселения, </w:t>
      </w:r>
      <w:r w:rsidR="008403FB" w:rsidRPr="008403FB">
        <w:rPr>
          <w:rFonts w:ascii="Arial" w:eastAsia="Times New Roman" w:hAnsi="Arial" w:cs="Arial"/>
          <w:color w:val="333333"/>
          <w:spacing w:val="8"/>
          <w:sz w:val="24"/>
          <w:szCs w:val="24"/>
          <w:lang w:eastAsia="ru-RU"/>
        </w:rPr>
        <w:t>расположенного по</w:t>
      </w:r>
      <w:r w:rsidR="008619FB" w:rsidRPr="008403FB">
        <w:rPr>
          <w:rFonts w:ascii="Arial" w:eastAsia="Times New Roman" w:hAnsi="Arial" w:cs="Arial"/>
          <w:color w:val="333333"/>
          <w:spacing w:val="8"/>
          <w:sz w:val="24"/>
          <w:szCs w:val="24"/>
          <w:lang w:eastAsia="ru-RU"/>
        </w:rPr>
        <w:t xml:space="preserve"> адресу: с. </w:t>
      </w:r>
      <w:r w:rsidR="008403FB" w:rsidRPr="008403FB">
        <w:rPr>
          <w:rFonts w:ascii="Arial" w:eastAsia="Times New Roman" w:hAnsi="Arial" w:cs="Arial"/>
          <w:color w:val="333333"/>
          <w:spacing w:val="8"/>
          <w:sz w:val="24"/>
          <w:szCs w:val="24"/>
          <w:lang w:eastAsia="ru-RU"/>
        </w:rPr>
        <w:t xml:space="preserve">Малый </w:t>
      </w:r>
      <w:proofErr w:type="spellStart"/>
      <w:r w:rsidR="008403FB" w:rsidRPr="008403FB">
        <w:rPr>
          <w:rFonts w:ascii="Arial" w:eastAsia="Times New Roman" w:hAnsi="Arial" w:cs="Arial"/>
          <w:color w:val="333333"/>
          <w:spacing w:val="8"/>
          <w:sz w:val="24"/>
          <w:szCs w:val="24"/>
          <w:lang w:eastAsia="ru-RU"/>
        </w:rPr>
        <w:t>Толкиш</w:t>
      </w:r>
      <w:proofErr w:type="spellEnd"/>
      <w:r w:rsidR="008619FB" w:rsidRPr="008403FB">
        <w:rPr>
          <w:rFonts w:ascii="Arial" w:eastAsia="Times New Roman" w:hAnsi="Arial" w:cs="Arial"/>
          <w:color w:val="333333"/>
          <w:spacing w:val="8"/>
          <w:sz w:val="24"/>
          <w:szCs w:val="24"/>
          <w:lang w:eastAsia="ru-RU"/>
        </w:rPr>
        <w:t xml:space="preserve">, ул. </w:t>
      </w:r>
      <w:r w:rsidR="008403FB" w:rsidRPr="008403FB">
        <w:rPr>
          <w:rFonts w:ascii="Arial" w:eastAsia="Times New Roman" w:hAnsi="Arial" w:cs="Arial"/>
          <w:color w:val="333333"/>
          <w:spacing w:val="8"/>
          <w:sz w:val="24"/>
          <w:szCs w:val="24"/>
          <w:lang w:eastAsia="ru-RU"/>
        </w:rPr>
        <w:t>Центральная, д.</w:t>
      </w:r>
      <w:r w:rsidR="008619FB" w:rsidRPr="008403FB">
        <w:rPr>
          <w:rFonts w:ascii="Arial" w:eastAsia="Times New Roman" w:hAnsi="Arial" w:cs="Arial"/>
          <w:color w:val="333333"/>
          <w:spacing w:val="8"/>
          <w:sz w:val="24"/>
          <w:szCs w:val="24"/>
          <w:lang w:eastAsia="ru-RU"/>
        </w:rPr>
        <w:t xml:space="preserve"> 1</w:t>
      </w:r>
      <w:r w:rsidR="008403FB" w:rsidRPr="008403FB">
        <w:rPr>
          <w:rFonts w:ascii="Arial" w:eastAsia="Times New Roman" w:hAnsi="Arial" w:cs="Arial"/>
          <w:color w:val="333333"/>
          <w:spacing w:val="8"/>
          <w:sz w:val="24"/>
          <w:szCs w:val="24"/>
          <w:lang w:eastAsia="ru-RU"/>
        </w:rPr>
        <w:t>7</w:t>
      </w:r>
      <w:r w:rsidR="008619FB" w:rsidRPr="008403FB">
        <w:rPr>
          <w:rFonts w:ascii="Arial" w:eastAsia="Times New Roman" w:hAnsi="Arial" w:cs="Arial"/>
          <w:color w:val="333333"/>
          <w:spacing w:val="8"/>
          <w:sz w:val="24"/>
          <w:szCs w:val="24"/>
          <w:lang w:eastAsia="ru-RU"/>
        </w:rPr>
        <w:t xml:space="preserve">, </w:t>
      </w:r>
      <w:proofErr w:type="spellStart"/>
      <w:r w:rsidR="008619FB" w:rsidRPr="008403FB">
        <w:rPr>
          <w:rFonts w:ascii="Arial" w:eastAsia="Times New Roman" w:hAnsi="Arial" w:cs="Arial"/>
          <w:color w:val="333333"/>
          <w:spacing w:val="8"/>
          <w:sz w:val="24"/>
          <w:szCs w:val="24"/>
          <w:lang w:eastAsia="ru-RU"/>
        </w:rPr>
        <w:t>Чистопольский</w:t>
      </w:r>
      <w:proofErr w:type="spellEnd"/>
      <w:r w:rsidR="008619FB" w:rsidRPr="008403FB">
        <w:rPr>
          <w:rFonts w:ascii="Arial" w:eastAsia="Times New Roman" w:hAnsi="Arial" w:cs="Arial"/>
          <w:color w:val="333333"/>
          <w:spacing w:val="8"/>
          <w:sz w:val="24"/>
          <w:szCs w:val="24"/>
          <w:lang w:eastAsia="ru-RU"/>
        </w:rPr>
        <w:t xml:space="preserve"> район, Республика Татарстан </w:t>
      </w:r>
      <w:r w:rsidR="00DC7BF0" w:rsidRPr="008403FB">
        <w:rPr>
          <w:rFonts w:ascii="Arial" w:eastAsia="Times New Roman" w:hAnsi="Arial" w:cs="Arial"/>
          <w:color w:val="333333"/>
          <w:spacing w:val="8"/>
          <w:sz w:val="24"/>
          <w:szCs w:val="24"/>
          <w:lang w:eastAsia="ru-RU"/>
        </w:rPr>
        <w:t>(подсобное помещение на 1 этаже здания).</w:t>
      </w:r>
    </w:p>
    <w:p w:rsidR="004C361C" w:rsidRPr="008403FB" w:rsidRDefault="004C361C" w:rsidP="00C1507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Места накопления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определяются в соответствии с пунктом 4 Правил обращения с отходами производства и </w:t>
      </w:r>
      <w:r w:rsidRPr="008403F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утвержденных постановлением Правительства Российской Федерации от 28.12.2020 </w:t>
      </w:r>
      <w:r w:rsidR="0084687C"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г. </w:t>
      </w:r>
      <w:r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№ 2314. </w:t>
      </w:r>
      <w:r w:rsidR="005260D8"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C361C" w:rsidRPr="008403FB" w:rsidRDefault="004C361C" w:rsidP="00C1507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03FB">
        <w:rPr>
          <w:rFonts w:ascii="Arial" w:eastAsia="Times New Roman" w:hAnsi="Arial" w:cs="Arial"/>
          <w:sz w:val="24"/>
          <w:szCs w:val="24"/>
          <w:lang w:eastAsia="ru-RU"/>
        </w:rPr>
        <w:t>Установить, что мест</w:t>
      </w:r>
      <w:r w:rsidR="00522C4A" w:rsidRPr="008403F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накопления отработанных ртутьсодержащих ламп, указанны</w:t>
      </w:r>
      <w:r w:rsidR="00522C4A" w:rsidRPr="008403FB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в пункте 1 настоящего постановления, определен</w:t>
      </w:r>
      <w:r w:rsidR="00DE773D" w:rsidRPr="008403F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в том числе для потребителей ртутьсодержащих ламп, являющихся собственниками, нанимателями, пользователями помещений в многоквартирных домах в случае, когда организация мест накопления отработанных ртутьсодержащих ламп не представляется возможной в силу отсутствия в этих многоквартирных домах помещений для организации мест накопления. </w:t>
      </w:r>
    </w:p>
    <w:p w:rsidR="005260D8" w:rsidRPr="008403FB" w:rsidRDefault="004C361C" w:rsidP="00C1507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Информировать потребителей о расположении места накопления отработанных ртутьсодержащих ламп на территории </w:t>
      </w:r>
      <w:r w:rsidR="0084687C"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 </w:t>
      </w:r>
      <w:r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путем размещения информации на официальном сайте </w:t>
      </w:r>
      <w:proofErr w:type="spellStart"/>
      <w:r w:rsidR="0084687C" w:rsidRPr="008403F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Татарстан, на информационных стендах в помещениях органов местного самоуправления </w:t>
      </w:r>
      <w:r w:rsidR="0084687C" w:rsidRPr="008403FB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  <w:r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5260D8" w:rsidRPr="008403F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260D8" w:rsidRPr="008403F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260D8" w:rsidRPr="008403FB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4C361C" w:rsidRPr="008403FB" w:rsidRDefault="005260D8" w:rsidP="00C1507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r w:rsidR="004C361C"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Опубликовать настоящее постановление на Официальном портале правовой информации Республики Татарстан и обнародовать путем размещения на официальном сайте </w:t>
      </w:r>
      <w:proofErr w:type="spellStart"/>
      <w:r w:rsidR="0084687C" w:rsidRPr="008403F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="004C361C"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Татарстан, </w:t>
      </w:r>
      <w:r w:rsidR="0084687C" w:rsidRPr="008403FB">
        <w:rPr>
          <w:rFonts w:ascii="Arial" w:hAnsi="Arial" w:cs="Arial"/>
          <w:sz w:val="24"/>
          <w:szCs w:val="24"/>
        </w:rPr>
        <w:t>на специальных информационных стендах на территории населенных пунктов муниципального образования</w:t>
      </w:r>
      <w:r w:rsidR="004C361C"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4C361C" w:rsidRPr="008403FB" w:rsidRDefault="004C361C" w:rsidP="00B634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077" w:rsidRPr="008403FB" w:rsidRDefault="00C15077" w:rsidP="00B634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6BFF" w:rsidRPr="008403FB" w:rsidRDefault="00C66BFF" w:rsidP="00B634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6BFF" w:rsidRPr="008403FB" w:rsidRDefault="00C66BFF" w:rsidP="00B634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077" w:rsidRPr="008403FB" w:rsidRDefault="008403FB" w:rsidP="00B634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8403FB">
        <w:rPr>
          <w:rFonts w:ascii="Arial" w:eastAsia="Times New Roman" w:hAnsi="Arial" w:cs="Arial"/>
          <w:sz w:val="24"/>
          <w:szCs w:val="24"/>
          <w:lang w:eastAsia="ru-RU"/>
        </w:rPr>
        <w:t>Малотолкишского</w:t>
      </w:r>
      <w:proofErr w:type="spellEnd"/>
    </w:p>
    <w:p w:rsidR="00C15077" w:rsidRPr="008403FB" w:rsidRDefault="00C15077" w:rsidP="0073158A">
      <w:pPr>
        <w:tabs>
          <w:tab w:val="left" w:pos="8423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</w:t>
      </w:r>
      <w:r w:rsidR="008403FB" w:rsidRPr="008403F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________                       </w:t>
      </w:r>
      <w:proofErr w:type="spellStart"/>
      <w:r w:rsidR="008403FB" w:rsidRPr="008403FB">
        <w:rPr>
          <w:rFonts w:ascii="Arial" w:eastAsia="Times New Roman" w:hAnsi="Arial" w:cs="Arial"/>
          <w:sz w:val="24"/>
          <w:szCs w:val="24"/>
          <w:lang w:eastAsia="ru-RU"/>
        </w:rPr>
        <w:t>Г.Н.Федотов</w:t>
      </w:r>
      <w:proofErr w:type="spellEnd"/>
    </w:p>
    <w:sectPr w:rsidR="00C15077" w:rsidRPr="008403FB" w:rsidSect="00C1507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62EDF"/>
    <w:multiLevelType w:val="hybridMultilevel"/>
    <w:tmpl w:val="DC985C58"/>
    <w:lvl w:ilvl="0" w:tplc="09BCB3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A5E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32C5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83A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D6CA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4EE9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36EA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45E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5062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D09"/>
    <w:rsid w:val="00080BA2"/>
    <w:rsid w:val="000B49CF"/>
    <w:rsid w:val="002B20F2"/>
    <w:rsid w:val="003329E4"/>
    <w:rsid w:val="004C361C"/>
    <w:rsid w:val="00522C4A"/>
    <w:rsid w:val="005260D8"/>
    <w:rsid w:val="0073158A"/>
    <w:rsid w:val="007E59D6"/>
    <w:rsid w:val="008403FB"/>
    <w:rsid w:val="00843D09"/>
    <w:rsid w:val="0084687C"/>
    <w:rsid w:val="008619FB"/>
    <w:rsid w:val="008D3A45"/>
    <w:rsid w:val="00B600CF"/>
    <w:rsid w:val="00B6344B"/>
    <w:rsid w:val="00C15077"/>
    <w:rsid w:val="00C66BFF"/>
    <w:rsid w:val="00DC7BF0"/>
    <w:rsid w:val="00DE773D"/>
    <w:rsid w:val="00E5567C"/>
    <w:rsid w:val="00EF4C84"/>
    <w:rsid w:val="00F62DF4"/>
    <w:rsid w:val="00F7660B"/>
    <w:rsid w:val="00FA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1B0DB"/>
  <w15:docId w15:val="{457CD5B2-2765-48DB-9DF6-368985CB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0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4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41683-AFF9-4731-9B21-FAC30BF4F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Салихов Радик Рафаилович</dc:creator>
  <cp:lastModifiedBy>1</cp:lastModifiedBy>
  <cp:revision>21</cp:revision>
  <cp:lastPrinted>2023-03-16T12:35:00Z</cp:lastPrinted>
  <dcterms:created xsi:type="dcterms:W3CDTF">2023-03-13T05:16:00Z</dcterms:created>
  <dcterms:modified xsi:type="dcterms:W3CDTF">2023-03-16T12:35:00Z</dcterms:modified>
</cp:coreProperties>
</file>