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CA" w:rsidRDefault="000454C6" w:rsidP="000454C6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Проект</w:t>
      </w:r>
    </w:p>
    <w:p w:rsidR="000454C6" w:rsidRDefault="000454C6" w:rsidP="000454C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454C6" w:rsidRDefault="000454C6" w:rsidP="000454C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Решение</w:t>
      </w:r>
    </w:p>
    <w:p w:rsidR="000454C6" w:rsidRDefault="000454C6" w:rsidP="000454C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Чистопольского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городского Совета</w:t>
      </w:r>
    </w:p>
    <w:p w:rsidR="000454C6" w:rsidRDefault="000454C6" w:rsidP="000454C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C72CA" w:rsidRDefault="000C72CA" w:rsidP="000C72CA">
      <w:pPr>
        <w:ind w:firstLine="567"/>
        <w:jc w:val="both"/>
        <w:rPr>
          <w:color w:val="000000"/>
          <w:sz w:val="28"/>
          <w:szCs w:val="28"/>
        </w:rPr>
      </w:pPr>
    </w:p>
    <w:p w:rsidR="00213654" w:rsidRDefault="000C72CA" w:rsidP="000C72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решение </w:t>
      </w:r>
    </w:p>
    <w:p w:rsidR="000C72CA" w:rsidRDefault="00213654" w:rsidP="000C72CA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городского Совета </w:t>
      </w:r>
      <w:r w:rsidR="000C72CA">
        <w:rPr>
          <w:color w:val="000000"/>
          <w:sz w:val="28"/>
          <w:szCs w:val="28"/>
        </w:rPr>
        <w:t xml:space="preserve"> </w:t>
      </w:r>
    </w:p>
    <w:p w:rsidR="000C72CA" w:rsidRDefault="000C72CA" w:rsidP="000C72CA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</w:p>
    <w:p w:rsidR="00833C51" w:rsidRDefault="000C72CA" w:rsidP="00833C51">
      <w:pPr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  <w:r w:rsidR="00833C51" w:rsidRPr="00833C51">
        <w:rPr>
          <w:bCs/>
          <w:iCs/>
          <w:sz w:val="28"/>
          <w:szCs w:val="28"/>
        </w:rPr>
        <w:t xml:space="preserve">от  11.06.2019 </w:t>
      </w:r>
    </w:p>
    <w:p w:rsidR="00833C51" w:rsidRDefault="00833C51" w:rsidP="00833C51">
      <w:pPr>
        <w:jc w:val="both"/>
        <w:rPr>
          <w:bCs/>
          <w:iCs/>
          <w:sz w:val="28"/>
          <w:szCs w:val="28"/>
        </w:rPr>
      </w:pPr>
      <w:r w:rsidRPr="00833C51">
        <w:rPr>
          <w:bCs/>
          <w:iCs/>
          <w:sz w:val="28"/>
          <w:szCs w:val="28"/>
        </w:rPr>
        <w:t xml:space="preserve">№ 35/2 «О муниципальной службе </w:t>
      </w:r>
      <w:proofErr w:type="gramStart"/>
      <w:r w:rsidRPr="00833C51">
        <w:rPr>
          <w:bCs/>
          <w:iCs/>
          <w:sz w:val="28"/>
          <w:szCs w:val="28"/>
        </w:rPr>
        <w:t>в</w:t>
      </w:r>
      <w:proofErr w:type="gramEnd"/>
    </w:p>
    <w:p w:rsidR="00833C51" w:rsidRDefault="00833C51" w:rsidP="00833C51">
      <w:pPr>
        <w:jc w:val="both"/>
        <w:rPr>
          <w:bCs/>
          <w:iCs/>
          <w:sz w:val="28"/>
          <w:szCs w:val="28"/>
        </w:rPr>
      </w:pPr>
      <w:r w:rsidRPr="00833C51">
        <w:rPr>
          <w:bCs/>
          <w:iCs/>
          <w:sz w:val="28"/>
          <w:szCs w:val="28"/>
        </w:rPr>
        <w:t xml:space="preserve">муниципальном </w:t>
      </w:r>
      <w:proofErr w:type="gramStart"/>
      <w:r w:rsidRPr="00833C51">
        <w:rPr>
          <w:bCs/>
          <w:iCs/>
          <w:sz w:val="28"/>
          <w:szCs w:val="28"/>
        </w:rPr>
        <w:t>образовании</w:t>
      </w:r>
      <w:proofErr w:type="gramEnd"/>
      <w:r w:rsidRPr="00833C51">
        <w:rPr>
          <w:bCs/>
          <w:iCs/>
          <w:sz w:val="28"/>
          <w:szCs w:val="28"/>
        </w:rPr>
        <w:t xml:space="preserve"> «Город Чистополь»</w:t>
      </w:r>
    </w:p>
    <w:p w:rsidR="00833C51" w:rsidRDefault="00833C51" w:rsidP="00833C51">
      <w:pPr>
        <w:jc w:val="both"/>
        <w:rPr>
          <w:bCs/>
          <w:iCs/>
          <w:sz w:val="28"/>
          <w:szCs w:val="28"/>
        </w:rPr>
      </w:pPr>
      <w:proofErr w:type="spellStart"/>
      <w:r w:rsidRPr="00833C51">
        <w:rPr>
          <w:bCs/>
          <w:iCs/>
          <w:sz w:val="28"/>
          <w:szCs w:val="28"/>
        </w:rPr>
        <w:t>Чистопольского</w:t>
      </w:r>
      <w:proofErr w:type="spellEnd"/>
      <w:r w:rsidRPr="00833C51">
        <w:rPr>
          <w:bCs/>
          <w:iCs/>
          <w:sz w:val="28"/>
          <w:szCs w:val="28"/>
        </w:rPr>
        <w:t xml:space="preserve"> муниципального  района</w:t>
      </w:r>
    </w:p>
    <w:p w:rsidR="000C72CA" w:rsidRDefault="00833C51" w:rsidP="00833C51">
      <w:pPr>
        <w:jc w:val="both"/>
        <w:rPr>
          <w:bCs/>
          <w:iCs/>
          <w:sz w:val="28"/>
          <w:szCs w:val="28"/>
        </w:rPr>
      </w:pPr>
      <w:r w:rsidRPr="00833C51">
        <w:rPr>
          <w:bCs/>
          <w:iCs/>
          <w:sz w:val="28"/>
          <w:szCs w:val="28"/>
        </w:rPr>
        <w:t>Республики Татарстан»</w:t>
      </w:r>
    </w:p>
    <w:p w:rsidR="00833C51" w:rsidRDefault="00833C51" w:rsidP="00833C51">
      <w:pPr>
        <w:jc w:val="both"/>
        <w:rPr>
          <w:bCs/>
          <w:iCs/>
          <w:sz w:val="28"/>
          <w:szCs w:val="28"/>
        </w:rPr>
      </w:pPr>
    </w:p>
    <w:p w:rsidR="00833C51" w:rsidRPr="00082B64" w:rsidRDefault="00833C51" w:rsidP="00833C51">
      <w:pPr>
        <w:jc w:val="both"/>
        <w:rPr>
          <w:color w:val="000000"/>
          <w:sz w:val="28"/>
          <w:szCs w:val="28"/>
        </w:rPr>
      </w:pPr>
    </w:p>
    <w:p w:rsidR="00082B64" w:rsidRPr="00082B64" w:rsidRDefault="00082B64" w:rsidP="00082B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2B64">
        <w:rPr>
          <w:rFonts w:eastAsiaTheme="minorHAnsi"/>
          <w:sz w:val="28"/>
          <w:szCs w:val="28"/>
          <w:lang w:eastAsia="en-US"/>
        </w:rPr>
        <w:t>В соответствии с Федеральными  законами Российской  Федерации  от  27</w:t>
      </w:r>
    </w:p>
    <w:p w:rsidR="00082B64" w:rsidRPr="00082B64" w:rsidRDefault="00082B64" w:rsidP="00082B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82B64">
        <w:rPr>
          <w:rFonts w:eastAsiaTheme="minorHAnsi"/>
          <w:sz w:val="28"/>
          <w:szCs w:val="28"/>
          <w:lang w:eastAsia="en-US"/>
        </w:rPr>
        <w:t>октября 2020 №347-ФЗ  «О внесении изменения в статью 13 Федерального закона «О муниципальной служб</w:t>
      </w:r>
      <w:r>
        <w:rPr>
          <w:rFonts w:eastAsiaTheme="minorHAnsi"/>
          <w:sz w:val="28"/>
          <w:szCs w:val="28"/>
          <w:lang w:eastAsia="en-US"/>
        </w:rPr>
        <w:t>е в Российской Федерации»,  от 3</w:t>
      </w:r>
      <w:r w:rsidRPr="00082B64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82B64">
        <w:rPr>
          <w:rFonts w:eastAsiaTheme="minorHAnsi"/>
          <w:sz w:val="28"/>
          <w:szCs w:val="28"/>
          <w:lang w:eastAsia="en-US"/>
        </w:rPr>
        <w:t xml:space="preserve">июля 2020  №268-ФЗ «О внесении изменений в отдельные законодательные акты Российской  Федерации», от 30 апреля 2021  №116-ФЗ «О внесении изменений в отдельные законодательные акты Российской Федерации»,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Чистопольский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городской  Совет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82B64" w:rsidRPr="00082B64" w:rsidRDefault="00082B64" w:rsidP="00082B6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82B64" w:rsidRPr="00082B64" w:rsidRDefault="00082B64" w:rsidP="00082B6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82B64">
        <w:rPr>
          <w:rFonts w:eastAsiaTheme="minorHAnsi"/>
          <w:b/>
          <w:sz w:val="28"/>
          <w:szCs w:val="28"/>
          <w:lang w:eastAsia="en-US"/>
        </w:rPr>
        <w:t>РЕШИЛ:</w:t>
      </w:r>
    </w:p>
    <w:p w:rsidR="00082B64" w:rsidRPr="00082B64" w:rsidRDefault="00082B64" w:rsidP="00082B6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82B64" w:rsidRPr="00082B64" w:rsidRDefault="00082B64" w:rsidP="00082B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2B64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82B64">
        <w:rPr>
          <w:rFonts w:eastAsiaTheme="minorHAnsi"/>
          <w:sz w:val="28"/>
          <w:szCs w:val="28"/>
          <w:lang w:eastAsia="en-US"/>
        </w:rPr>
        <w:t xml:space="preserve">Внести в Положение о муниципальной службе в муниципальном образовании «Город Чистополь»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муниципального  района Республики Татарстан», утвержденное решением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городского Совета 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муниципального района Республики Татарстан от 11.06.2019 № 35/2 ««О муниципальной службе в муниципальном образовании «Город Чистополь»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муниципального  района Республики Татарстан» (с учетом изменений, внесенных решениями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городского Совета  </w:t>
      </w: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муниципального района Республики Татарстан </w:t>
      </w:r>
      <w:r w:rsidRPr="00082B64">
        <w:rPr>
          <w:rFonts w:eastAsiaTheme="minorHAnsi"/>
          <w:color w:val="000000" w:themeColor="text1"/>
          <w:sz w:val="28"/>
          <w:szCs w:val="28"/>
          <w:lang w:eastAsia="en-US"/>
        </w:rPr>
        <w:t>от 23.10.2019 №40/5</w:t>
      </w:r>
      <w:proofErr w:type="gramEnd"/>
      <w:r w:rsidRPr="00082B64">
        <w:rPr>
          <w:rFonts w:eastAsiaTheme="minorHAnsi"/>
          <w:color w:val="000000" w:themeColor="text1"/>
          <w:sz w:val="28"/>
          <w:szCs w:val="28"/>
          <w:lang w:eastAsia="en-US"/>
        </w:rPr>
        <w:t>,  от 11.02.2020 №45/3, от 22.10.2021 № 10/9)</w:t>
      </w:r>
      <w:r w:rsidRPr="00082B6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082B64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0C72CA" w:rsidRDefault="000C72CA" w:rsidP="00082B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7 статьи 4 изложить в следующей редакции:</w:t>
      </w:r>
    </w:p>
    <w:p w:rsidR="000C72CA" w:rsidRDefault="000C72CA" w:rsidP="00E372C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«7. </w:t>
      </w:r>
      <w:proofErr w:type="gramStart"/>
      <w:r>
        <w:rPr>
          <w:color w:val="000000"/>
          <w:sz w:val="28"/>
          <w:szCs w:val="28"/>
        </w:rPr>
        <w:t xml:space="preserve">До 1 января 2025 года для замещения должностей старшей и младшей групп должностей муниципальной службы квалификационные требования к уровню профессионального образования не предъявляются (при наличии среднего общего образования) при условии, что в должностные обязанности по соответствующей должности муниципальной службы входит участие в обеспечении общественного порядка в соответствии с </w:t>
      </w:r>
      <w:hyperlink r:id="rId5" w:history="1">
        <w:r w:rsidRPr="00E43179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Республики </w:t>
      </w:r>
      <w:r>
        <w:rPr>
          <w:color w:val="000000"/>
          <w:sz w:val="28"/>
          <w:szCs w:val="28"/>
        </w:rPr>
        <w:lastRenderedPageBreak/>
        <w:t>Татарстан от 25 апреля 2015 года № 33-ЗРТ «Об общественных пунктах</w:t>
      </w:r>
      <w:proofErr w:type="gramEnd"/>
      <w:r>
        <w:rPr>
          <w:color w:val="000000"/>
          <w:sz w:val="28"/>
          <w:szCs w:val="28"/>
        </w:rPr>
        <w:t xml:space="preserve"> охраны порядка в Республике Татарстан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0C72CA" w:rsidRDefault="000C72CA" w:rsidP="00082B64">
      <w:pPr>
        <w:ind w:firstLine="56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1.2. пункт 1 статьи 11 дополнить подпунктом 12 следующего содержания:</w:t>
      </w:r>
      <w:r>
        <w:rPr>
          <w:color w:val="000000"/>
          <w:sz w:val="28"/>
          <w:szCs w:val="28"/>
        </w:rPr>
        <w:br/>
      </w:r>
      <w:r w:rsidR="00E372C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«12) приобретения им статуса иностранног</w:t>
      </w:r>
      <w:r w:rsidR="00E372C3">
        <w:rPr>
          <w:color w:val="000000"/>
          <w:sz w:val="28"/>
          <w:szCs w:val="28"/>
        </w:rPr>
        <w:t>о агента.»;</w:t>
      </w:r>
      <w:proofErr w:type="gramEnd"/>
    </w:p>
    <w:p w:rsidR="000C72CA" w:rsidRDefault="00E372C3" w:rsidP="000C72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 w:rsidR="000C72CA">
        <w:rPr>
          <w:color w:val="000000"/>
          <w:sz w:val="28"/>
          <w:szCs w:val="28"/>
        </w:rPr>
        <w:t xml:space="preserve">1.3. в </w:t>
      </w:r>
      <w:bookmarkStart w:id="0" w:name="_GoBack"/>
      <w:r w:rsidR="000C72CA" w:rsidRPr="00E43179">
        <w:rPr>
          <w:color w:val="000000"/>
          <w:sz w:val="28"/>
          <w:szCs w:val="28"/>
        </w:rPr>
        <w:t>под</w:t>
      </w:r>
      <w:hyperlink r:id="rId6" w:history="1">
        <w:r w:rsidR="000C72CA" w:rsidRPr="00E43179">
          <w:rPr>
            <w:rStyle w:val="a3"/>
            <w:color w:val="000000"/>
            <w:sz w:val="28"/>
            <w:szCs w:val="28"/>
            <w:u w:val="none"/>
          </w:rPr>
          <w:t>пункте 4 пункта 2  статьи 2</w:t>
        </w:r>
      </w:hyperlink>
      <w:r w:rsidR="000C72CA" w:rsidRPr="00E43179">
        <w:rPr>
          <w:color w:val="000000"/>
          <w:sz w:val="28"/>
          <w:szCs w:val="28"/>
        </w:rPr>
        <w:t>0</w:t>
      </w:r>
      <w:r w:rsidR="000C72CA">
        <w:rPr>
          <w:color w:val="000000"/>
          <w:sz w:val="28"/>
          <w:szCs w:val="28"/>
        </w:rPr>
        <w:t xml:space="preserve"> </w:t>
      </w:r>
      <w:bookmarkEnd w:id="0"/>
      <w:r w:rsidR="000C72CA">
        <w:rPr>
          <w:color w:val="000000"/>
          <w:sz w:val="28"/>
          <w:szCs w:val="28"/>
        </w:rPr>
        <w:t>слова «Пенсионного фонда Российской Федерации» заменить словами «Фонда пенсионного и социального страхования Российской Федерации».</w:t>
      </w:r>
      <w:proofErr w:type="gramEnd"/>
    </w:p>
    <w:p w:rsidR="000C72CA" w:rsidRDefault="000C72CA" w:rsidP="000C72CA">
      <w:pPr>
        <w:pStyle w:val="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082B6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публиковать</w:t>
      </w:r>
      <w:r w:rsidR="00082B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настоящее решение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а также разместить на официальном сайте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0C72CA" w:rsidRDefault="000C72CA" w:rsidP="000C72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0C72CA" w:rsidRDefault="000C72CA" w:rsidP="000C72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C72CA" w:rsidRDefault="000C72CA" w:rsidP="000C72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46D44" w:rsidRDefault="00F46D44" w:rsidP="000C72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46D44" w:rsidRDefault="00F46D44" w:rsidP="000C72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46D44" w:rsidRDefault="00F46D44" w:rsidP="000C72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82B64" w:rsidRPr="00082B64" w:rsidRDefault="00082B64" w:rsidP="00082B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82B64">
        <w:rPr>
          <w:rFonts w:eastAsiaTheme="minorHAnsi"/>
          <w:sz w:val="28"/>
          <w:szCs w:val="28"/>
          <w:lang w:eastAsia="en-US"/>
        </w:rPr>
        <w:t xml:space="preserve">Глава города Чистополь </w:t>
      </w:r>
    </w:p>
    <w:p w:rsidR="00082B64" w:rsidRPr="00082B64" w:rsidRDefault="00082B64" w:rsidP="00082B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82B64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  <w:r w:rsidRPr="00082B64">
        <w:rPr>
          <w:rFonts w:eastAsiaTheme="minorHAnsi"/>
          <w:sz w:val="28"/>
          <w:szCs w:val="28"/>
          <w:lang w:eastAsia="en-US"/>
        </w:rPr>
        <w:t xml:space="preserve"> муниципального района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082B64">
        <w:rPr>
          <w:rFonts w:eastAsiaTheme="minorHAnsi"/>
          <w:sz w:val="28"/>
          <w:szCs w:val="28"/>
          <w:lang w:eastAsia="en-US"/>
        </w:rPr>
        <w:t xml:space="preserve">       Д.А. Иванов</w:t>
      </w:r>
    </w:p>
    <w:p w:rsidR="00082B64" w:rsidRPr="00082B64" w:rsidRDefault="00082B64" w:rsidP="00082B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82B64" w:rsidRPr="00082B64" w:rsidRDefault="00082B64" w:rsidP="00082B6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E0A75" w:rsidRDefault="006E0A75"/>
    <w:sectPr w:rsidR="006E0A75" w:rsidSect="000454C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31"/>
    <w:rsid w:val="000454C6"/>
    <w:rsid w:val="00082B64"/>
    <w:rsid w:val="000C72CA"/>
    <w:rsid w:val="001D4B31"/>
    <w:rsid w:val="00213654"/>
    <w:rsid w:val="006E0A75"/>
    <w:rsid w:val="00833C51"/>
    <w:rsid w:val="009526C9"/>
    <w:rsid w:val="00E372C3"/>
    <w:rsid w:val="00E43179"/>
    <w:rsid w:val="00F4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C72CA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C72CA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0C72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C72CA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C72CA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0C7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5DE41770C93512B73D8BE3A5FC669E48CF40A46994A754D66139E42E65F9F70B4C0F65311D5CD5F14B66636B20943074B8A47872a7N3K" TargetMode="External"/><Relationship Id="rId5" Type="http://schemas.openxmlformats.org/officeDocument/2006/relationships/hyperlink" Target="consultantplus://offline/ref=83150054565E00B590F4A639EB6891D366CEC7BA93C96AA7A9C3A91307D422E53545z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12</cp:revision>
  <cp:lastPrinted>2023-02-15T07:17:00Z</cp:lastPrinted>
  <dcterms:created xsi:type="dcterms:W3CDTF">2023-02-09T12:39:00Z</dcterms:created>
  <dcterms:modified xsi:type="dcterms:W3CDTF">2023-02-15T07:17:00Z</dcterms:modified>
</cp:coreProperties>
</file>