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941761" w:rsidRDefault="008B615F" w:rsidP="00941761">
      <w:pPr>
        <w:pStyle w:val="ConsPlusNormal"/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bookmarkStart w:id="0" w:name="_GoBack"/>
      <w:bookmarkEnd w:id="0"/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214DE8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Данауровского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Чистопольского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</w:t>
      </w:r>
      <w:r w:rsidR="00214DE8">
        <w:rPr>
          <w:rFonts w:ascii="Arial" w:hAnsi="Arial" w:cs="Arial"/>
          <w:bCs/>
          <w:iCs/>
        </w:rPr>
        <w:t xml:space="preserve">зменений в решение Совета Данауровского </w:t>
      </w:r>
      <w:r w:rsidRPr="00941761">
        <w:rPr>
          <w:rFonts w:ascii="Arial" w:hAnsi="Arial" w:cs="Arial"/>
          <w:bCs/>
          <w:iCs/>
        </w:rPr>
        <w:t>сельского поселения Чистопольского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 w:rsidR="00214DE8">
        <w:rPr>
          <w:rFonts w:ascii="Arial" w:hAnsi="Arial" w:cs="Arial"/>
        </w:rPr>
        <w:t>23/</w:t>
      </w:r>
      <w:proofErr w:type="gramStart"/>
      <w:r w:rsidR="00214DE8">
        <w:rPr>
          <w:rFonts w:ascii="Arial" w:hAnsi="Arial" w:cs="Arial"/>
        </w:rPr>
        <w:t>2</w:t>
      </w:r>
      <w:r w:rsidRPr="00941761">
        <w:rPr>
          <w:rFonts w:ascii="Arial" w:hAnsi="Arial" w:cs="Arial"/>
        </w:rPr>
        <w:t xml:space="preserve">  «</w:t>
      </w:r>
      <w:proofErr w:type="gramEnd"/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r w:rsidR="00214DE8">
        <w:rPr>
          <w:rFonts w:ascii="Arial" w:hAnsi="Arial" w:cs="Arial"/>
        </w:rPr>
        <w:t xml:space="preserve">Данауровского </w:t>
      </w:r>
      <w:r w:rsidR="00987E4D" w:rsidRPr="00941761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 xml:space="preserve">Внести в решение Совета </w:t>
      </w:r>
      <w:proofErr w:type="gramStart"/>
      <w:r w:rsidR="00214DE8">
        <w:rPr>
          <w:bCs/>
          <w:iCs/>
          <w:sz w:val="24"/>
          <w:szCs w:val="24"/>
        </w:rPr>
        <w:t>Данауровского</w:t>
      </w:r>
      <w:r w:rsidRPr="00941761">
        <w:rPr>
          <w:bCs/>
          <w:iCs/>
          <w:sz w:val="24"/>
          <w:szCs w:val="24"/>
        </w:rPr>
        <w:t xml:space="preserve">  сельского</w:t>
      </w:r>
      <w:proofErr w:type="gramEnd"/>
      <w:r w:rsidRPr="00941761">
        <w:rPr>
          <w:bCs/>
          <w:iCs/>
          <w:sz w:val="24"/>
          <w:szCs w:val="24"/>
        </w:rPr>
        <w:t xml:space="preserve"> поселения Чистопольского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="00214DE8">
        <w:rPr>
          <w:sz w:val="24"/>
          <w:szCs w:val="24"/>
        </w:rPr>
        <w:t xml:space="preserve"> №23/2</w:t>
      </w:r>
      <w:r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214DE8">
        <w:rPr>
          <w:sz w:val="24"/>
          <w:szCs w:val="24"/>
        </w:rPr>
        <w:t>Данауровского</w:t>
      </w:r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</w:t>
      </w:r>
      <w:proofErr w:type="spellStart"/>
      <w:r w:rsidR="00214DE8">
        <w:rPr>
          <w:sz w:val="24"/>
          <w:szCs w:val="24"/>
          <w:lang w:eastAsia="ru-RU"/>
        </w:rPr>
        <w:t>А.В.Сашин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14DE8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8B615F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8398B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0D6BD"/>
  <w15:docId w15:val="{C6BE6978-452C-4D3D-BDCF-6282D51F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E852-9AA2-4BD5-ABAB-6515060A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4</cp:revision>
  <cp:lastPrinted>2021-08-04T13:45:00Z</cp:lastPrinted>
  <dcterms:created xsi:type="dcterms:W3CDTF">2023-01-12T10:59:00Z</dcterms:created>
  <dcterms:modified xsi:type="dcterms:W3CDTF">2023-01-12T11:12:00Z</dcterms:modified>
</cp:coreProperties>
</file>