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36CE8" w14:textId="77777777" w:rsidR="002372C4" w:rsidRDefault="008B5161" w:rsidP="00322C0C">
      <w:pPr>
        <w:spacing w:line="0" w:lineRule="atLeast"/>
        <w:jc w:val="center"/>
        <w:rPr>
          <w:bCs/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9D6F57F" wp14:editId="0694CD66">
            <wp:extent cx="611505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5CD15" w14:textId="77777777" w:rsidR="002372C4" w:rsidRDefault="002372C4" w:rsidP="00502ECD">
      <w:pPr>
        <w:rPr>
          <w:sz w:val="2"/>
          <w:szCs w:val="20"/>
        </w:rPr>
      </w:pPr>
    </w:p>
    <w:p w14:paraId="0D497F71" w14:textId="77777777" w:rsidR="002372C4" w:rsidRDefault="002372C4" w:rsidP="00502ECD">
      <w:pPr>
        <w:rPr>
          <w:sz w:val="2"/>
          <w:szCs w:val="20"/>
        </w:rPr>
      </w:pPr>
    </w:p>
    <w:p w14:paraId="57AAB93D" w14:textId="77777777" w:rsidR="002372C4" w:rsidRDefault="002372C4" w:rsidP="00502ECD">
      <w:pPr>
        <w:rPr>
          <w:sz w:val="2"/>
          <w:szCs w:val="20"/>
        </w:rPr>
      </w:pPr>
    </w:p>
    <w:p w14:paraId="4B9132ED" w14:textId="77777777" w:rsidR="002372C4" w:rsidRPr="002A6FDB" w:rsidRDefault="002372C4" w:rsidP="00502ECD">
      <w:pPr>
        <w:rPr>
          <w:sz w:val="2"/>
          <w:szCs w:val="20"/>
        </w:rPr>
      </w:pPr>
    </w:p>
    <w:tbl>
      <w:tblPr>
        <w:tblW w:w="111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554"/>
        <w:gridCol w:w="4536"/>
      </w:tblGrid>
      <w:tr w:rsidR="000B6B02" w:rsidRPr="00395345" w14:paraId="16C31A68" w14:textId="77777777" w:rsidTr="00795247">
        <w:trPr>
          <w:gridBefore w:val="1"/>
          <w:wBefore w:w="169" w:type="dxa"/>
        </w:trPr>
        <w:tc>
          <w:tcPr>
            <w:tcW w:w="3600" w:type="dxa"/>
          </w:tcPr>
          <w:p w14:paraId="1C5B78CE" w14:textId="77777777" w:rsidR="000B6B02" w:rsidRPr="00395345" w:rsidRDefault="000B6B02" w:rsidP="005720EA">
            <w:pPr>
              <w:pStyle w:val="2"/>
              <w:jc w:val="left"/>
              <w:rPr>
                <w:bCs w:val="0"/>
                <w:sz w:val="32"/>
              </w:rPr>
            </w:pPr>
            <w:r>
              <w:rPr>
                <w:bCs w:val="0"/>
                <w:sz w:val="32"/>
              </w:rPr>
              <w:t xml:space="preserve">     </w:t>
            </w:r>
            <w:r w:rsidR="005720EA">
              <w:rPr>
                <w:bCs w:val="0"/>
                <w:sz w:val="32"/>
                <w:lang w:val="ru-RU"/>
              </w:rPr>
              <w:t xml:space="preserve">      </w:t>
            </w:r>
            <w:r>
              <w:rPr>
                <w:bCs w:val="0"/>
                <w:sz w:val="32"/>
              </w:rPr>
              <w:t xml:space="preserve"> </w:t>
            </w:r>
            <w:r w:rsidR="00082275">
              <w:rPr>
                <w:bCs w:val="0"/>
                <w:sz w:val="32"/>
                <w:lang w:val="ru-RU"/>
              </w:rPr>
              <w:t xml:space="preserve">   </w:t>
            </w:r>
            <w:r>
              <w:rPr>
                <w:bCs w:val="0"/>
                <w:sz w:val="32"/>
              </w:rPr>
              <w:t xml:space="preserve"> </w:t>
            </w:r>
            <w:r w:rsidR="00E62852">
              <w:rPr>
                <w:bCs w:val="0"/>
                <w:sz w:val="32"/>
                <w:lang w:val="ru-RU"/>
              </w:rPr>
              <w:t xml:space="preserve">      </w:t>
            </w:r>
            <w:r>
              <w:rPr>
                <w:bCs w:val="0"/>
                <w:sz w:val="32"/>
              </w:rPr>
              <w:t xml:space="preserve"> </w:t>
            </w:r>
            <w:r w:rsidR="005720EA">
              <w:rPr>
                <w:bCs w:val="0"/>
                <w:sz w:val="32"/>
                <w:lang w:val="ru-RU"/>
              </w:rPr>
              <w:t>Решен</w:t>
            </w:r>
            <w:r>
              <w:rPr>
                <w:bCs w:val="0"/>
                <w:sz w:val="32"/>
              </w:rPr>
              <w:t>ие</w:t>
            </w:r>
          </w:p>
        </w:tc>
        <w:tc>
          <w:tcPr>
            <w:tcW w:w="2340" w:type="dxa"/>
          </w:tcPr>
          <w:p w14:paraId="7C362DFB" w14:textId="77777777" w:rsidR="000B6B02" w:rsidRPr="00395345" w:rsidRDefault="000B6B02" w:rsidP="000B6B02">
            <w:pPr>
              <w:pStyle w:val="2"/>
              <w:jc w:val="left"/>
              <w:rPr>
                <w:bCs w:val="0"/>
                <w:sz w:val="32"/>
              </w:rPr>
            </w:pPr>
            <w:r>
              <w:rPr>
                <w:bCs w:val="0"/>
                <w:sz w:val="32"/>
              </w:rPr>
              <w:t xml:space="preserve">       </w:t>
            </w:r>
          </w:p>
        </w:tc>
        <w:tc>
          <w:tcPr>
            <w:tcW w:w="5090" w:type="dxa"/>
            <w:gridSpan w:val="2"/>
          </w:tcPr>
          <w:p w14:paraId="458EEA66" w14:textId="77777777" w:rsidR="000B6B02" w:rsidRPr="00634140" w:rsidRDefault="00B204F7" w:rsidP="00B204F7">
            <w:pPr>
              <w:rPr>
                <w:b/>
                <w:i/>
                <w:iCs/>
                <w:sz w:val="32"/>
              </w:rPr>
            </w:pPr>
            <w:r>
              <w:rPr>
                <w:b/>
                <w:bCs/>
                <w:i/>
                <w:sz w:val="32"/>
              </w:rPr>
              <w:t xml:space="preserve">                  </w:t>
            </w:r>
            <w:r w:rsidR="00E62852">
              <w:rPr>
                <w:b/>
                <w:bCs/>
                <w:i/>
                <w:sz w:val="32"/>
              </w:rPr>
              <w:t xml:space="preserve">  </w:t>
            </w:r>
            <w:r>
              <w:rPr>
                <w:b/>
                <w:bCs/>
                <w:i/>
                <w:sz w:val="32"/>
              </w:rPr>
              <w:t xml:space="preserve"> </w:t>
            </w:r>
            <w:r w:rsidR="000B6B02">
              <w:rPr>
                <w:b/>
                <w:bCs/>
                <w:i/>
                <w:sz w:val="32"/>
              </w:rPr>
              <w:t>Карар</w:t>
            </w:r>
          </w:p>
        </w:tc>
      </w:tr>
      <w:tr w:rsidR="00B204F7" w:rsidRPr="00B204F7" w14:paraId="21B584C0" w14:textId="77777777" w:rsidTr="00795247">
        <w:trPr>
          <w:trHeight w:val="295"/>
        </w:trPr>
        <w:tc>
          <w:tcPr>
            <w:tcW w:w="6663" w:type="dxa"/>
            <w:gridSpan w:val="4"/>
          </w:tcPr>
          <w:p w14:paraId="55D8C8F8" w14:textId="77777777" w:rsidR="00B204F7" w:rsidRPr="001A5BB2" w:rsidRDefault="00B204F7" w:rsidP="00B204F7">
            <w:pPr>
              <w:rPr>
                <w:b/>
              </w:rPr>
            </w:pPr>
          </w:p>
          <w:p w14:paraId="78A2ACFB" w14:textId="49847A0C" w:rsidR="00B204F7" w:rsidRPr="001A5BB2" w:rsidRDefault="00B204F7" w:rsidP="00B204F7">
            <w:pPr>
              <w:rPr>
                <w:b/>
              </w:rPr>
            </w:pPr>
            <w:r w:rsidRPr="001A5BB2">
              <w:rPr>
                <w:b/>
              </w:rPr>
              <w:t xml:space="preserve">      </w:t>
            </w:r>
            <w:r w:rsidR="00442206" w:rsidRPr="001A5BB2">
              <w:rPr>
                <w:b/>
              </w:rPr>
              <w:t xml:space="preserve"> </w:t>
            </w:r>
            <w:r w:rsidR="000D67EF" w:rsidRPr="001A5BB2">
              <w:rPr>
                <w:b/>
              </w:rPr>
              <w:t xml:space="preserve">   </w:t>
            </w:r>
            <w:r w:rsidR="00442206" w:rsidRPr="001A5BB2">
              <w:rPr>
                <w:b/>
              </w:rPr>
              <w:t xml:space="preserve"> </w:t>
            </w:r>
            <w:r w:rsidR="000D67EF" w:rsidRPr="001A5BB2">
              <w:rPr>
                <w:b/>
              </w:rPr>
              <w:t xml:space="preserve">   </w:t>
            </w:r>
            <w:r w:rsidR="00016689" w:rsidRPr="001A5BB2">
              <w:rPr>
                <w:b/>
              </w:rPr>
              <w:t>о</w:t>
            </w:r>
            <w:r w:rsidR="003F67FD" w:rsidRPr="001A5BB2">
              <w:rPr>
                <w:b/>
              </w:rPr>
              <w:t>т</w:t>
            </w:r>
            <w:r w:rsidR="00016689" w:rsidRPr="001A5BB2">
              <w:rPr>
                <w:b/>
              </w:rPr>
              <w:t xml:space="preserve"> </w:t>
            </w:r>
            <w:r w:rsidR="001B353A">
              <w:rPr>
                <w:b/>
              </w:rPr>
              <w:t>__</w:t>
            </w:r>
            <w:r w:rsidR="002324E2">
              <w:rPr>
                <w:b/>
              </w:rPr>
              <w:t xml:space="preserve"> </w:t>
            </w:r>
            <w:r w:rsidR="00265F5F">
              <w:rPr>
                <w:b/>
              </w:rPr>
              <w:t>декабря</w:t>
            </w:r>
            <w:r w:rsidRPr="001A5BB2">
              <w:rPr>
                <w:b/>
              </w:rPr>
              <w:t xml:space="preserve"> </w:t>
            </w:r>
            <w:r w:rsidR="002A2E00" w:rsidRPr="001A5BB2">
              <w:rPr>
                <w:b/>
              </w:rPr>
              <w:t>20</w:t>
            </w:r>
            <w:r w:rsidR="004B6EA8" w:rsidRPr="001A5BB2">
              <w:rPr>
                <w:b/>
              </w:rPr>
              <w:t>2</w:t>
            </w:r>
            <w:r w:rsidR="001B353A">
              <w:rPr>
                <w:b/>
              </w:rPr>
              <w:t>2</w:t>
            </w:r>
            <w:r w:rsidR="00442206" w:rsidRPr="001A5BB2">
              <w:rPr>
                <w:b/>
              </w:rPr>
              <w:t xml:space="preserve">г.            </w:t>
            </w:r>
            <w:r w:rsidR="001A5BB2">
              <w:rPr>
                <w:b/>
              </w:rPr>
              <w:t xml:space="preserve">         </w:t>
            </w:r>
            <w:r w:rsidRPr="001A5BB2">
              <w:rPr>
                <w:b/>
              </w:rPr>
              <w:t>г.Чистополь</w:t>
            </w:r>
          </w:p>
          <w:p w14:paraId="13D2FFB0" w14:textId="77777777" w:rsidR="003B58AF" w:rsidRDefault="00B204F7" w:rsidP="00B07068">
            <w:pPr>
              <w:rPr>
                <w:b/>
              </w:rPr>
            </w:pPr>
            <w:r w:rsidRPr="001A5BB2">
              <w:rPr>
                <w:b/>
              </w:rPr>
              <w:t xml:space="preserve">                </w:t>
            </w:r>
          </w:p>
          <w:p w14:paraId="20A7C8FF" w14:textId="77777777" w:rsidR="00972C34" w:rsidRPr="001A5BB2" w:rsidRDefault="00972C34" w:rsidP="00B07068">
            <w:pPr>
              <w:rPr>
                <w:b/>
              </w:rPr>
            </w:pPr>
          </w:p>
        </w:tc>
        <w:tc>
          <w:tcPr>
            <w:tcW w:w="4536" w:type="dxa"/>
          </w:tcPr>
          <w:p w14:paraId="5FD6B21B" w14:textId="77777777" w:rsidR="00442206" w:rsidRPr="001A5BB2" w:rsidRDefault="00442206" w:rsidP="00B204F7">
            <w:pPr>
              <w:rPr>
                <w:b/>
              </w:rPr>
            </w:pPr>
          </w:p>
          <w:p w14:paraId="4A7B9CFC" w14:textId="54AF85C9" w:rsidR="00B204F7" w:rsidRPr="001A5BB2" w:rsidRDefault="00E50FB0" w:rsidP="00B204F7">
            <w:pPr>
              <w:rPr>
                <w:b/>
              </w:rPr>
            </w:pPr>
            <w:r w:rsidRPr="001A5BB2">
              <w:rPr>
                <w:b/>
              </w:rPr>
              <w:t xml:space="preserve">            </w:t>
            </w:r>
            <w:r w:rsidR="00C049BB">
              <w:rPr>
                <w:b/>
              </w:rPr>
              <w:t xml:space="preserve"> </w:t>
            </w:r>
            <w:r w:rsidR="00265F5F">
              <w:rPr>
                <w:b/>
              </w:rPr>
              <w:t xml:space="preserve">     </w:t>
            </w:r>
            <w:r w:rsidR="00B204F7" w:rsidRPr="001A5BB2">
              <w:rPr>
                <w:b/>
              </w:rPr>
              <w:t>№</w:t>
            </w:r>
            <w:r w:rsidR="001B353A">
              <w:rPr>
                <w:b/>
              </w:rPr>
              <w:t>____</w:t>
            </w:r>
          </w:p>
          <w:p w14:paraId="03424DF6" w14:textId="77777777" w:rsidR="00B204F7" w:rsidRPr="001A5BB2" w:rsidRDefault="00B204F7" w:rsidP="00B204F7">
            <w:pPr>
              <w:rPr>
                <w:b/>
              </w:rPr>
            </w:pPr>
          </w:p>
        </w:tc>
      </w:tr>
    </w:tbl>
    <w:p w14:paraId="7E3B35D6" w14:textId="4430BE52" w:rsidR="009510A2" w:rsidRPr="00B05F9F" w:rsidRDefault="001B353A" w:rsidP="005E5600">
      <w:pPr>
        <w:ind w:right="5952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 освобождении от налогообложения по земельному </w:t>
      </w:r>
      <w:r w:rsidR="005E5600">
        <w:rPr>
          <w:sz w:val="28"/>
          <w:szCs w:val="28"/>
        </w:rPr>
        <w:t xml:space="preserve">налогу </w:t>
      </w:r>
      <w:r w:rsidR="005E5600" w:rsidRPr="00B05F9F">
        <w:rPr>
          <w:color w:val="FF0000"/>
          <w:sz w:val="28"/>
          <w:szCs w:val="28"/>
        </w:rPr>
        <w:t>и налогу на имущество физических лиц</w:t>
      </w:r>
    </w:p>
    <w:p w14:paraId="01A34BBD" w14:textId="77777777" w:rsidR="005E5600" w:rsidRDefault="005E5600" w:rsidP="009510A2">
      <w:pPr>
        <w:ind w:firstLine="708"/>
        <w:rPr>
          <w:sz w:val="28"/>
          <w:szCs w:val="28"/>
        </w:rPr>
      </w:pPr>
    </w:p>
    <w:p w14:paraId="408D4B27" w14:textId="2E088857" w:rsidR="009510A2" w:rsidRPr="001E733A" w:rsidRDefault="00B05F9F" w:rsidP="009510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B05F9F">
        <w:rPr>
          <w:color w:val="FF0000"/>
          <w:sz w:val="28"/>
          <w:szCs w:val="28"/>
        </w:rPr>
        <w:t>со статьей 56 Налогового</w:t>
      </w:r>
      <w:r w:rsidR="001B353A" w:rsidRPr="00B05F9F">
        <w:rPr>
          <w:color w:val="FF0000"/>
          <w:sz w:val="28"/>
          <w:szCs w:val="28"/>
        </w:rPr>
        <w:t xml:space="preserve"> кодекса Российской Федерации,</w:t>
      </w:r>
      <w:r w:rsidR="001B353A">
        <w:rPr>
          <w:sz w:val="28"/>
          <w:szCs w:val="28"/>
        </w:rPr>
        <w:t xml:space="preserve"> статьей 33 Устава муниципального образования «Город Чистополь» Чистопольского муниципального района Республики Татарстан в целях </w:t>
      </w:r>
      <w:r w:rsidR="001B353A" w:rsidRPr="00CF0C81">
        <w:rPr>
          <w:sz w:val="28"/>
          <w:szCs w:val="28"/>
        </w:rPr>
        <w:t>развития инфраструктуры и благоустройства производственных помещений и территории</w:t>
      </w:r>
      <w:r w:rsidR="001B353A">
        <w:rPr>
          <w:sz w:val="28"/>
          <w:szCs w:val="28"/>
        </w:rPr>
        <w:t xml:space="preserve"> </w:t>
      </w:r>
      <w:r w:rsidR="001B353A" w:rsidRPr="00E15586">
        <w:rPr>
          <w:color w:val="FF0000"/>
          <w:sz w:val="28"/>
          <w:szCs w:val="28"/>
        </w:rPr>
        <w:t>индустриальн</w:t>
      </w:r>
      <w:r w:rsidRPr="00E15586">
        <w:rPr>
          <w:color w:val="FF0000"/>
          <w:sz w:val="28"/>
          <w:szCs w:val="28"/>
        </w:rPr>
        <w:t>ых (промышленных)</w:t>
      </w:r>
      <w:r w:rsidR="001B353A" w:rsidRPr="00E15586">
        <w:rPr>
          <w:color w:val="FF0000"/>
          <w:sz w:val="28"/>
          <w:szCs w:val="28"/>
        </w:rPr>
        <w:t xml:space="preserve"> парк</w:t>
      </w:r>
      <w:r w:rsidRPr="00E15586">
        <w:rPr>
          <w:color w:val="FF0000"/>
          <w:sz w:val="28"/>
          <w:szCs w:val="28"/>
        </w:rPr>
        <w:t>ов</w:t>
      </w:r>
      <w:r w:rsidR="001B353A">
        <w:rPr>
          <w:sz w:val="28"/>
          <w:szCs w:val="28"/>
        </w:rPr>
        <w:t>,</w:t>
      </w:r>
      <w:r w:rsidR="00D50D26">
        <w:rPr>
          <w:sz w:val="28"/>
          <w:szCs w:val="28"/>
        </w:rPr>
        <w:t xml:space="preserve"> </w:t>
      </w:r>
      <w:r w:rsidR="00D50D26" w:rsidRPr="00D50D26">
        <w:rPr>
          <w:color w:val="FF0000"/>
          <w:sz w:val="28"/>
          <w:szCs w:val="28"/>
        </w:rPr>
        <w:t>реализации имущественной поддержки малого и среднего предпринимательства</w:t>
      </w:r>
      <w:r w:rsidR="001B353A" w:rsidRPr="00D50D26">
        <w:rPr>
          <w:color w:val="FF0000"/>
          <w:sz w:val="28"/>
          <w:szCs w:val="28"/>
        </w:rPr>
        <w:t xml:space="preserve"> </w:t>
      </w:r>
      <w:r w:rsidR="001B353A">
        <w:rPr>
          <w:sz w:val="28"/>
          <w:szCs w:val="28"/>
        </w:rPr>
        <w:t>Чистопольский городской Совет Чистопольского муниципального района Республики Татарстан</w:t>
      </w:r>
    </w:p>
    <w:p w14:paraId="0788ED1D" w14:textId="77777777" w:rsidR="009510A2" w:rsidRPr="001E733A" w:rsidRDefault="009510A2" w:rsidP="009510A2">
      <w:pPr>
        <w:ind w:left="3540" w:firstLine="708"/>
        <w:jc w:val="both"/>
        <w:rPr>
          <w:b/>
          <w:sz w:val="28"/>
          <w:szCs w:val="28"/>
        </w:rPr>
      </w:pPr>
    </w:p>
    <w:p w14:paraId="2AFD3220" w14:textId="77777777" w:rsidR="009510A2" w:rsidRPr="001E733A" w:rsidRDefault="009510A2" w:rsidP="009510A2">
      <w:pPr>
        <w:ind w:left="3540" w:firstLine="708"/>
        <w:jc w:val="both"/>
        <w:rPr>
          <w:b/>
          <w:sz w:val="28"/>
          <w:szCs w:val="28"/>
        </w:rPr>
      </w:pPr>
      <w:r w:rsidRPr="001E733A">
        <w:rPr>
          <w:b/>
          <w:sz w:val="28"/>
          <w:szCs w:val="28"/>
        </w:rPr>
        <w:t>РЕШИЛ:</w:t>
      </w:r>
    </w:p>
    <w:p w14:paraId="4E78BF21" w14:textId="77777777" w:rsidR="009510A2" w:rsidRPr="001E733A" w:rsidRDefault="009510A2" w:rsidP="009510A2">
      <w:pPr>
        <w:ind w:firstLine="708"/>
        <w:jc w:val="both"/>
        <w:rPr>
          <w:sz w:val="28"/>
          <w:szCs w:val="28"/>
        </w:rPr>
      </w:pPr>
    </w:p>
    <w:p w14:paraId="6367B132" w14:textId="5807C660" w:rsidR="001B353A" w:rsidRDefault="009510A2" w:rsidP="009510A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733A">
        <w:rPr>
          <w:sz w:val="28"/>
          <w:szCs w:val="28"/>
        </w:rPr>
        <w:t>1.</w:t>
      </w:r>
      <w:r w:rsidR="001B353A">
        <w:rPr>
          <w:sz w:val="28"/>
          <w:szCs w:val="28"/>
        </w:rPr>
        <w:t xml:space="preserve">Освободить от налогообложения по </w:t>
      </w:r>
      <w:r w:rsidR="001B353A" w:rsidRPr="00E15586">
        <w:rPr>
          <w:color w:val="FF0000"/>
          <w:sz w:val="28"/>
          <w:szCs w:val="28"/>
        </w:rPr>
        <w:t xml:space="preserve">налогу </w:t>
      </w:r>
      <w:r w:rsidR="00E15586" w:rsidRPr="00E15586">
        <w:rPr>
          <w:color w:val="FF0000"/>
          <w:sz w:val="28"/>
          <w:szCs w:val="28"/>
        </w:rPr>
        <w:t>на имущество физических лиц</w:t>
      </w:r>
      <w:r w:rsidR="00E15586">
        <w:rPr>
          <w:sz w:val="28"/>
          <w:szCs w:val="28"/>
        </w:rPr>
        <w:t xml:space="preserve"> </w:t>
      </w:r>
      <w:r w:rsidR="001B353A">
        <w:rPr>
          <w:sz w:val="28"/>
          <w:szCs w:val="28"/>
        </w:rPr>
        <w:t>на 2021</w:t>
      </w:r>
      <w:r w:rsidR="00437275">
        <w:rPr>
          <w:sz w:val="28"/>
          <w:szCs w:val="28"/>
        </w:rPr>
        <w:t xml:space="preserve"> год</w:t>
      </w:r>
      <w:r w:rsidR="001B353A">
        <w:rPr>
          <w:sz w:val="28"/>
          <w:szCs w:val="28"/>
        </w:rPr>
        <w:t xml:space="preserve"> субъекты </w:t>
      </w:r>
      <w:r w:rsidR="00E15586">
        <w:rPr>
          <w:sz w:val="28"/>
          <w:szCs w:val="28"/>
        </w:rPr>
        <w:t>инфраструктуры имущественной</w:t>
      </w:r>
      <w:r w:rsidR="00E15586" w:rsidRPr="00E15586">
        <w:rPr>
          <w:color w:val="FF0000"/>
          <w:sz w:val="28"/>
          <w:szCs w:val="28"/>
        </w:rPr>
        <w:t xml:space="preserve"> </w:t>
      </w:r>
      <w:r w:rsidR="001B353A">
        <w:rPr>
          <w:sz w:val="28"/>
          <w:szCs w:val="28"/>
        </w:rPr>
        <w:t>поддержки малого и среднего предпринимательства</w:t>
      </w:r>
      <w:r w:rsidR="00E15586">
        <w:rPr>
          <w:sz w:val="28"/>
          <w:szCs w:val="28"/>
        </w:rPr>
        <w:t xml:space="preserve"> </w:t>
      </w:r>
      <w:r w:rsidR="00E15586" w:rsidRPr="00E15586">
        <w:rPr>
          <w:color w:val="FF0000"/>
          <w:sz w:val="28"/>
          <w:szCs w:val="28"/>
        </w:rPr>
        <w:t>Республики Татарстан</w:t>
      </w:r>
      <w:r w:rsidR="001B353A">
        <w:rPr>
          <w:sz w:val="28"/>
          <w:szCs w:val="28"/>
        </w:rPr>
        <w:t>, получившие государственную аккредитацию в Республике Татарстан в качестве индуст</w:t>
      </w:r>
      <w:r w:rsidR="00E15586">
        <w:rPr>
          <w:sz w:val="28"/>
          <w:szCs w:val="28"/>
        </w:rPr>
        <w:t>риального (промышленного) парка</w:t>
      </w:r>
      <w:r w:rsidR="001B353A">
        <w:rPr>
          <w:sz w:val="28"/>
          <w:szCs w:val="28"/>
        </w:rPr>
        <w:t>,</w:t>
      </w:r>
      <w:r w:rsidR="00B13615">
        <w:rPr>
          <w:sz w:val="28"/>
          <w:szCs w:val="28"/>
        </w:rPr>
        <w:t xml:space="preserve"> промышленной площадки</w:t>
      </w:r>
      <w:r w:rsidR="001B353A">
        <w:rPr>
          <w:sz w:val="28"/>
          <w:szCs w:val="28"/>
        </w:rPr>
        <w:t xml:space="preserve"> в </w:t>
      </w:r>
      <w:bookmarkStart w:id="0" w:name="_GoBack"/>
      <w:bookmarkEnd w:id="0"/>
      <w:r w:rsidR="001B353A">
        <w:rPr>
          <w:sz w:val="28"/>
          <w:szCs w:val="28"/>
        </w:rPr>
        <w:t>отношении имущества</w:t>
      </w:r>
      <w:r w:rsidR="001B353A" w:rsidRPr="00D50D26">
        <w:rPr>
          <w:sz w:val="28"/>
          <w:szCs w:val="28"/>
        </w:rPr>
        <w:t>,</w:t>
      </w:r>
      <w:r w:rsidR="00E15586" w:rsidRPr="00D50D26">
        <w:rPr>
          <w:sz w:val="28"/>
          <w:szCs w:val="28"/>
          <w:shd w:val="clear" w:color="auto" w:fill="FFFFFF"/>
        </w:rPr>
        <w:t xml:space="preserve"> используемого </w:t>
      </w:r>
      <w:r w:rsidR="00E15586" w:rsidRPr="00E748F1">
        <w:rPr>
          <w:color w:val="FF0000"/>
          <w:sz w:val="28"/>
          <w:szCs w:val="28"/>
        </w:rPr>
        <w:t xml:space="preserve">на территории </w:t>
      </w:r>
      <w:r w:rsidR="00E15586" w:rsidRPr="00D50D26">
        <w:rPr>
          <w:sz w:val="28"/>
          <w:szCs w:val="28"/>
        </w:rPr>
        <w:t>индустриального (</w:t>
      </w:r>
      <w:r w:rsidR="00E15586" w:rsidRPr="00D50D26">
        <w:rPr>
          <w:rStyle w:val="searchresult"/>
          <w:sz w:val="28"/>
          <w:szCs w:val="28"/>
          <w:bdr w:val="none" w:sz="0" w:space="0" w:color="auto" w:frame="1"/>
        </w:rPr>
        <w:t>промышл</w:t>
      </w:r>
      <w:r w:rsidR="00E15586" w:rsidRPr="00D50D26">
        <w:rPr>
          <w:sz w:val="28"/>
          <w:szCs w:val="28"/>
        </w:rPr>
        <w:t>енного) парка,</w:t>
      </w:r>
      <w:r w:rsidR="00DF77BE" w:rsidRPr="00D50D26">
        <w:rPr>
          <w:sz w:val="28"/>
          <w:szCs w:val="28"/>
        </w:rPr>
        <w:t xml:space="preserve"> </w:t>
      </w:r>
      <w:r w:rsidR="008C719E" w:rsidRPr="00D50D26">
        <w:rPr>
          <w:color w:val="FF0000"/>
          <w:sz w:val="28"/>
          <w:szCs w:val="28"/>
        </w:rPr>
        <w:t>промышленной</w:t>
      </w:r>
      <w:r w:rsidR="008C719E" w:rsidRPr="008C719E">
        <w:rPr>
          <w:color w:val="FF0000"/>
          <w:sz w:val="28"/>
          <w:szCs w:val="28"/>
        </w:rPr>
        <w:t xml:space="preserve"> площадки</w:t>
      </w:r>
      <w:r w:rsidR="00C9725C">
        <w:rPr>
          <w:color w:val="FF0000"/>
          <w:sz w:val="28"/>
          <w:szCs w:val="28"/>
        </w:rPr>
        <w:t xml:space="preserve"> в целях реализации имущественной поддержки  малого и среднего предпринимательства</w:t>
      </w:r>
      <w:r w:rsidR="00A81806">
        <w:rPr>
          <w:color w:val="FF0000"/>
          <w:sz w:val="28"/>
          <w:szCs w:val="28"/>
        </w:rPr>
        <w:t>.</w:t>
      </w:r>
    </w:p>
    <w:p w14:paraId="09493619" w14:textId="0D2D468C" w:rsidR="009510A2" w:rsidRPr="001E733A" w:rsidRDefault="001B353A" w:rsidP="009510A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>Освободить от налогообложения по земельному налог</w:t>
      </w:r>
      <w:r w:rsidR="00E03344">
        <w:rPr>
          <w:sz w:val="28"/>
          <w:szCs w:val="28"/>
        </w:rPr>
        <w:t>у и налогу на имущество физических лиц</w:t>
      </w:r>
      <w:r>
        <w:rPr>
          <w:sz w:val="28"/>
          <w:szCs w:val="28"/>
        </w:rPr>
        <w:t xml:space="preserve"> на 2022</w:t>
      </w:r>
      <w:r w:rsidR="0043727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субъекты инфраструктуры поддержки малого и среднего предпринимательства, получившие государственную аккредитацию в Республике Татарстан в качестве индустриального (промышленного) парка, в отношении имущества и земельных участков, используемых </w:t>
      </w:r>
      <w:r w:rsidR="004F1863">
        <w:rPr>
          <w:sz w:val="28"/>
          <w:szCs w:val="28"/>
        </w:rPr>
        <w:t xml:space="preserve">в качестве </w:t>
      </w:r>
      <w:r w:rsidR="004F1863" w:rsidRPr="004F1863">
        <w:rPr>
          <w:color w:val="FF0000"/>
          <w:sz w:val="28"/>
          <w:szCs w:val="28"/>
        </w:rPr>
        <w:t>индустриального (промышленного) парка</w:t>
      </w:r>
      <w:r w:rsidR="004F1863">
        <w:rPr>
          <w:color w:val="FF0000"/>
          <w:sz w:val="28"/>
          <w:szCs w:val="28"/>
        </w:rPr>
        <w:t>.</w:t>
      </w:r>
    </w:p>
    <w:p w14:paraId="4E5C7091" w14:textId="43C1A2C3" w:rsidR="009510A2" w:rsidRPr="001E733A" w:rsidRDefault="001B353A" w:rsidP="001B35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9510A2" w:rsidRPr="001E733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Опубликовать настоящее решение </w:t>
      </w:r>
      <w:r w:rsidR="00F97DCF">
        <w:rPr>
          <w:bCs/>
          <w:sz w:val="28"/>
          <w:szCs w:val="28"/>
        </w:rPr>
        <w:t>в газете «Чистопольские известия»   и на Официальном портале правовой информации Республики Татарстан</w:t>
      </w:r>
      <w:r w:rsidR="00826956">
        <w:rPr>
          <w:bCs/>
          <w:sz w:val="28"/>
          <w:szCs w:val="28"/>
        </w:rPr>
        <w:t xml:space="preserve"> </w:t>
      </w:r>
      <w:r w:rsidR="00826956" w:rsidRPr="00826956">
        <w:rPr>
          <w:bCs/>
          <w:sz w:val="28"/>
          <w:szCs w:val="28"/>
        </w:rPr>
        <w:lastRenderedPageBreak/>
        <w:t>(</w:t>
      </w:r>
      <w:r w:rsidR="00826956" w:rsidRPr="00826956">
        <w:rPr>
          <w:color w:val="000000"/>
          <w:sz w:val="28"/>
          <w:szCs w:val="28"/>
        </w:rPr>
        <w:t>pravo.tatarstan.ru</w:t>
      </w:r>
      <w:r w:rsidR="00826956">
        <w:rPr>
          <w:bCs/>
          <w:sz w:val="28"/>
          <w:szCs w:val="28"/>
        </w:rPr>
        <w:t>)</w:t>
      </w:r>
      <w:r w:rsidR="00F97DCF">
        <w:rPr>
          <w:bCs/>
          <w:sz w:val="28"/>
          <w:szCs w:val="28"/>
        </w:rPr>
        <w:t>, а также  разместить на официальном сайте Чистопольского муниципального района</w:t>
      </w:r>
      <w:r w:rsidR="000F6DF5">
        <w:rPr>
          <w:bCs/>
          <w:sz w:val="28"/>
          <w:szCs w:val="28"/>
        </w:rPr>
        <w:t xml:space="preserve"> </w:t>
      </w:r>
      <w:r w:rsidR="000F6DF5">
        <w:t>(</w:t>
      </w:r>
      <w:r w:rsidR="000F6DF5" w:rsidRPr="0098680C">
        <w:rPr>
          <w:bCs/>
          <w:sz w:val="28"/>
          <w:szCs w:val="28"/>
        </w:rPr>
        <w:t>chistopol.tatarstan.ru</w:t>
      </w:r>
      <w:r w:rsidR="000F6DF5">
        <w:rPr>
          <w:bCs/>
          <w:sz w:val="28"/>
          <w:szCs w:val="28"/>
        </w:rPr>
        <w:t>)</w:t>
      </w:r>
      <w:r w:rsidR="00F97DCF">
        <w:rPr>
          <w:bCs/>
          <w:sz w:val="28"/>
          <w:szCs w:val="28"/>
        </w:rPr>
        <w:t xml:space="preserve"> </w:t>
      </w:r>
      <w:r w:rsidR="00826956">
        <w:rPr>
          <w:bCs/>
          <w:sz w:val="28"/>
          <w:szCs w:val="28"/>
        </w:rPr>
        <w:t>в информационно-телекоммуникационной сети «Интернет»</w:t>
      </w:r>
      <w:r w:rsidR="0098680C">
        <w:rPr>
          <w:bCs/>
          <w:sz w:val="28"/>
          <w:szCs w:val="28"/>
        </w:rPr>
        <w:t>.</w:t>
      </w:r>
    </w:p>
    <w:p w14:paraId="506957C3" w14:textId="2C10C2A0" w:rsidR="009510A2" w:rsidRPr="001E733A" w:rsidRDefault="001B353A" w:rsidP="001B35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10A2" w:rsidRPr="001E733A">
        <w:rPr>
          <w:sz w:val="28"/>
          <w:szCs w:val="28"/>
        </w:rPr>
        <w:t>.</w:t>
      </w:r>
      <w:r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бюджету и прогнозированию, промышл</w:t>
      </w:r>
      <w:r w:rsidR="00B74563">
        <w:rPr>
          <w:sz w:val="28"/>
          <w:szCs w:val="28"/>
        </w:rPr>
        <w:t>енности и предпринимательству</w:t>
      </w:r>
      <w:r w:rsidR="00390574">
        <w:rPr>
          <w:sz w:val="28"/>
          <w:szCs w:val="28"/>
        </w:rPr>
        <w:t xml:space="preserve"> (Н.В.Миннугалеев)</w:t>
      </w:r>
      <w:r w:rsidR="00B74563">
        <w:rPr>
          <w:sz w:val="28"/>
          <w:szCs w:val="28"/>
        </w:rPr>
        <w:t>.</w:t>
      </w:r>
    </w:p>
    <w:p w14:paraId="7458AE33" w14:textId="448FFF88" w:rsidR="009510A2" w:rsidRDefault="009510A2" w:rsidP="009510A2">
      <w:pPr>
        <w:jc w:val="both"/>
        <w:rPr>
          <w:sz w:val="28"/>
          <w:szCs w:val="28"/>
        </w:rPr>
      </w:pPr>
    </w:p>
    <w:p w14:paraId="634AF014" w14:textId="77777777" w:rsidR="002A06F2" w:rsidRPr="001E733A" w:rsidRDefault="002A06F2" w:rsidP="009510A2">
      <w:pPr>
        <w:jc w:val="both"/>
        <w:rPr>
          <w:sz w:val="28"/>
          <w:szCs w:val="28"/>
        </w:rPr>
      </w:pPr>
    </w:p>
    <w:p w14:paraId="091FDCFB" w14:textId="77777777" w:rsidR="009510A2" w:rsidRPr="001E733A" w:rsidRDefault="009510A2" w:rsidP="009510A2">
      <w:pPr>
        <w:jc w:val="both"/>
        <w:rPr>
          <w:sz w:val="28"/>
          <w:szCs w:val="28"/>
        </w:rPr>
      </w:pPr>
      <w:r w:rsidRPr="001E733A">
        <w:rPr>
          <w:sz w:val="28"/>
          <w:szCs w:val="28"/>
        </w:rPr>
        <w:t>Глава города Чистополь</w:t>
      </w:r>
    </w:p>
    <w:p w14:paraId="266D45CD" w14:textId="77777777" w:rsidR="009510A2" w:rsidRPr="001E733A" w:rsidRDefault="009510A2" w:rsidP="009510A2">
      <w:pPr>
        <w:jc w:val="both"/>
        <w:rPr>
          <w:sz w:val="28"/>
          <w:szCs w:val="28"/>
          <w:u w:val="single"/>
        </w:rPr>
      </w:pPr>
      <w:r w:rsidRPr="001E733A">
        <w:rPr>
          <w:sz w:val="28"/>
          <w:szCs w:val="28"/>
        </w:rPr>
        <w:t xml:space="preserve">Чистопольского муниципального района               </w:t>
      </w:r>
      <w:r>
        <w:rPr>
          <w:sz w:val="28"/>
          <w:szCs w:val="28"/>
        </w:rPr>
        <w:t xml:space="preserve">                               </w:t>
      </w:r>
      <w:r w:rsidRPr="001E733A">
        <w:rPr>
          <w:sz w:val="28"/>
          <w:szCs w:val="28"/>
        </w:rPr>
        <w:t>Д.А.</w:t>
      </w:r>
      <w:r>
        <w:rPr>
          <w:sz w:val="28"/>
          <w:szCs w:val="28"/>
        </w:rPr>
        <w:t xml:space="preserve"> </w:t>
      </w:r>
      <w:r w:rsidRPr="001E733A">
        <w:rPr>
          <w:sz w:val="28"/>
          <w:szCs w:val="28"/>
        </w:rPr>
        <w:t xml:space="preserve">Иванов </w:t>
      </w:r>
      <w:r w:rsidRPr="001E733A">
        <w:rPr>
          <w:sz w:val="28"/>
          <w:szCs w:val="28"/>
          <w:u w:val="single"/>
        </w:rPr>
        <w:t xml:space="preserve">   </w:t>
      </w:r>
    </w:p>
    <w:sectPr w:rsidR="009510A2" w:rsidRPr="001E733A" w:rsidSect="002D7836">
      <w:footerReference w:type="even" r:id="rId9"/>
      <w:pgSz w:w="11906" w:h="16838"/>
      <w:pgMar w:top="1134" w:right="1134" w:bottom="1134" w:left="1134" w:header="567" w:footer="35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E10FC" w14:textId="77777777" w:rsidR="00EA70D6" w:rsidRDefault="00EA70D6">
      <w:r>
        <w:separator/>
      </w:r>
    </w:p>
  </w:endnote>
  <w:endnote w:type="continuationSeparator" w:id="0">
    <w:p w14:paraId="1AC3F4F2" w14:textId="77777777" w:rsidR="00EA70D6" w:rsidRDefault="00EA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D8FE8" w14:textId="77777777" w:rsidR="002B4A3E" w:rsidRDefault="0046107F" w:rsidP="00251EA6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3D66F8D" w14:textId="77777777" w:rsidR="002B4A3E" w:rsidRDefault="00E748F1" w:rsidP="00E273A1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DD2A0" w14:textId="77777777" w:rsidR="00EA70D6" w:rsidRDefault="00EA70D6">
      <w:r>
        <w:separator/>
      </w:r>
    </w:p>
  </w:footnote>
  <w:footnote w:type="continuationSeparator" w:id="0">
    <w:p w14:paraId="12EA2650" w14:textId="77777777" w:rsidR="00EA70D6" w:rsidRDefault="00EA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C170AE7"/>
    <w:multiLevelType w:val="hybridMultilevel"/>
    <w:tmpl w:val="D8BA043A"/>
    <w:lvl w:ilvl="0" w:tplc="08B686F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9F61C54"/>
    <w:multiLevelType w:val="multilevel"/>
    <w:tmpl w:val="FAEA68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1E26422B"/>
    <w:multiLevelType w:val="hybridMultilevel"/>
    <w:tmpl w:val="CF463774"/>
    <w:lvl w:ilvl="0" w:tplc="6D40BD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A10221"/>
    <w:multiLevelType w:val="hybridMultilevel"/>
    <w:tmpl w:val="5FC0E518"/>
    <w:lvl w:ilvl="0" w:tplc="2DCAE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43BB0E59"/>
    <w:multiLevelType w:val="hybridMultilevel"/>
    <w:tmpl w:val="3BC6878A"/>
    <w:lvl w:ilvl="0" w:tplc="E30E16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64941"/>
    <w:multiLevelType w:val="hybridMultilevel"/>
    <w:tmpl w:val="F67EEDC2"/>
    <w:lvl w:ilvl="0" w:tplc="F278782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D72B4EC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7EC50A6"/>
    <w:multiLevelType w:val="hybridMultilevel"/>
    <w:tmpl w:val="FC2E0184"/>
    <w:lvl w:ilvl="0" w:tplc="36664636">
      <w:start w:val="1"/>
      <w:numFmt w:val="decimal"/>
      <w:lvlText w:val="%1."/>
      <w:lvlJc w:val="left"/>
      <w:pPr>
        <w:ind w:left="930" w:hanging="5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65FEC"/>
    <w:multiLevelType w:val="hybridMultilevel"/>
    <w:tmpl w:val="3D5AFA90"/>
    <w:lvl w:ilvl="0" w:tplc="DEE81186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BD03B61"/>
    <w:multiLevelType w:val="multilevel"/>
    <w:tmpl w:val="021AE2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2"/>
  </w:num>
  <w:num w:numId="16">
    <w:abstractNumId w:val="14"/>
  </w:num>
  <w:num w:numId="17">
    <w:abstractNumId w:val="16"/>
  </w:num>
  <w:num w:numId="18">
    <w:abstractNumId w:val="3"/>
  </w:num>
  <w:num w:numId="19">
    <w:abstractNumId w:val="19"/>
  </w:num>
  <w:num w:numId="20">
    <w:abstractNumId w:val="8"/>
  </w:num>
  <w:num w:numId="21">
    <w:abstractNumId w:val="24"/>
  </w:num>
  <w:num w:numId="22">
    <w:abstractNumId w:val="6"/>
  </w:num>
  <w:num w:numId="23">
    <w:abstractNumId w:val="17"/>
  </w:num>
  <w:num w:numId="24">
    <w:abstractNumId w:val="4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07D0C"/>
    <w:rsid w:val="00016001"/>
    <w:rsid w:val="00016689"/>
    <w:rsid w:val="00021A98"/>
    <w:rsid w:val="0003263C"/>
    <w:rsid w:val="00034643"/>
    <w:rsid w:val="000408A2"/>
    <w:rsid w:val="000411E3"/>
    <w:rsid w:val="000562D6"/>
    <w:rsid w:val="00064FB7"/>
    <w:rsid w:val="00074326"/>
    <w:rsid w:val="00082275"/>
    <w:rsid w:val="000864CB"/>
    <w:rsid w:val="0009446A"/>
    <w:rsid w:val="000A0444"/>
    <w:rsid w:val="000B6B02"/>
    <w:rsid w:val="000C32DC"/>
    <w:rsid w:val="000D409B"/>
    <w:rsid w:val="000D67EF"/>
    <w:rsid w:val="000F6DF5"/>
    <w:rsid w:val="0011356D"/>
    <w:rsid w:val="00134FF1"/>
    <w:rsid w:val="00155A30"/>
    <w:rsid w:val="0016683A"/>
    <w:rsid w:val="00176813"/>
    <w:rsid w:val="0018096C"/>
    <w:rsid w:val="00183EF1"/>
    <w:rsid w:val="001904D0"/>
    <w:rsid w:val="00190D37"/>
    <w:rsid w:val="00191A56"/>
    <w:rsid w:val="001A5BB2"/>
    <w:rsid w:val="001B353A"/>
    <w:rsid w:val="001C501C"/>
    <w:rsid w:val="001D4556"/>
    <w:rsid w:val="001E339C"/>
    <w:rsid w:val="001E4F54"/>
    <w:rsid w:val="001F1EF3"/>
    <w:rsid w:val="001F6C27"/>
    <w:rsid w:val="0020768E"/>
    <w:rsid w:val="00220268"/>
    <w:rsid w:val="00225931"/>
    <w:rsid w:val="00225D75"/>
    <w:rsid w:val="002324E2"/>
    <w:rsid w:val="00234AD7"/>
    <w:rsid w:val="002372C4"/>
    <w:rsid w:val="00237FE7"/>
    <w:rsid w:val="00247A38"/>
    <w:rsid w:val="00257FF9"/>
    <w:rsid w:val="00260832"/>
    <w:rsid w:val="00265F5F"/>
    <w:rsid w:val="0028531C"/>
    <w:rsid w:val="0029180D"/>
    <w:rsid w:val="002937B1"/>
    <w:rsid w:val="002A06F2"/>
    <w:rsid w:val="002A2E00"/>
    <w:rsid w:val="002A6FDB"/>
    <w:rsid w:val="002B2086"/>
    <w:rsid w:val="002C0197"/>
    <w:rsid w:val="002D11DE"/>
    <w:rsid w:val="002D2948"/>
    <w:rsid w:val="002D7836"/>
    <w:rsid w:val="002D7FCD"/>
    <w:rsid w:val="002E1689"/>
    <w:rsid w:val="002E5D6E"/>
    <w:rsid w:val="003204C6"/>
    <w:rsid w:val="00322C0C"/>
    <w:rsid w:val="00331DB0"/>
    <w:rsid w:val="00347518"/>
    <w:rsid w:val="00352621"/>
    <w:rsid w:val="003607F7"/>
    <w:rsid w:val="00365441"/>
    <w:rsid w:val="00365732"/>
    <w:rsid w:val="00370CA9"/>
    <w:rsid w:val="00370EE1"/>
    <w:rsid w:val="00374921"/>
    <w:rsid w:val="00384088"/>
    <w:rsid w:val="00390214"/>
    <w:rsid w:val="00390574"/>
    <w:rsid w:val="00392A29"/>
    <w:rsid w:val="003A0A98"/>
    <w:rsid w:val="003A1C78"/>
    <w:rsid w:val="003A33DD"/>
    <w:rsid w:val="003B58AF"/>
    <w:rsid w:val="003D2F5E"/>
    <w:rsid w:val="003F3832"/>
    <w:rsid w:val="003F61F2"/>
    <w:rsid w:val="003F6211"/>
    <w:rsid w:val="003F67FD"/>
    <w:rsid w:val="00412722"/>
    <w:rsid w:val="004249A6"/>
    <w:rsid w:val="004250B0"/>
    <w:rsid w:val="00432934"/>
    <w:rsid w:val="00437275"/>
    <w:rsid w:val="00441FBA"/>
    <w:rsid w:val="00442206"/>
    <w:rsid w:val="00445F80"/>
    <w:rsid w:val="0046107F"/>
    <w:rsid w:val="004630D7"/>
    <w:rsid w:val="00465C19"/>
    <w:rsid w:val="00470455"/>
    <w:rsid w:val="00485AD9"/>
    <w:rsid w:val="004A6939"/>
    <w:rsid w:val="004B6EA8"/>
    <w:rsid w:val="004C0362"/>
    <w:rsid w:val="004D2290"/>
    <w:rsid w:val="004D4B7B"/>
    <w:rsid w:val="004D4D81"/>
    <w:rsid w:val="004D6B0F"/>
    <w:rsid w:val="004F1863"/>
    <w:rsid w:val="0050049A"/>
    <w:rsid w:val="00502ECD"/>
    <w:rsid w:val="005057E0"/>
    <w:rsid w:val="0050677C"/>
    <w:rsid w:val="00522B1A"/>
    <w:rsid w:val="005272D3"/>
    <w:rsid w:val="005367C4"/>
    <w:rsid w:val="00543FB0"/>
    <w:rsid w:val="0055150D"/>
    <w:rsid w:val="00552BBD"/>
    <w:rsid w:val="00553B18"/>
    <w:rsid w:val="00565D3B"/>
    <w:rsid w:val="005712FE"/>
    <w:rsid w:val="005720EA"/>
    <w:rsid w:val="005A2F47"/>
    <w:rsid w:val="005B20B9"/>
    <w:rsid w:val="005B640D"/>
    <w:rsid w:val="005C10AE"/>
    <w:rsid w:val="005C18CD"/>
    <w:rsid w:val="005D06A5"/>
    <w:rsid w:val="005D1880"/>
    <w:rsid w:val="005E0657"/>
    <w:rsid w:val="005E5600"/>
    <w:rsid w:val="00614709"/>
    <w:rsid w:val="0066699D"/>
    <w:rsid w:val="00684BD3"/>
    <w:rsid w:val="00685B37"/>
    <w:rsid w:val="0069645B"/>
    <w:rsid w:val="006A0AE5"/>
    <w:rsid w:val="006A4C50"/>
    <w:rsid w:val="006B7140"/>
    <w:rsid w:val="006C58A7"/>
    <w:rsid w:val="006E23DD"/>
    <w:rsid w:val="006E458A"/>
    <w:rsid w:val="006E7F8A"/>
    <w:rsid w:val="007202C4"/>
    <w:rsid w:val="0073541D"/>
    <w:rsid w:val="0073735E"/>
    <w:rsid w:val="007413E7"/>
    <w:rsid w:val="00746392"/>
    <w:rsid w:val="00754E34"/>
    <w:rsid w:val="007633BE"/>
    <w:rsid w:val="00763D61"/>
    <w:rsid w:val="007728CA"/>
    <w:rsid w:val="00777605"/>
    <w:rsid w:val="00783039"/>
    <w:rsid w:val="007942F8"/>
    <w:rsid w:val="00795247"/>
    <w:rsid w:val="007A4489"/>
    <w:rsid w:val="007B0711"/>
    <w:rsid w:val="007B0771"/>
    <w:rsid w:val="007C03D1"/>
    <w:rsid w:val="007C0FBA"/>
    <w:rsid w:val="007E1982"/>
    <w:rsid w:val="007E68EC"/>
    <w:rsid w:val="00813C1A"/>
    <w:rsid w:val="00817604"/>
    <w:rsid w:val="00817CE0"/>
    <w:rsid w:val="00821DB3"/>
    <w:rsid w:val="00826956"/>
    <w:rsid w:val="0083341D"/>
    <w:rsid w:val="00834CA2"/>
    <w:rsid w:val="00836F20"/>
    <w:rsid w:val="00847208"/>
    <w:rsid w:val="0085303D"/>
    <w:rsid w:val="0085719D"/>
    <w:rsid w:val="00893DD2"/>
    <w:rsid w:val="008A5C6F"/>
    <w:rsid w:val="008B4ACC"/>
    <w:rsid w:val="008B5161"/>
    <w:rsid w:val="008B5F5E"/>
    <w:rsid w:val="008C2E16"/>
    <w:rsid w:val="008C5D44"/>
    <w:rsid w:val="008C719E"/>
    <w:rsid w:val="008E5C18"/>
    <w:rsid w:val="008F1E76"/>
    <w:rsid w:val="008F60F9"/>
    <w:rsid w:val="0093413C"/>
    <w:rsid w:val="009510A2"/>
    <w:rsid w:val="0096009B"/>
    <w:rsid w:val="009646C8"/>
    <w:rsid w:val="009722EA"/>
    <w:rsid w:val="00972C34"/>
    <w:rsid w:val="00972D25"/>
    <w:rsid w:val="009734C1"/>
    <w:rsid w:val="00974DF7"/>
    <w:rsid w:val="0097528F"/>
    <w:rsid w:val="009767A5"/>
    <w:rsid w:val="0098680C"/>
    <w:rsid w:val="00986D00"/>
    <w:rsid w:val="009908A1"/>
    <w:rsid w:val="009926DD"/>
    <w:rsid w:val="00995A14"/>
    <w:rsid w:val="00996D7C"/>
    <w:rsid w:val="009B1F55"/>
    <w:rsid w:val="009B3F02"/>
    <w:rsid w:val="009B7818"/>
    <w:rsid w:val="009D2094"/>
    <w:rsid w:val="009D57A8"/>
    <w:rsid w:val="009F6EC3"/>
    <w:rsid w:val="009F7BCF"/>
    <w:rsid w:val="00A00659"/>
    <w:rsid w:val="00A019B2"/>
    <w:rsid w:val="00A056D6"/>
    <w:rsid w:val="00A060F6"/>
    <w:rsid w:val="00A13A18"/>
    <w:rsid w:val="00A22328"/>
    <w:rsid w:val="00A26FBC"/>
    <w:rsid w:val="00A32688"/>
    <w:rsid w:val="00A45719"/>
    <w:rsid w:val="00A51408"/>
    <w:rsid w:val="00A556B0"/>
    <w:rsid w:val="00A61C9D"/>
    <w:rsid w:val="00A70A65"/>
    <w:rsid w:val="00A71BF1"/>
    <w:rsid w:val="00A72FA8"/>
    <w:rsid w:val="00A73F6F"/>
    <w:rsid w:val="00A81806"/>
    <w:rsid w:val="00A856A7"/>
    <w:rsid w:val="00A95D96"/>
    <w:rsid w:val="00AA3EB0"/>
    <w:rsid w:val="00AA6FB1"/>
    <w:rsid w:val="00AB5403"/>
    <w:rsid w:val="00AB56BA"/>
    <w:rsid w:val="00AC1062"/>
    <w:rsid w:val="00AE3290"/>
    <w:rsid w:val="00AE532B"/>
    <w:rsid w:val="00AF36F1"/>
    <w:rsid w:val="00AF5AF6"/>
    <w:rsid w:val="00AF75B4"/>
    <w:rsid w:val="00B05F9F"/>
    <w:rsid w:val="00B07068"/>
    <w:rsid w:val="00B116CB"/>
    <w:rsid w:val="00B11DD9"/>
    <w:rsid w:val="00B13615"/>
    <w:rsid w:val="00B13B9F"/>
    <w:rsid w:val="00B17F1C"/>
    <w:rsid w:val="00B204F7"/>
    <w:rsid w:val="00B22BE8"/>
    <w:rsid w:val="00B44244"/>
    <w:rsid w:val="00B65E7E"/>
    <w:rsid w:val="00B668B1"/>
    <w:rsid w:val="00B74563"/>
    <w:rsid w:val="00B7629A"/>
    <w:rsid w:val="00B9488A"/>
    <w:rsid w:val="00B96331"/>
    <w:rsid w:val="00BA0E13"/>
    <w:rsid w:val="00BA6C41"/>
    <w:rsid w:val="00BB6E05"/>
    <w:rsid w:val="00BC6DE0"/>
    <w:rsid w:val="00BD2D5A"/>
    <w:rsid w:val="00BD31F3"/>
    <w:rsid w:val="00BD58B3"/>
    <w:rsid w:val="00BE66EC"/>
    <w:rsid w:val="00C02445"/>
    <w:rsid w:val="00C049BB"/>
    <w:rsid w:val="00C07A11"/>
    <w:rsid w:val="00C152D4"/>
    <w:rsid w:val="00C162A2"/>
    <w:rsid w:val="00C24D2F"/>
    <w:rsid w:val="00C416A1"/>
    <w:rsid w:val="00C74A1E"/>
    <w:rsid w:val="00C83E26"/>
    <w:rsid w:val="00C83F15"/>
    <w:rsid w:val="00C96DFF"/>
    <w:rsid w:val="00C9725C"/>
    <w:rsid w:val="00CA79BA"/>
    <w:rsid w:val="00CC37B3"/>
    <w:rsid w:val="00CC3C09"/>
    <w:rsid w:val="00CE0923"/>
    <w:rsid w:val="00CF0C81"/>
    <w:rsid w:val="00D003A9"/>
    <w:rsid w:val="00D072E5"/>
    <w:rsid w:val="00D15B62"/>
    <w:rsid w:val="00D26DF0"/>
    <w:rsid w:val="00D42758"/>
    <w:rsid w:val="00D458DA"/>
    <w:rsid w:val="00D50D26"/>
    <w:rsid w:val="00D70DB8"/>
    <w:rsid w:val="00D77FC3"/>
    <w:rsid w:val="00D80459"/>
    <w:rsid w:val="00D84506"/>
    <w:rsid w:val="00DA4CF4"/>
    <w:rsid w:val="00DC657C"/>
    <w:rsid w:val="00DD62FA"/>
    <w:rsid w:val="00DF77BE"/>
    <w:rsid w:val="00E00FB8"/>
    <w:rsid w:val="00E03344"/>
    <w:rsid w:val="00E12A39"/>
    <w:rsid w:val="00E15586"/>
    <w:rsid w:val="00E16237"/>
    <w:rsid w:val="00E16CE5"/>
    <w:rsid w:val="00E25ECA"/>
    <w:rsid w:val="00E32911"/>
    <w:rsid w:val="00E37382"/>
    <w:rsid w:val="00E4133F"/>
    <w:rsid w:val="00E43404"/>
    <w:rsid w:val="00E444A3"/>
    <w:rsid w:val="00E45B57"/>
    <w:rsid w:val="00E46674"/>
    <w:rsid w:val="00E508E6"/>
    <w:rsid w:val="00E50FB0"/>
    <w:rsid w:val="00E51E51"/>
    <w:rsid w:val="00E522D5"/>
    <w:rsid w:val="00E537A0"/>
    <w:rsid w:val="00E62852"/>
    <w:rsid w:val="00E641E8"/>
    <w:rsid w:val="00E709D9"/>
    <w:rsid w:val="00E748F1"/>
    <w:rsid w:val="00E819EE"/>
    <w:rsid w:val="00E81C93"/>
    <w:rsid w:val="00E824A6"/>
    <w:rsid w:val="00E8492E"/>
    <w:rsid w:val="00E860D6"/>
    <w:rsid w:val="00E93234"/>
    <w:rsid w:val="00EA70D6"/>
    <w:rsid w:val="00EB75CF"/>
    <w:rsid w:val="00ED7D2A"/>
    <w:rsid w:val="00F004D0"/>
    <w:rsid w:val="00F0308E"/>
    <w:rsid w:val="00F12201"/>
    <w:rsid w:val="00F20F25"/>
    <w:rsid w:val="00F565D8"/>
    <w:rsid w:val="00F62B51"/>
    <w:rsid w:val="00F63EE6"/>
    <w:rsid w:val="00F811BD"/>
    <w:rsid w:val="00F84B84"/>
    <w:rsid w:val="00F9689B"/>
    <w:rsid w:val="00F97DCF"/>
    <w:rsid w:val="00FA31CD"/>
    <w:rsid w:val="00FB3D99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40866"/>
  <w15:docId w15:val="{71CF92DE-813A-4EC1-9CBC-D4EFD6BF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1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Body Text Indent"/>
    <w:basedOn w:val="a"/>
    <w:link w:val="a6"/>
    <w:rsid w:val="002A2E00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2A2E00"/>
    <w:rPr>
      <w:sz w:val="24"/>
      <w:szCs w:val="24"/>
    </w:rPr>
  </w:style>
  <w:style w:type="paragraph" w:styleId="a7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9">
    <w:name w:val="Цветовое выделение"/>
    <w:rsid w:val="0069645B"/>
    <w:rPr>
      <w:b/>
      <w:bCs w:val="0"/>
      <w:color w:val="000000"/>
    </w:rPr>
  </w:style>
  <w:style w:type="character" w:customStyle="1" w:styleId="aa">
    <w:name w:val="Гипертекстовая ссылка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b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b">
    <w:name w:val="Body Text"/>
    <w:basedOn w:val="a"/>
    <w:link w:val="ac"/>
    <w:rsid w:val="00ED7D2A"/>
    <w:pPr>
      <w:spacing w:after="140" w:line="276" w:lineRule="auto"/>
    </w:pPr>
    <w:rPr>
      <w:lang w:eastAsia="zh-CN"/>
    </w:rPr>
  </w:style>
  <w:style w:type="character" w:customStyle="1" w:styleId="ac">
    <w:name w:val="Основной текст Знак"/>
    <w:link w:val="ab"/>
    <w:rsid w:val="00ED7D2A"/>
    <w:rPr>
      <w:sz w:val="24"/>
      <w:szCs w:val="24"/>
      <w:lang w:eastAsia="zh-CN"/>
    </w:rPr>
  </w:style>
  <w:style w:type="paragraph" w:styleId="ad">
    <w:name w:val="List"/>
    <w:basedOn w:val="ab"/>
    <w:rsid w:val="00ED7D2A"/>
    <w:rPr>
      <w:rFonts w:cs="Mangal"/>
    </w:rPr>
  </w:style>
  <w:style w:type="paragraph" w:styleId="ae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f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0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1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2">
    <w:name w:val="Заголовок таблицы"/>
    <w:basedOn w:val="af1"/>
    <w:rsid w:val="00ED7D2A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3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rsid w:val="00FA31CD"/>
  </w:style>
  <w:style w:type="paragraph" w:styleId="af6">
    <w:name w:val="footer"/>
    <w:basedOn w:val="a"/>
    <w:link w:val="af7"/>
    <w:uiPriority w:val="99"/>
    <w:rsid w:val="00FA31C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Нижний колонтитул Знак"/>
    <w:basedOn w:val="a0"/>
    <w:link w:val="af6"/>
    <w:uiPriority w:val="99"/>
    <w:rsid w:val="00FA31CD"/>
    <w:rPr>
      <w:rFonts w:ascii="Arial" w:hAnsi="Arial" w:cs="Arial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9734C1"/>
  </w:style>
  <w:style w:type="paragraph" w:styleId="af8">
    <w:name w:val="header"/>
    <w:basedOn w:val="a"/>
    <w:link w:val="af9"/>
    <w:uiPriority w:val="99"/>
    <w:unhideWhenUsed/>
    <w:rsid w:val="009734C1"/>
    <w:pPr>
      <w:tabs>
        <w:tab w:val="center" w:pos="4677"/>
        <w:tab w:val="right" w:pos="9355"/>
      </w:tabs>
    </w:pPr>
    <w:rPr>
      <w:rFonts w:eastAsiaTheme="minorHAnsi"/>
      <w:sz w:val="28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9734C1"/>
    <w:rPr>
      <w:rFonts w:eastAsiaTheme="minorHAnsi"/>
      <w:sz w:val="28"/>
      <w:szCs w:val="22"/>
      <w:lang w:eastAsia="en-US"/>
    </w:rPr>
  </w:style>
  <w:style w:type="paragraph" w:styleId="afa">
    <w:name w:val="footnote text"/>
    <w:basedOn w:val="a"/>
    <w:link w:val="afb"/>
    <w:uiPriority w:val="99"/>
    <w:unhideWhenUsed/>
    <w:rsid w:val="009734C1"/>
    <w:rPr>
      <w:rFonts w:eastAsiaTheme="minorHAnsi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9734C1"/>
    <w:rPr>
      <w:rFonts w:eastAsiaTheme="minorHAnsi"/>
      <w:lang w:eastAsia="en-US"/>
    </w:rPr>
  </w:style>
  <w:style w:type="paragraph" w:customStyle="1" w:styleId="16">
    <w:name w:val="Знак сноски1"/>
    <w:basedOn w:val="a"/>
    <w:link w:val="afc"/>
    <w:uiPriority w:val="99"/>
    <w:rsid w:val="009734C1"/>
    <w:pPr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character" w:styleId="afc">
    <w:name w:val="footnote reference"/>
    <w:link w:val="16"/>
    <w:uiPriority w:val="99"/>
    <w:rsid w:val="009734C1"/>
    <w:rPr>
      <w:rFonts w:ascii="Calibri" w:hAnsi="Calibri"/>
      <w:vertAlign w:val="superscript"/>
      <w:lang w:val="x-none" w:eastAsia="x-none"/>
    </w:rPr>
  </w:style>
  <w:style w:type="character" w:customStyle="1" w:styleId="ConsPlusNormal1">
    <w:name w:val="ConsPlusNormal1"/>
    <w:link w:val="ConsPlusNormal"/>
    <w:locked/>
    <w:rsid w:val="009734C1"/>
    <w:rPr>
      <w:rFonts w:ascii="Arial" w:eastAsia="Calibri" w:hAnsi="Arial" w:cs="Arial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9734C1"/>
    <w:rPr>
      <w:rFonts w:ascii="Tahoma" w:hAnsi="Tahoma" w:cs="Tahoma"/>
      <w:sz w:val="16"/>
      <w:szCs w:val="16"/>
    </w:rPr>
  </w:style>
  <w:style w:type="character" w:customStyle="1" w:styleId="searchresult">
    <w:name w:val="search_result"/>
    <w:basedOn w:val="a0"/>
    <w:rsid w:val="00E15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F1079-11D2-46BB-85C9-46DFEF46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2293</CharactersWithSpaces>
  <SharedDoc>false</SharedDoc>
  <HLinks>
    <vt:vector size="78" baseType="variant">
      <vt:variant>
        <vt:i4>8192040</vt:i4>
      </vt:variant>
      <vt:variant>
        <vt:i4>36</vt:i4>
      </vt:variant>
      <vt:variant>
        <vt:i4>0</vt:i4>
      </vt:variant>
      <vt:variant>
        <vt:i4>5</vt:i4>
      </vt:variant>
      <vt:variant>
        <vt:lpwstr>kodeks://link/d?nd=901941342&amp;prevdoc=573031977&amp;point=mark=000000000000000000000000000000000000000000000000007DM0KB</vt:lpwstr>
      </vt:variant>
      <vt:variant>
        <vt:lpwstr/>
      </vt:variant>
      <vt:variant>
        <vt:i4>131110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http://www.consultant.ru/document/cons_doc_LAW_355977/e32fd9f051a773908b9ccd63ec4c8a7ccc7022c6/</vt:lpwstr>
      </vt:variant>
      <vt:variant>
        <vt:lpwstr>dst5299</vt:lpwstr>
      </vt:variant>
      <vt:variant>
        <vt:i4>4849748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consultantplus://offline/ref=E9D2BE06D8074F8F025C919F60A8EDFB65AFB012D3D9565CECDC0BBF6638E1B5098EC1DA92001D3414D5A0FF76JDD1N</vt:lpwstr>
      </vt:variant>
      <vt:variant>
        <vt:lpwstr/>
      </vt:variant>
      <vt:variant>
        <vt:i4>4849746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consultantplus://offline/ref=E9D2BE06D8074F8F025C919F60A8EDFB65AFBD1BD1DF565CECDC0BBF6638E1B51B8E99DE93060860468FF7F274D131A0713A101B32JDDFN</vt:lpwstr>
      </vt:variant>
      <vt:variant>
        <vt:lpwstr/>
      </vt:variant>
      <vt:variant>
        <vt:i4>2818150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consultantplus://offline/ref=E9D2BE06D8074F8F025C919F60A8EDFB65ADB712DCDA565CECDC0BBF6638E1B51B8E99D69201033415C0F6AE308522A0733A12182EDCEDDDJDD2N</vt:lpwstr>
      </vt:variant>
      <vt:variant>
        <vt:lpwstr/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chis-raifo7-fo</cp:lastModifiedBy>
  <cp:revision>87</cp:revision>
  <cp:lastPrinted>2022-11-23T07:58:00Z</cp:lastPrinted>
  <dcterms:created xsi:type="dcterms:W3CDTF">2021-06-04T09:36:00Z</dcterms:created>
  <dcterms:modified xsi:type="dcterms:W3CDTF">2022-11-23T12:10:00Z</dcterms:modified>
</cp:coreProperties>
</file>