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D33C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Четырчинского</w:t>
      </w:r>
      <w:proofErr w:type="spellEnd"/>
      <w:r w:rsidR="00D33C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</w:t>
      </w:r>
      <w:r w:rsidR="00462332" w:rsidRPr="00C11618">
        <w:rPr>
          <w:sz w:val="28"/>
          <w:szCs w:val="28"/>
        </w:rPr>
        <w:lastRenderedPageBreak/>
        <w:t>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D33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C0D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D33C0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</w:t>
      </w:r>
      <w:proofErr w:type="spellStart"/>
      <w:r w:rsidR="00D33C0D">
        <w:rPr>
          <w:rFonts w:ascii="Times New Roman" w:hAnsi="Times New Roman" w:cs="Times New Roman"/>
          <w:sz w:val="28"/>
          <w:szCs w:val="28"/>
        </w:rPr>
        <w:t>М.В.Новиков</w:t>
      </w:r>
      <w:bookmarkStart w:id="0" w:name="_GoBack"/>
      <w:bookmarkEnd w:id="0"/>
      <w:proofErr w:type="spellEnd"/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33C0D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chet</cp:lastModifiedBy>
  <cp:revision>300</cp:revision>
  <cp:lastPrinted>2022-12-08T05:28:00Z</cp:lastPrinted>
  <dcterms:created xsi:type="dcterms:W3CDTF">2021-02-18T06:06:00Z</dcterms:created>
  <dcterms:modified xsi:type="dcterms:W3CDTF">2022-12-08T05:28:00Z</dcterms:modified>
</cp:coreProperties>
</file>