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42" w:rsidRPr="00083942" w:rsidRDefault="00083942" w:rsidP="00083942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083942">
        <w:rPr>
          <w:rFonts w:ascii="Arial" w:eastAsia="Times New Roman" w:hAnsi="Arial" w:cs="Arial"/>
          <w:sz w:val="24"/>
          <w:szCs w:val="24"/>
        </w:rPr>
        <w:t>ПРОЕКТ</w:t>
      </w:r>
    </w:p>
    <w:p w:rsidR="00083942" w:rsidRPr="00083942" w:rsidRDefault="00083942" w:rsidP="00083942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  <w:r w:rsidRPr="00083942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</w:t>
      </w:r>
    </w:p>
    <w:p w:rsidR="00083942" w:rsidRPr="00083942" w:rsidRDefault="00083942" w:rsidP="0008394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>Совет Чистопольско-Высельского</w:t>
      </w:r>
    </w:p>
    <w:p w:rsidR="00083942" w:rsidRPr="00083942" w:rsidRDefault="00083942" w:rsidP="0008394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 xml:space="preserve"> сельского поселения Чистопольского муниципального</w:t>
      </w:r>
    </w:p>
    <w:p w:rsidR="00083942" w:rsidRPr="00083942" w:rsidRDefault="00083942" w:rsidP="0008394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>района Республики Татарстан</w:t>
      </w:r>
    </w:p>
    <w:p w:rsidR="00083942" w:rsidRPr="00083942" w:rsidRDefault="00083942" w:rsidP="00083942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>РЕШЕНИЕ</w:t>
      </w:r>
    </w:p>
    <w:p w:rsidR="00083942" w:rsidRPr="00083942" w:rsidRDefault="00083942" w:rsidP="00083942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083942" w:rsidRPr="00083942" w:rsidRDefault="00083942" w:rsidP="00083942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083942">
        <w:rPr>
          <w:rFonts w:ascii="Arial" w:eastAsia="Times New Roman" w:hAnsi="Arial" w:cs="Arial"/>
          <w:bCs/>
          <w:iCs/>
          <w:sz w:val="24"/>
          <w:szCs w:val="24"/>
        </w:rPr>
        <w:t xml:space="preserve">___________2022 года                                                                                    №___ </w:t>
      </w:r>
    </w:p>
    <w:p w:rsidR="00083942" w:rsidRPr="00083942" w:rsidRDefault="00083942" w:rsidP="00083942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083942" w:rsidRDefault="00204E89" w:rsidP="00D85AF0">
      <w:pPr>
        <w:spacing w:after="0"/>
        <w:ind w:right="5102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>О</w:t>
      </w:r>
      <w:r w:rsidR="00F11C5B" w:rsidRPr="00083942">
        <w:rPr>
          <w:rFonts w:ascii="Arial" w:hAnsi="Arial" w:cs="Arial"/>
          <w:sz w:val="24"/>
          <w:szCs w:val="24"/>
        </w:rPr>
        <w:t xml:space="preserve"> дополнительных основаниях </w:t>
      </w:r>
      <w:r w:rsidR="00D9735E" w:rsidRPr="00083942">
        <w:rPr>
          <w:rFonts w:ascii="Arial" w:hAnsi="Arial" w:cs="Arial"/>
          <w:sz w:val="24"/>
          <w:szCs w:val="24"/>
        </w:rPr>
        <w:t>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</w:p>
    <w:p w:rsidR="00204E89" w:rsidRPr="00083942" w:rsidRDefault="00204E89" w:rsidP="00D9735E">
      <w:pPr>
        <w:spacing w:after="0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204E89" w:rsidRPr="00083942" w:rsidRDefault="00204E89" w:rsidP="00D9735E">
      <w:pPr>
        <w:spacing w:after="0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83942">
        <w:rPr>
          <w:rFonts w:ascii="Arial" w:hAnsi="Arial" w:cs="Arial"/>
          <w:bCs/>
          <w:sz w:val="24"/>
          <w:szCs w:val="24"/>
          <w:shd w:val="clear" w:color="auto" w:fill="FFFFFF"/>
        </w:rPr>
        <w:t>В соответ</w:t>
      </w:r>
      <w:r w:rsidR="00BC40B1" w:rsidRP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ствии с </w:t>
      </w:r>
      <w:r w:rsidR="00AE0C6F" w:rsidRPr="00083942">
        <w:rPr>
          <w:rFonts w:ascii="Arial" w:hAnsi="Arial" w:cs="Arial"/>
          <w:bCs/>
          <w:sz w:val="24"/>
          <w:szCs w:val="24"/>
          <w:shd w:val="clear" w:color="auto" w:fill="FFFFFF"/>
        </w:rPr>
        <w:t>пунктом 3 статьи 59 Налогового кодекса Российской Федерации, с у</w:t>
      </w:r>
      <w:r w:rsidRPr="00083942">
        <w:rPr>
          <w:rFonts w:ascii="Arial" w:hAnsi="Arial" w:cs="Arial"/>
          <w:bCs/>
          <w:sz w:val="24"/>
          <w:szCs w:val="24"/>
          <w:shd w:val="clear" w:color="auto" w:fill="FFFFFF"/>
        </w:rPr>
        <w:t>став</w:t>
      </w:r>
      <w:r w:rsidR="00AE0C6F" w:rsidRPr="00083942">
        <w:rPr>
          <w:rFonts w:ascii="Arial" w:hAnsi="Arial" w:cs="Arial"/>
          <w:bCs/>
          <w:sz w:val="24"/>
          <w:szCs w:val="24"/>
          <w:shd w:val="clear" w:color="auto" w:fill="FFFFFF"/>
        </w:rPr>
        <w:t>ом</w:t>
      </w:r>
      <w:r w:rsidRP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образования «</w:t>
      </w:r>
      <w:r w:rsidR="00083942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Чистопольско-</w:t>
      </w:r>
      <w:proofErr w:type="spellStart"/>
      <w:r w:rsidR="00083942">
        <w:rPr>
          <w:rFonts w:ascii="Arial" w:hAnsi="Arial" w:cs="Arial"/>
          <w:bCs/>
          <w:sz w:val="24"/>
          <w:szCs w:val="24"/>
          <w:shd w:val="clear" w:color="auto" w:fill="FFFFFF"/>
        </w:rPr>
        <w:t>Высельское</w:t>
      </w:r>
      <w:proofErr w:type="spellEnd"/>
      <w:r w:rsid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сельское поселение</w:t>
      </w:r>
      <w:r w:rsidRP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» Чистопольского муниципального района Республики </w:t>
      </w:r>
      <w:r w:rsidR="00026C1B" w:rsidRP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Татарстан, </w:t>
      </w:r>
      <w:r w:rsidRP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r w:rsid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Чистопольско-Высельского </w:t>
      </w:r>
      <w:r w:rsidR="00027F3A" w:rsidRP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сельского поселения </w:t>
      </w:r>
      <w:r w:rsidRPr="0008394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Чистопольского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083942" w:rsidRDefault="00204E89" w:rsidP="00D9735E">
      <w:pPr>
        <w:spacing w:after="0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83942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083942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 xml:space="preserve">Установить дополнительные основания признания </w:t>
      </w:r>
      <w:r w:rsidR="002D2818" w:rsidRPr="00083942">
        <w:rPr>
          <w:rFonts w:ascii="Arial" w:hAnsi="Arial" w:cs="Arial"/>
          <w:sz w:val="24"/>
          <w:szCs w:val="24"/>
        </w:rPr>
        <w:t xml:space="preserve">безнадежными к взысканию </w:t>
      </w:r>
      <w:r w:rsidRPr="00083942">
        <w:rPr>
          <w:rFonts w:ascii="Arial" w:hAnsi="Arial" w:cs="Arial"/>
          <w:sz w:val="24"/>
          <w:szCs w:val="24"/>
        </w:rPr>
        <w:t>недоимки</w:t>
      </w:r>
      <w:r w:rsidR="00FB03C3" w:rsidRPr="00083942">
        <w:rPr>
          <w:rFonts w:ascii="Arial" w:hAnsi="Arial" w:cs="Arial"/>
          <w:sz w:val="24"/>
          <w:szCs w:val="24"/>
        </w:rPr>
        <w:t xml:space="preserve"> по земельному налогу и налогу на имущество физических лиц</w:t>
      </w:r>
      <w:r w:rsidRPr="00083942">
        <w:rPr>
          <w:rFonts w:ascii="Arial" w:hAnsi="Arial" w:cs="Arial"/>
          <w:sz w:val="24"/>
          <w:szCs w:val="24"/>
        </w:rPr>
        <w:t>, задолженности по пеням и штрафам по земельному налогу</w:t>
      </w:r>
      <w:r w:rsidR="007D62FF" w:rsidRPr="00083942">
        <w:rPr>
          <w:rFonts w:ascii="Arial" w:hAnsi="Arial" w:cs="Arial"/>
          <w:sz w:val="24"/>
          <w:szCs w:val="24"/>
        </w:rPr>
        <w:t xml:space="preserve"> и</w:t>
      </w:r>
      <w:r w:rsidRPr="00083942">
        <w:rPr>
          <w:rFonts w:ascii="Arial" w:hAnsi="Arial" w:cs="Arial"/>
          <w:sz w:val="24"/>
          <w:szCs w:val="24"/>
        </w:rPr>
        <w:t xml:space="preserve"> налогу на имущество физических </w:t>
      </w:r>
      <w:r w:rsidR="007D62FF" w:rsidRPr="00083942">
        <w:rPr>
          <w:rFonts w:ascii="Arial" w:hAnsi="Arial" w:cs="Arial"/>
          <w:sz w:val="24"/>
          <w:szCs w:val="24"/>
        </w:rPr>
        <w:t>лиц</w:t>
      </w:r>
      <w:r w:rsidR="00456612" w:rsidRPr="00083942">
        <w:rPr>
          <w:rFonts w:ascii="Arial" w:hAnsi="Arial" w:cs="Arial"/>
          <w:sz w:val="24"/>
          <w:szCs w:val="24"/>
        </w:rPr>
        <w:t>, начисленных отдельным налогоплательщикам</w:t>
      </w:r>
      <w:r w:rsidR="004C6797" w:rsidRPr="00083942">
        <w:rPr>
          <w:rFonts w:ascii="Arial" w:hAnsi="Arial" w:cs="Arial"/>
          <w:sz w:val="24"/>
          <w:szCs w:val="24"/>
        </w:rPr>
        <w:t>-физическим лицам</w:t>
      </w:r>
      <w:r w:rsidR="00456612" w:rsidRPr="00083942">
        <w:rPr>
          <w:rFonts w:ascii="Arial" w:hAnsi="Arial" w:cs="Arial"/>
          <w:sz w:val="24"/>
          <w:szCs w:val="24"/>
        </w:rPr>
        <w:t xml:space="preserve">, уплата и </w:t>
      </w:r>
      <w:r w:rsidR="0021531E" w:rsidRPr="00083942">
        <w:rPr>
          <w:rFonts w:ascii="Arial" w:hAnsi="Arial" w:cs="Arial"/>
          <w:sz w:val="24"/>
          <w:szCs w:val="24"/>
        </w:rPr>
        <w:t>(</w:t>
      </w:r>
      <w:r w:rsidR="00456612" w:rsidRPr="00083942">
        <w:rPr>
          <w:rFonts w:ascii="Arial" w:hAnsi="Arial" w:cs="Arial"/>
          <w:sz w:val="24"/>
          <w:szCs w:val="24"/>
        </w:rPr>
        <w:t>или</w:t>
      </w:r>
      <w:r w:rsidR="0021531E" w:rsidRPr="00083942">
        <w:rPr>
          <w:rFonts w:ascii="Arial" w:hAnsi="Arial" w:cs="Arial"/>
          <w:sz w:val="24"/>
          <w:szCs w:val="24"/>
        </w:rPr>
        <w:t>)</w:t>
      </w:r>
      <w:r w:rsidR="00456612" w:rsidRPr="00083942">
        <w:rPr>
          <w:rFonts w:ascii="Arial" w:hAnsi="Arial" w:cs="Arial"/>
          <w:sz w:val="24"/>
          <w:szCs w:val="24"/>
        </w:rPr>
        <w:t xml:space="preserve"> взыскание которых оказались </w:t>
      </w:r>
      <w:r w:rsidR="0021531E" w:rsidRPr="00083942">
        <w:rPr>
          <w:rFonts w:ascii="Arial" w:hAnsi="Arial" w:cs="Arial"/>
          <w:sz w:val="24"/>
          <w:szCs w:val="24"/>
        </w:rPr>
        <w:t>невозможн</w:t>
      </w:r>
      <w:r w:rsidR="00846D28" w:rsidRPr="00083942">
        <w:rPr>
          <w:rFonts w:ascii="Arial" w:hAnsi="Arial" w:cs="Arial"/>
          <w:sz w:val="24"/>
          <w:szCs w:val="24"/>
        </w:rPr>
        <w:t>ыми</w:t>
      </w:r>
      <w:r w:rsidR="0021531E" w:rsidRPr="00083942">
        <w:rPr>
          <w:rFonts w:ascii="Arial" w:hAnsi="Arial" w:cs="Arial"/>
          <w:sz w:val="24"/>
          <w:szCs w:val="24"/>
        </w:rPr>
        <w:t xml:space="preserve"> </w:t>
      </w:r>
      <w:r w:rsidR="00846D28" w:rsidRPr="00083942">
        <w:rPr>
          <w:rFonts w:ascii="Arial" w:hAnsi="Arial" w:cs="Arial"/>
          <w:sz w:val="24"/>
          <w:szCs w:val="24"/>
        </w:rPr>
        <w:t>в следующих случаях</w:t>
      </w:r>
      <w:r w:rsidR="00204E89" w:rsidRPr="00083942">
        <w:rPr>
          <w:rFonts w:ascii="Arial" w:hAnsi="Arial" w:cs="Arial"/>
          <w:sz w:val="24"/>
          <w:szCs w:val="24"/>
        </w:rPr>
        <w:t xml:space="preserve">: </w:t>
      </w:r>
    </w:p>
    <w:p w:rsidR="00845F57" w:rsidRPr="00083942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 xml:space="preserve">истечения трехгодичного срока с даты смерти </w:t>
      </w:r>
      <w:r w:rsidR="00194FC8" w:rsidRPr="00083942">
        <w:rPr>
          <w:rFonts w:ascii="Arial" w:hAnsi="Arial" w:cs="Arial"/>
        </w:rPr>
        <w:t xml:space="preserve"> налогоплательщика-</w:t>
      </w:r>
      <w:r w:rsidRPr="00083942">
        <w:rPr>
          <w:rFonts w:ascii="Arial" w:hAnsi="Arial" w:cs="Arial"/>
        </w:rPr>
        <w:t>физического лица или объявления его умерши</w:t>
      </w:r>
      <w:r w:rsidR="00AB408A" w:rsidRPr="00083942">
        <w:rPr>
          <w:rFonts w:ascii="Arial" w:hAnsi="Arial" w:cs="Arial"/>
        </w:rPr>
        <w:t xml:space="preserve">м </w:t>
      </w:r>
      <w:r w:rsidR="00D543B8" w:rsidRPr="00083942">
        <w:rPr>
          <w:rFonts w:ascii="Arial" w:hAnsi="Arial" w:cs="Arial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083942">
        <w:rPr>
          <w:rFonts w:ascii="Arial" w:hAnsi="Arial" w:cs="Arial"/>
        </w:rPr>
        <w:t>в случа</w:t>
      </w:r>
      <w:r w:rsidR="00D543B8" w:rsidRPr="00083942">
        <w:rPr>
          <w:rFonts w:ascii="Arial" w:hAnsi="Arial" w:cs="Arial"/>
        </w:rPr>
        <w:t>е</w:t>
      </w:r>
      <w:r w:rsidR="00C56BA5" w:rsidRPr="00083942">
        <w:rPr>
          <w:rFonts w:ascii="Arial" w:hAnsi="Arial" w:cs="Arial"/>
        </w:rPr>
        <w:t xml:space="preserve"> </w:t>
      </w:r>
      <w:r w:rsidR="00845F57" w:rsidRPr="00083942">
        <w:rPr>
          <w:rFonts w:ascii="Arial" w:hAnsi="Arial" w:cs="Arial"/>
          <w:shd w:val="clear" w:color="auto" w:fill="FFFFFF"/>
        </w:rPr>
        <w:t>отсутств</w:t>
      </w:r>
      <w:r w:rsidR="00C56BA5" w:rsidRPr="00083942">
        <w:rPr>
          <w:rFonts w:ascii="Arial" w:hAnsi="Arial" w:cs="Arial"/>
          <w:shd w:val="clear" w:color="auto" w:fill="FFFFFF"/>
        </w:rPr>
        <w:t>ия</w:t>
      </w:r>
      <w:r w:rsidR="00845F57" w:rsidRPr="00083942">
        <w:rPr>
          <w:rFonts w:ascii="Arial" w:hAnsi="Arial" w:cs="Arial"/>
          <w:shd w:val="clear" w:color="auto" w:fill="FFFFFF"/>
        </w:rPr>
        <w:t xml:space="preserve"> наследник</w:t>
      </w:r>
      <w:r w:rsidR="00D543B8" w:rsidRPr="00083942">
        <w:rPr>
          <w:rFonts w:ascii="Arial" w:hAnsi="Arial" w:cs="Arial"/>
          <w:shd w:val="clear" w:color="auto" w:fill="FFFFFF"/>
        </w:rPr>
        <w:t>ов,</w:t>
      </w:r>
      <w:r w:rsidR="00845F57" w:rsidRPr="00083942">
        <w:rPr>
          <w:rFonts w:ascii="Arial" w:hAnsi="Arial" w:cs="Arial"/>
          <w:shd w:val="clear" w:color="auto" w:fill="FFFFFF"/>
        </w:rPr>
        <w:t xml:space="preserve"> </w:t>
      </w:r>
      <w:r w:rsidR="00D543B8" w:rsidRPr="00083942">
        <w:rPr>
          <w:rFonts w:ascii="Arial" w:hAnsi="Arial" w:cs="Arial"/>
          <w:shd w:val="clear" w:color="auto" w:fill="FFFFFF"/>
        </w:rPr>
        <w:t xml:space="preserve">в случае, если </w:t>
      </w:r>
      <w:r w:rsidR="00845F57" w:rsidRPr="00083942">
        <w:rPr>
          <w:rFonts w:ascii="Arial" w:hAnsi="Arial" w:cs="Arial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083942">
        <w:rPr>
          <w:rFonts w:ascii="Arial" w:hAnsi="Arial" w:cs="Arial"/>
          <w:shd w:val="clear" w:color="auto" w:fill="FFFFFF"/>
        </w:rPr>
        <w:t xml:space="preserve">, в случае, когда </w:t>
      </w:r>
      <w:r w:rsidR="00845F57" w:rsidRPr="00083942">
        <w:rPr>
          <w:rFonts w:ascii="Arial" w:hAnsi="Arial" w:cs="Arial"/>
          <w:shd w:val="clear" w:color="auto" w:fill="FFFFFF"/>
        </w:rPr>
        <w:t xml:space="preserve">никто из наследников не принял наследства, </w:t>
      </w:r>
      <w:r w:rsidR="00D543B8" w:rsidRPr="00083942">
        <w:rPr>
          <w:rFonts w:ascii="Arial" w:hAnsi="Arial" w:cs="Arial"/>
          <w:shd w:val="clear" w:color="auto" w:fill="FFFFFF"/>
        </w:rPr>
        <w:t xml:space="preserve"> в случае, если </w:t>
      </w:r>
      <w:r w:rsidR="00845F57" w:rsidRPr="00083942">
        <w:rPr>
          <w:rFonts w:ascii="Arial" w:hAnsi="Arial" w:cs="Arial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083942">
        <w:rPr>
          <w:rFonts w:ascii="Arial" w:hAnsi="Arial" w:cs="Arial"/>
          <w:shd w:val="clear" w:color="auto" w:fill="FFFFFF"/>
        </w:rPr>
        <w:t>;</w:t>
      </w:r>
    </w:p>
    <w:p w:rsidR="002475AA" w:rsidRPr="00083942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  <w:shd w:val="clear" w:color="auto" w:fill="FFFFFF"/>
        </w:rPr>
      </w:pPr>
      <w:r w:rsidRPr="00083942">
        <w:rPr>
          <w:rFonts w:ascii="Arial" w:hAnsi="Arial" w:cs="Arial"/>
        </w:rPr>
        <w:t>истечени</w:t>
      </w:r>
      <w:r w:rsidR="00913C25" w:rsidRPr="00083942">
        <w:rPr>
          <w:rFonts w:ascii="Arial" w:hAnsi="Arial" w:cs="Arial"/>
        </w:rPr>
        <w:t>я</w:t>
      </w:r>
      <w:r w:rsidRPr="00083942">
        <w:rPr>
          <w:rFonts w:ascii="Arial" w:hAnsi="Arial" w:cs="Arial"/>
        </w:rPr>
        <w:t xml:space="preserve"> трехгодичного срока с даты образования недоимки </w:t>
      </w:r>
      <w:r w:rsidR="00664435" w:rsidRPr="00083942">
        <w:rPr>
          <w:rFonts w:ascii="Arial" w:hAnsi="Arial" w:cs="Arial"/>
        </w:rPr>
        <w:t xml:space="preserve">по земельному налогу и налогу на имущество физических лиц </w:t>
      </w:r>
      <w:r w:rsidRPr="00083942">
        <w:rPr>
          <w:rFonts w:ascii="Arial" w:hAnsi="Arial" w:cs="Arial"/>
        </w:rPr>
        <w:t>и (или) задолженности по пеням и штрафам по земельному налогу и налогу на имущество физических лиц</w:t>
      </w:r>
      <w:r w:rsidR="00347591" w:rsidRPr="00083942">
        <w:rPr>
          <w:rFonts w:ascii="Arial" w:hAnsi="Arial" w:cs="Arial"/>
        </w:rPr>
        <w:t>,</w:t>
      </w:r>
      <w:r w:rsidR="00462332" w:rsidRPr="00083942">
        <w:rPr>
          <w:rFonts w:ascii="Arial" w:hAnsi="Arial" w:cs="Arial"/>
        </w:rPr>
        <w:t xml:space="preserve"> размер которых на день принятия решения об их списании не превышает ста рублей</w:t>
      </w:r>
      <w:r w:rsidR="00347591" w:rsidRPr="00083942">
        <w:rPr>
          <w:rFonts w:ascii="Arial" w:hAnsi="Arial" w:cs="Arial"/>
        </w:rPr>
        <w:t>,</w:t>
      </w:r>
      <w:r w:rsidR="00462332" w:rsidRPr="00083942">
        <w:rPr>
          <w:rFonts w:ascii="Arial" w:hAnsi="Arial" w:cs="Arial"/>
        </w:rPr>
        <w:t xml:space="preserve"> при условии</w:t>
      </w:r>
      <w:r w:rsidR="007D5BC3" w:rsidRPr="00083942">
        <w:rPr>
          <w:rFonts w:ascii="Arial" w:hAnsi="Arial" w:cs="Arial"/>
        </w:rPr>
        <w:t xml:space="preserve">, что </w:t>
      </w:r>
      <w:r w:rsidR="00664435" w:rsidRPr="00083942">
        <w:rPr>
          <w:rFonts w:ascii="Arial" w:hAnsi="Arial" w:cs="Arial"/>
        </w:rPr>
        <w:t xml:space="preserve">в случае рассмотрения </w:t>
      </w:r>
      <w:r w:rsidR="007202FD" w:rsidRPr="00083942">
        <w:rPr>
          <w:rFonts w:ascii="Arial" w:hAnsi="Arial" w:cs="Arial"/>
        </w:rPr>
        <w:t xml:space="preserve">дела о банкротстве </w:t>
      </w:r>
      <w:r w:rsidR="007D5BC3" w:rsidRPr="00083942">
        <w:rPr>
          <w:rFonts w:ascii="Arial" w:hAnsi="Arial" w:cs="Arial"/>
        </w:rPr>
        <w:t>в отношении налогоплательщика</w:t>
      </w:r>
      <w:r w:rsidR="00327D33" w:rsidRPr="00083942">
        <w:rPr>
          <w:rFonts w:ascii="Arial" w:hAnsi="Arial" w:cs="Arial"/>
        </w:rPr>
        <w:t xml:space="preserve"> - физического лица</w:t>
      </w:r>
      <w:r w:rsidR="00664435" w:rsidRPr="00083942">
        <w:rPr>
          <w:rFonts w:ascii="Arial" w:hAnsi="Arial" w:cs="Arial"/>
        </w:rPr>
        <w:t xml:space="preserve"> к нему</w:t>
      </w:r>
      <w:r w:rsidR="007D5BC3" w:rsidRPr="00083942">
        <w:rPr>
          <w:rFonts w:ascii="Arial" w:hAnsi="Arial" w:cs="Arial"/>
        </w:rPr>
        <w:t xml:space="preserve"> не применены процедуры</w:t>
      </w:r>
      <w:r w:rsidR="007202FD" w:rsidRPr="00083942">
        <w:rPr>
          <w:rFonts w:ascii="Arial" w:hAnsi="Arial" w:cs="Arial"/>
        </w:rPr>
        <w:t xml:space="preserve">, </w:t>
      </w:r>
      <w:r w:rsidR="007202FD" w:rsidRPr="00083942">
        <w:rPr>
          <w:rFonts w:ascii="Arial" w:hAnsi="Arial" w:cs="Arial"/>
        </w:rPr>
        <w:lastRenderedPageBreak/>
        <w:t xml:space="preserve">предусмотренные статьей 27 федерального закона </w:t>
      </w:r>
      <w:r w:rsidR="000C4AD9" w:rsidRPr="00083942">
        <w:rPr>
          <w:rFonts w:ascii="Arial" w:hAnsi="Arial" w:cs="Arial"/>
        </w:rPr>
        <w:t xml:space="preserve">от 26.10.2002 года №127-ФЗ </w:t>
      </w:r>
      <w:r w:rsidR="007202FD" w:rsidRPr="00083942">
        <w:rPr>
          <w:rFonts w:ascii="Arial" w:hAnsi="Arial" w:cs="Arial"/>
        </w:rPr>
        <w:t>«О несостоятельности (банкротстве)»;</w:t>
      </w:r>
    </w:p>
    <w:p w:rsidR="00294F9B" w:rsidRPr="00083942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083942">
        <w:rPr>
          <w:rFonts w:ascii="Arial" w:hAnsi="Arial" w:cs="Arial"/>
          <w:sz w:val="24"/>
          <w:szCs w:val="24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083942">
        <w:rPr>
          <w:rFonts w:ascii="Arial" w:hAnsi="Arial" w:cs="Arial"/>
          <w:sz w:val="24"/>
          <w:szCs w:val="24"/>
        </w:rPr>
        <w:t>приложению,</w:t>
      </w:r>
      <w:r w:rsidR="00572F13" w:rsidRPr="00083942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204E89" w:rsidRPr="00083942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08394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083942">
        <w:rPr>
          <w:rFonts w:ascii="Arial" w:hAnsi="Arial" w:cs="Arial"/>
          <w:sz w:val="24"/>
          <w:szCs w:val="24"/>
        </w:rPr>
        <w:t>.</w:t>
      </w:r>
      <w:proofErr w:type="spellStart"/>
      <w:r w:rsidRPr="0008394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083942">
        <w:rPr>
          <w:rFonts w:ascii="Arial" w:hAnsi="Arial" w:cs="Arial"/>
          <w:sz w:val="24"/>
          <w:szCs w:val="24"/>
        </w:rPr>
        <w:t>.</w:t>
      </w:r>
      <w:proofErr w:type="spellStart"/>
      <w:r w:rsidRPr="0008394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83942">
        <w:rPr>
          <w:rFonts w:ascii="Arial" w:hAnsi="Arial" w:cs="Arial"/>
          <w:sz w:val="24"/>
          <w:szCs w:val="24"/>
        </w:rPr>
        <w:t>), а также на официальном сайте Чистопольского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083942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083942">
        <w:rPr>
          <w:rFonts w:ascii="Arial" w:hAnsi="Arial" w:cs="Arial"/>
          <w:sz w:val="24"/>
          <w:szCs w:val="24"/>
        </w:rPr>
        <w:t>.</w:t>
      </w:r>
      <w:proofErr w:type="spellStart"/>
      <w:r w:rsidRPr="00083942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Pr="00083942">
        <w:rPr>
          <w:rFonts w:ascii="Arial" w:hAnsi="Arial" w:cs="Arial"/>
          <w:sz w:val="24"/>
          <w:szCs w:val="24"/>
        </w:rPr>
        <w:t>.</w:t>
      </w:r>
      <w:proofErr w:type="spellStart"/>
      <w:r w:rsidRPr="0008394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083942">
        <w:rPr>
          <w:rFonts w:ascii="Arial" w:hAnsi="Arial" w:cs="Arial"/>
          <w:sz w:val="24"/>
          <w:szCs w:val="24"/>
        </w:rPr>
        <w:t>);</w:t>
      </w:r>
    </w:p>
    <w:p w:rsidR="00673A18" w:rsidRPr="00083942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083942">
        <w:rPr>
          <w:rFonts w:ascii="Arial" w:hAnsi="Arial" w:cs="Arial"/>
          <w:sz w:val="24"/>
          <w:szCs w:val="24"/>
        </w:rPr>
        <w:t>с 01.01.2023 года;</w:t>
      </w:r>
    </w:p>
    <w:p w:rsidR="00204E89" w:rsidRPr="00083942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083942" w:rsidRDefault="00204E89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B2325" w:rsidRPr="00083942" w:rsidRDefault="003B2325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F3A" w:rsidRDefault="00204E89" w:rsidP="00027F3A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>Глава</w:t>
      </w:r>
      <w:r w:rsidR="001B260E">
        <w:rPr>
          <w:rFonts w:ascii="Arial" w:hAnsi="Arial" w:cs="Arial"/>
          <w:sz w:val="24"/>
          <w:szCs w:val="24"/>
        </w:rPr>
        <w:t xml:space="preserve"> Чистопольско-Высельского</w:t>
      </w:r>
    </w:p>
    <w:p w:rsidR="001B260E" w:rsidRPr="00083942" w:rsidRDefault="001B260E" w:rsidP="00027F3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                                             С.А. Ефимов</w:t>
      </w:r>
    </w:p>
    <w:p w:rsidR="00204E89" w:rsidRPr="00083942" w:rsidRDefault="00204E89" w:rsidP="00D973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ab/>
      </w:r>
      <w:r w:rsidRPr="00083942">
        <w:rPr>
          <w:rFonts w:ascii="Arial" w:hAnsi="Arial" w:cs="Arial"/>
          <w:sz w:val="24"/>
          <w:szCs w:val="24"/>
        </w:rPr>
        <w:tab/>
      </w:r>
      <w:r w:rsidRPr="00083942">
        <w:rPr>
          <w:rFonts w:ascii="Arial" w:hAnsi="Arial" w:cs="Arial"/>
          <w:sz w:val="24"/>
          <w:szCs w:val="24"/>
        </w:rPr>
        <w:tab/>
      </w:r>
      <w:r w:rsidRPr="00083942">
        <w:rPr>
          <w:rFonts w:ascii="Arial" w:hAnsi="Arial" w:cs="Arial"/>
          <w:sz w:val="24"/>
          <w:szCs w:val="24"/>
        </w:rPr>
        <w:tab/>
      </w:r>
      <w:r w:rsidRPr="00083942">
        <w:rPr>
          <w:rFonts w:ascii="Arial" w:hAnsi="Arial" w:cs="Arial"/>
          <w:sz w:val="24"/>
          <w:szCs w:val="24"/>
        </w:rPr>
        <w:tab/>
      </w:r>
    </w:p>
    <w:p w:rsidR="004C6797" w:rsidRPr="00083942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083942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083942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083942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083942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083942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2E61" w:rsidRPr="00083942" w:rsidRDefault="00B92E61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083942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083942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083942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Pr="00083942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F3A" w:rsidRPr="00083942" w:rsidRDefault="00027F3A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7F3A" w:rsidRDefault="00027F3A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Pr="00083942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6797" w:rsidRDefault="004C6797" w:rsidP="00D9735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260E" w:rsidRPr="00083942" w:rsidRDefault="001B260E" w:rsidP="00D9735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7B6D" w:rsidRPr="00083942" w:rsidRDefault="00F27C25" w:rsidP="00F27C2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27C25" w:rsidRPr="00083942" w:rsidRDefault="00F27C25" w:rsidP="00F27C2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A72F7" w:rsidRPr="00083942" w:rsidRDefault="00F27C25" w:rsidP="00F27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 xml:space="preserve">Перечень документов, </w:t>
      </w:r>
    </w:p>
    <w:p w:rsidR="00257B6D" w:rsidRPr="00083942" w:rsidRDefault="00F27C25" w:rsidP="00F27C2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083942" w:rsidRDefault="00257B6D" w:rsidP="00017C0F">
      <w:pPr>
        <w:spacing w:after="0"/>
        <w:ind w:firstLine="567"/>
        <w:rPr>
          <w:rFonts w:ascii="Arial" w:hAnsi="Arial" w:cs="Arial"/>
          <w:sz w:val="24"/>
          <w:szCs w:val="24"/>
        </w:rPr>
      </w:pPr>
    </w:p>
    <w:p w:rsidR="007A63C8" w:rsidRPr="00083942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 xml:space="preserve">Документы, подтверждающие истечение трехгодичного срока с даты смерти </w:t>
      </w:r>
      <w:r w:rsidR="009511FA" w:rsidRPr="00083942">
        <w:rPr>
          <w:rFonts w:ascii="Arial" w:hAnsi="Arial" w:cs="Arial"/>
        </w:rPr>
        <w:t>налогоплательщика-</w:t>
      </w:r>
      <w:r w:rsidRPr="00083942">
        <w:rPr>
          <w:rFonts w:ascii="Arial" w:hAnsi="Arial" w:cs="Arial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083942">
        <w:rPr>
          <w:rFonts w:ascii="Arial" w:hAnsi="Arial" w:cs="Arial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083942">
        <w:rPr>
          <w:rFonts w:ascii="Arial" w:hAnsi="Arial" w:cs="Arial"/>
        </w:rPr>
        <w:t xml:space="preserve">:  </w:t>
      </w:r>
    </w:p>
    <w:p w:rsidR="007A63C8" w:rsidRPr="00083942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>сведения о регистрации факта смерти</w:t>
      </w:r>
      <w:r w:rsidR="004B410A" w:rsidRPr="00083942">
        <w:rPr>
          <w:rFonts w:ascii="Arial" w:hAnsi="Arial" w:cs="Arial"/>
        </w:rPr>
        <w:t xml:space="preserve"> налогоплательщика – физического лица</w:t>
      </w:r>
      <w:r w:rsidRPr="00083942">
        <w:rPr>
          <w:rFonts w:ascii="Arial" w:hAnsi="Arial" w:cs="Arial"/>
        </w:rPr>
        <w:t>, содержащиеся в Едином государственном реестре запис</w:t>
      </w:r>
      <w:r w:rsidR="007C435E" w:rsidRPr="00083942">
        <w:rPr>
          <w:rFonts w:ascii="Arial" w:hAnsi="Arial" w:cs="Arial"/>
        </w:rPr>
        <w:t>ей актов гражданского состояния</w:t>
      </w:r>
      <w:r w:rsidR="00726447" w:rsidRPr="00083942">
        <w:rPr>
          <w:rFonts w:ascii="Arial" w:hAnsi="Arial" w:cs="Arial"/>
        </w:rPr>
        <w:t xml:space="preserve"> (справка о смерти)</w:t>
      </w:r>
      <w:r w:rsidR="007C435E" w:rsidRPr="00083942">
        <w:rPr>
          <w:rFonts w:ascii="Arial" w:hAnsi="Arial" w:cs="Arial"/>
        </w:rPr>
        <w:t xml:space="preserve"> или </w:t>
      </w:r>
      <w:r w:rsidR="00CE6FE3" w:rsidRPr="00083942">
        <w:rPr>
          <w:rFonts w:ascii="Arial" w:hAnsi="Arial" w:cs="Arial"/>
        </w:rPr>
        <w:t xml:space="preserve">копия </w:t>
      </w:r>
      <w:r w:rsidR="007C435E" w:rsidRPr="00083942">
        <w:rPr>
          <w:rFonts w:ascii="Arial" w:hAnsi="Arial" w:cs="Arial"/>
        </w:rPr>
        <w:t>свидетельств</w:t>
      </w:r>
      <w:r w:rsidR="00CE6FE3" w:rsidRPr="00083942">
        <w:rPr>
          <w:rFonts w:ascii="Arial" w:hAnsi="Arial" w:cs="Arial"/>
        </w:rPr>
        <w:t>а</w:t>
      </w:r>
      <w:r w:rsidR="007C435E" w:rsidRPr="00083942">
        <w:rPr>
          <w:rFonts w:ascii="Arial" w:hAnsi="Arial" w:cs="Arial"/>
        </w:rPr>
        <w:t xml:space="preserve"> о смерти</w:t>
      </w:r>
      <w:r w:rsidR="00DD5575" w:rsidRPr="00083942">
        <w:rPr>
          <w:rFonts w:ascii="Arial" w:hAnsi="Arial" w:cs="Arial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083942">
        <w:rPr>
          <w:rFonts w:ascii="Arial" w:hAnsi="Arial" w:cs="Arial"/>
        </w:rPr>
        <w:t>на бумажном носителе</w:t>
      </w:r>
      <w:r w:rsidR="004E49D5" w:rsidRPr="00083942">
        <w:rPr>
          <w:rFonts w:ascii="Arial" w:hAnsi="Arial" w:cs="Arial"/>
        </w:rPr>
        <w:t xml:space="preserve"> </w:t>
      </w:r>
      <w:r w:rsidR="00C224FF" w:rsidRPr="00083942">
        <w:rPr>
          <w:rFonts w:ascii="Arial" w:hAnsi="Arial" w:cs="Arial"/>
        </w:rPr>
        <w:t xml:space="preserve">либо </w:t>
      </w:r>
      <w:r w:rsidR="00286CF9" w:rsidRPr="00083942">
        <w:rPr>
          <w:rFonts w:ascii="Arial" w:hAnsi="Arial" w:cs="Arial"/>
        </w:rPr>
        <w:t>электронный образ свидетельства о смерти</w:t>
      </w:r>
      <w:r w:rsidR="00F2454E" w:rsidRPr="00083942">
        <w:rPr>
          <w:rFonts w:ascii="Arial" w:hAnsi="Arial" w:cs="Arial"/>
        </w:rPr>
        <w:t xml:space="preserve"> налогоплательщика – физического лица</w:t>
      </w:r>
      <w:r w:rsidR="00286CF9" w:rsidRPr="00083942">
        <w:rPr>
          <w:rFonts w:ascii="Arial" w:hAnsi="Arial" w:cs="Arial"/>
        </w:rPr>
        <w:t xml:space="preserve">, сформированный </w:t>
      </w:r>
      <w:r w:rsidR="00C224FF" w:rsidRPr="00083942">
        <w:rPr>
          <w:rFonts w:ascii="Arial" w:hAnsi="Arial" w:cs="Arial"/>
          <w:spacing w:val="3"/>
          <w:shd w:val="clear" w:color="auto" w:fill="FFFFFF"/>
        </w:rPr>
        <w:t>в</w:t>
      </w:r>
      <w:r w:rsidR="00A22F57" w:rsidRPr="00083942">
        <w:rPr>
          <w:rFonts w:ascii="Arial" w:hAnsi="Arial" w:cs="Arial"/>
          <w:spacing w:val="3"/>
          <w:shd w:val="clear" w:color="auto" w:fill="FFFFFF"/>
        </w:rPr>
        <w:t xml:space="preserve"> виде документа в электрон</w:t>
      </w:r>
      <w:r w:rsidR="00C224FF" w:rsidRPr="00083942">
        <w:rPr>
          <w:rFonts w:ascii="Arial" w:hAnsi="Arial" w:cs="Arial"/>
          <w:spacing w:val="3"/>
          <w:shd w:val="clear" w:color="auto" w:fill="FFFFFF"/>
        </w:rPr>
        <w:t>ной форме с использованием единых</w:t>
      </w:r>
      <w:r w:rsidR="00A22F57" w:rsidRPr="00083942">
        <w:rPr>
          <w:rFonts w:ascii="Arial" w:hAnsi="Arial" w:cs="Arial"/>
          <w:spacing w:val="3"/>
          <w:shd w:val="clear" w:color="auto" w:fill="FFFFFF"/>
        </w:rPr>
        <w:t xml:space="preserve"> государственн</w:t>
      </w:r>
      <w:r w:rsidR="00C224FF" w:rsidRPr="00083942">
        <w:rPr>
          <w:rFonts w:ascii="Arial" w:hAnsi="Arial" w:cs="Arial"/>
          <w:spacing w:val="3"/>
          <w:shd w:val="clear" w:color="auto" w:fill="FFFFFF"/>
        </w:rPr>
        <w:t>ых информационных</w:t>
      </w:r>
      <w:r w:rsidR="00A22F57" w:rsidRPr="00083942">
        <w:rPr>
          <w:rFonts w:ascii="Arial" w:hAnsi="Arial" w:cs="Arial"/>
          <w:spacing w:val="3"/>
          <w:shd w:val="clear" w:color="auto" w:fill="FFFFFF"/>
        </w:rPr>
        <w:t xml:space="preserve"> систем</w:t>
      </w:r>
      <w:r w:rsidR="007C435E" w:rsidRPr="00083942">
        <w:rPr>
          <w:rFonts w:ascii="Arial" w:hAnsi="Arial" w:cs="Arial"/>
        </w:rPr>
        <w:t>;</w:t>
      </w:r>
    </w:p>
    <w:p w:rsidR="007A63C8" w:rsidRPr="00083942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>копия</w:t>
      </w:r>
      <w:r w:rsidR="002E7864" w:rsidRPr="00083942">
        <w:rPr>
          <w:rFonts w:ascii="Arial" w:hAnsi="Arial" w:cs="Arial"/>
        </w:rPr>
        <w:t xml:space="preserve"> решения суда об объявлении налогоплательщика - физического лица умершим</w:t>
      </w:r>
      <w:r w:rsidRPr="00083942">
        <w:rPr>
          <w:rFonts w:ascii="Arial" w:hAnsi="Arial" w:cs="Arial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083942">
        <w:rPr>
          <w:rFonts w:ascii="Arial" w:hAnsi="Arial" w:cs="Arial"/>
        </w:rPr>
        <w:t>образ решения</w:t>
      </w:r>
      <w:r w:rsidRPr="00083942">
        <w:rPr>
          <w:rFonts w:ascii="Arial" w:hAnsi="Arial" w:cs="Arial"/>
        </w:rPr>
        <w:t xml:space="preserve"> суда об объявлении налогоплательщика - физического лица умершим, сформированный </w:t>
      </w:r>
      <w:r w:rsidRPr="00083942">
        <w:rPr>
          <w:rFonts w:ascii="Arial" w:hAnsi="Arial" w:cs="Arial"/>
          <w:spacing w:val="3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083942">
        <w:rPr>
          <w:rFonts w:ascii="Arial" w:hAnsi="Arial" w:cs="Arial"/>
        </w:rPr>
        <w:t>;</w:t>
      </w:r>
    </w:p>
    <w:p w:rsidR="007A63C8" w:rsidRPr="00083942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 xml:space="preserve">справка налогового органа о размере недоимки </w:t>
      </w:r>
      <w:r w:rsidR="00056FEA" w:rsidRPr="00083942">
        <w:rPr>
          <w:rFonts w:ascii="Arial" w:hAnsi="Arial" w:cs="Arial"/>
        </w:rPr>
        <w:t>по земельному налогу и налогу на имущество физических лиц</w:t>
      </w:r>
      <w:r w:rsidRPr="00083942">
        <w:rPr>
          <w:rFonts w:ascii="Arial" w:hAnsi="Arial" w:cs="Arial"/>
        </w:rPr>
        <w:t>, о размере задолженности по пеням, штрафам</w:t>
      </w:r>
      <w:r w:rsidR="0071212F" w:rsidRPr="00083942">
        <w:rPr>
          <w:rFonts w:ascii="Arial" w:hAnsi="Arial" w:cs="Arial"/>
        </w:rPr>
        <w:t xml:space="preserve"> по земельному налогу и налогу на имущество физических лиц,</w:t>
      </w:r>
      <w:r w:rsidRPr="00083942">
        <w:rPr>
          <w:rFonts w:ascii="Arial" w:hAnsi="Arial" w:cs="Arial"/>
        </w:rPr>
        <w:t xml:space="preserve"> начисленных </w:t>
      </w:r>
      <w:r w:rsidR="00F02385" w:rsidRPr="00083942">
        <w:rPr>
          <w:rFonts w:ascii="Arial" w:hAnsi="Arial" w:cs="Arial"/>
        </w:rPr>
        <w:t xml:space="preserve">налоговыми органами </w:t>
      </w:r>
      <w:r w:rsidRPr="00083942">
        <w:rPr>
          <w:rFonts w:ascii="Arial" w:hAnsi="Arial" w:cs="Arial"/>
        </w:rPr>
        <w:t>налогоплательщику</w:t>
      </w:r>
      <w:r w:rsidR="009C0F14" w:rsidRPr="00083942">
        <w:rPr>
          <w:rFonts w:ascii="Arial" w:hAnsi="Arial" w:cs="Arial"/>
        </w:rPr>
        <w:t>-физическому лицу</w:t>
      </w:r>
      <w:r w:rsidR="0097530D" w:rsidRPr="00083942">
        <w:rPr>
          <w:rFonts w:ascii="Arial" w:hAnsi="Arial" w:cs="Arial"/>
        </w:rPr>
        <w:t>,</w:t>
      </w:r>
      <w:r w:rsidRPr="00083942">
        <w:rPr>
          <w:rFonts w:ascii="Arial" w:hAnsi="Arial" w:cs="Arial"/>
        </w:rPr>
        <w:t xml:space="preserve"> с указанием </w:t>
      </w:r>
      <w:r w:rsidR="001B260E" w:rsidRPr="00083942">
        <w:rPr>
          <w:rFonts w:ascii="Arial" w:hAnsi="Arial" w:cs="Arial"/>
        </w:rPr>
        <w:t>даты образования,</w:t>
      </w:r>
      <w:r w:rsidR="00BC3CD4" w:rsidRPr="00083942">
        <w:rPr>
          <w:rFonts w:ascii="Arial" w:hAnsi="Arial" w:cs="Arial"/>
        </w:rPr>
        <w:t xml:space="preserve"> указанных </w:t>
      </w:r>
      <w:r w:rsidRPr="00083942">
        <w:rPr>
          <w:rFonts w:ascii="Arial" w:hAnsi="Arial" w:cs="Arial"/>
        </w:rPr>
        <w:t>недоимки, задолженности по пеням, штрафам</w:t>
      </w:r>
      <w:r w:rsidR="00A04D83" w:rsidRPr="00083942">
        <w:rPr>
          <w:rFonts w:ascii="Arial" w:hAnsi="Arial" w:cs="Arial"/>
        </w:rPr>
        <w:t>;</w:t>
      </w:r>
    </w:p>
    <w:p w:rsidR="007A63C8" w:rsidRPr="00083942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 xml:space="preserve">справки налогового органа </w:t>
      </w:r>
      <w:r w:rsidRPr="00083942">
        <w:rPr>
          <w:rFonts w:ascii="Arial" w:hAnsi="Arial" w:cs="Arial"/>
          <w:shd w:val="clear" w:color="auto" w:fill="FFFFFF"/>
        </w:rPr>
        <w:t xml:space="preserve">о состоянии расчетов </w:t>
      </w:r>
      <w:r w:rsidRPr="00083942">
        <w:rPr>
          <w:rFonts w:ascii="Arial" w:hAnsi="Arial" w:cs="Arial"/>
        </w:rPr>
        <w:t>с налогоплательщиком - физическим лицом</w:t>
      </w:r>
      <w:r w:rsidRPr="00083942">
        <w:rPr>
          <w:rFonts w:ascii="Arial" w:hAnsi="Arial" w:cs="Arial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083942">
        <w:rPr>
          <w:rFonts w:ascii="Arial" w:hAnsi="Arial" w:cs="Arial"/>
          <w:shd w:val="clear" w:color="auto" w:fill="FFFFFF"/>
        </w:rPr>
        <w:t xml:space="preserve"> на дату </w:t>
      </w:r>
      <w:r w:rsidR="00B92E61" w:rsidRPr="00083942">
        <w:rPr>
          <w:rFonts w:ascii="Arial" w:hAnsi="Arial" w:cs="Arial"/>
        </w:rPr>
        <w:t>смерти налогоплательщика – физического лица или объявления его умершим</w:t>
      </w:r>
      <w:r w:rsidRPr="00083942">
        <w:rPr>
          <w:rFonts w:ascii="Arial" w:hAnsi="Arial" w:cs="Arial"/>
        </w:rPr>
        <w:t>;</w:t>
      </w:r>
    </w:p>
    <w:p w:rsidR="007A63C8" w:rsidRPr="00083942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>сведения об</w:t>
      </w:r>
      <w:r w:rsidR="00A04D83" w:rsidRPr="00083942">
        <w:rPr>
          <w:rFonts w:ascii="Arial" w:hAnsi="Arial" w:cs="Arial"/>
        </w:rPr>
        <w:t xml:space="preserve"> </w:t>
      </w:r>
      <w:r w:rsidR="00A04D83" w:rsidRPr="00083942">
        <w:rPr>
          <w:rFonts w:ascii="Arial" w:hAnsi="Arial" w:cs="Arial"/>
          <w:color w:val="000000"/>
          <w:shd w:val="clear" w:color="auto" w:fill="FFFFFF"/>
        </w:rPr>
        <w:t xml:space="preserve">отсутствии </w:t>
      </w:r>
      <w:r w:rsidRPr="00083942">
        <w:rPr>
          <w:rFonts w:ascii="Arial" w:hAnsi="Arial" w:cs="Arial"/>
          <w:color w:val="000000"/>
          <w:shd w:val="clear" w:color="auto" w:fill="FFFFFF"/>
        </w:rPr>
        <w:t>наследников, об</w:t>
      </w:r>
      <w:r w:rsidR="00A04D83" w:rsidRPr="00083942">
        <w:rPr>
          <w:rFonts w:ascii="Arial" w:hAnsi="Arial" w:cs="Arial"/>
          <w:color w:val="000000"/>
          <w:shd w:val="clear" w:color="auto" w:fill="FFFFFF"/>
        </w:rPr>
        <w:t xml:space="preserve"> отстранении наследников от наследования, </w:t>
      </w:r>
      <w:r w:rsidR="00A021AE" w:rsidRPr="00083942">
        <w:rPr>
          <w:rFonts w:ascii="Arial" w:hAnsi="Arial" w:cs="Arial"/>
          <w:color w:val="000000"/>
          <w:shd w:val="clear" w:color="auto" w:fill="FFFFFF"/>
        </w:rPr>
        <w:t>о л</w:t>
      </w:r>
      <w:r w:rsidRPr="00083942">
        <w:rPr>
          <w:rFonts w:ascii="Arial" w:hAnsi="Arial" w:cs="Arial"/>
          <w:color w:val="000000"/>
          <w:shd w:val="clear" w:color="auto" w:fill="FFFFFF"/>
        </w:rPr>
        <w:t xml:space="preserve">ицах, имеющих право наследовать </w:t>
      </w:r>
      <w:r w:rsidR="00A021AE" w:rsidRPr="00083942">
        <w:rPr>
          <w:rFonts w:ascii="Arial" w:hAnsi="Arial" w:cs="Arial"/>
          <w:color w:val="000000"/>
          <w:shd w:val="clear" w:color="auto" w:fill="FFFFFF"/>
        </w:rPr>
        <w:t xml:space="preserve">или отсутствии таковых, </w:t>
      </w:r>
      <w:r w:rsidR="009D0DB4" w:rsidRPr="00083942">
        <w:rPr>
          <w:rFonts w:ascii="Arial" w:hAnsi="Arial" w:cs="Arial"/>
          <w:color w:val="000000"/>
          <w:shd w:val="clear" w:color="auto" w:fill="FFFFFF"/>
        </w:rPr>
        <w:t>о принятии</w:t>
      </w:r>
      <w:r w:rsidR="00A021AE" w:rsidRPr="0008394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04D83" w:rsidRPr="00083942">
        <w:rPr>
          <w:rFonts w:ascii="Arial" w:hAnsi="Arial" w:cs="Arial"/>
          <w:color w:val="000000"/>
          <w:shd w:val="clear" w:color="auto" w:fill="FFFFFF"/>
        </w:rPr>
        <w:t>наследства</w:t>
      </w:r>
      <w:r w:rsidR="00A021AE" w:rsidRPr="00083942">
        <w:rPr>
          <w:rFonts w:ascii="Arial" w:hAnsi="Arial" w:cs="Arial"/>
          <w:color w:val="000000"/>
          <w:shd w:val="clear" w:color="auto" w:fill="FFFFFF"/>
        </w:rPr>
        <w:t xml:space="preserve"> наследниками, об отказе</w:t>
      </w:r>
      <w:r w:rsidR="00A04D83" w:rsidRPr="00083942">
        <w:rPr>
          <w:rFonts w:ascii="Arial" w:hAnsi="Arial" w:cs="Arial"/>
          <w:color w:val="000000"/>
          <w:shd w:val="clear" w:color="auto" w:fill="FFFFFF"/>
        </w:rPr>
        <w:t xml:space="preserve"> наследник</w:t>
      </w:r>
      <w:r w:rsidR="00A021AE" w:rsidRPr="00083942">
        <w:rPr>
          <w:rFonts w:ascii="Arial" w:hAnsi="Arial" w:cs="Arial"/>
          <w:color w:val="000000"/>
          <w:shd w:val="clear" w:color="auto" w:fill="FFFFFF"/>
        </w:rPr>
        <w:t>ов</w:t>
      </w:r>
      <w:r w:rsidR="00A04D83" w:rsidRPr="0008394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021AE" w:rsidRPr="00083942">
        <w:rPr>
          <w:rFonts w:ascii="Arial" w:hAnsi="Arial" w:cs="Arial"/>
          <w:color w:val="000000"/>
          <w:shd w:val="clear" w:color="auto" w:fill="FFFFFF"/>
        </w:rPr>
        <w:t xml:space="preserve">от наследства </w:t>
      </w:r>
      <w:r w:rsidR="009D0DB4" w:rsidRPr="00083942">
        <w:rPr>
          <w:rFonts w:ascii="Arial" w:hAnsi="Arial" w:cs="Arial"/>
          <w:color w:val="000000"/>
          <w:shd w:val="clear" w:color="auto" w:fill="FFFFFF"/>
        </w:rPr>
        <w:t>или отказе</w:t>
      </w:r>
      <w:r w:rsidR="00A021AE" w:rsidRPr="00083942">
        <w:rPr>
          <w:rFonts w:ascii="Arial" w:hAnsi="Arial" w:cs="Arial"/>
          <w:color w:val="000000"/>
          <w:shd w:val="clear" w:color="auto" w:fill="FFFFFF"/>
        </w:rPr>
        <w:t xml:space="preserve"> наследник</w:t>
      </w:r>
      <w:r w:rsidR="009B6311" w:rsidRPr="00083942">
        <w:rPr>
          <w:rFonts w:ascii="Arial" w:hAnsi="Arial" w:cs="Arial"/>
          <w:color w:val="000000"/>
          <w:shd w:val="clear" w:color="auto" w:fill="FFFFFF"/>
        </w:rPr>
        <w:t>а</w:t>
      </w:r>
      <w:r w:rsidR="00A04D83" w:rsidRPr="00083942">
        <w:rPr>
          <w:rFonts w:ascii="Arial" w:hAnsi="Arial" w:cs="Arial"/>
          <w:color w:val="000000"/>
          <w:shd w:val="clear" w:color="auto" w:fill="FFFFFF"/>
        </w:rPr>
        <w:t xml:space="preserve"> в пользу другого </w:t>
      </w:r>
      <w:r w:rsidR="009D0DB4" w:rsidRPr="00083942">
        <w:rPr>
          <w:rFonts w:ascii="Arial" w:hAnsi="Arial" w:cs="Arial"/>
          <w:color w:val="000000"/>
          <w:shd w:val="clear" w:color="auto" w:fill="FFFFFF"/>
        </w:rPr>
        <w:t>наследника (</w:t>
      </w:r>
      <w:r w:rsidR="003352D0" w:rsidRPr="00083942">
        <w:rPr>
          <w:rFonts w:ascii="Arial" w:hAnsi="Arial" w:cs="Arial"/>
          <w:color w:val="000000"/>
          <w:shd w:val="clear" w:color="auto" w:fill="FFFFFF"/>
        </w:rPr>
        <w:t>в том числе ответы</w:t>
      </w:r>
      <w:r w:rsidR="00FA734C" w:rsidRPr="00083942">
        <w:rPr>
          <w:rFonts w:ascii="Arial" w:hAnsi="Arial" w:cs="Arial"/>
          <w:color w:val="000000"/>
          <w:shd w:val="clear" w:color="auto" w:fill="FFFFFF"/>
        </w:rPr>
        <w:t xml:space="preserve"> на запросы</w:t>
      </w:r>
      <w:r w:rsidR="003352D0" w:rsidRPr="00083942">
        <w:rPr>
          <w:rFonts w:ascii="Arial" w:hAnsi="Arial" w:cs="Arial"/>
          <w:color w:val="000000"/>
          <w:shd w:val="clear" w:color="auto" w:fill="FFFFFF"/>
        </w:rPr>
        <w:t>, полученные от нотариусов)</w:t>
      </w:r>
      <w:r w:rsidR="00A63829" w:rsidRPr="00083942">
        <w:rPr>
          <w:rFonts w:ascii="Arial" w:hAnsi="Arial" w:cs="Arial"/>
          <w:color w:val="000000"/>
          <w:shd w:val="clear" w:color="auto" w:fill="FFFFFF"/>
        </w:rPr>
        <w:t>;</w:t>
      </w:r>
    </w:p>
    <w:p w:rsidR="00790E24" w:rsidRPr="00083942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lastRenderedPageBreak/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083942">
        <w:rPr>
          <w:rFonts w:ascii="Arial" w:hAnsi="Arial" w:cs="Arial"/>
        </w:rPr>
        <w:t xml:space="preserve">с указанием сведений </w:t>
      </w:r>
      <w:r w:rsidRPr="00083942">
        <w:rPr>
          <w:rFonts w:ascii="Arial" w:hAnsi="Arial" w:cs="Arial"/>
        </w:rPr>
        <w:t>о правах на объекты налогообложения, принадлежавшие ему на дату смерти или объявления умершим</w:t>
      </w:r>
      <w:r w:rsidR="0097530D" w:rsidRPr="00083942">
        <w:rPr>
          <w:rFonts w:ascii="Arial" w:hAnsi="Arial" w:cs="Arial"/>
          <w:color w:val="000000"/>
          <w:shd w:val="clear" w:color="auto" w:fill="FFFFFF"/>
        </w:rPr>
        <w:t>.</w:t>
      </w:r>
    </w:p>
    <w:p w:rsidR="002C1A66" w:rsidRPr="00083942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083942">
        <w:rPr>
          <w:rFonts w:ascii="Arial" w:hAnsi="Arial" w:cs="Arial"/>
        </w:rPr>
        <w:t>Документы, подтверждающие и</w:t>
      </w:r>
      <w:r w:rsidR="002C1A66" w:rsidRPr="00083942">
        <w:rPr>
          <w:rFonts w:ascii="Arial" w:hAnsi="Arial" w:cs="Arial"/>
        </w:rPr>
        <w:t>стечени</w:t>
      </w:r>
      <w:r w:rsidR="00824A03" w:rsidRPr="00083942">
        <w:rPr>
          <w:rFonts w:ascii="Arial" w:hAnsi="Arial" w:cs="Arial"/>
        </w:rPr>
        <w:t>е</w:t>
      </w:r>
      <w:r w:rsidR="002C1A66" w:rsidRPr="00083942">
        <w:rPr>
          <w:rFonts w:ascii="Arial" w:hAnsi="Arial" w:cs="Arial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 «О несостоятельности (банкротстве)»;</w:t>
      </w:r>
    </w:p>
    <w:p w:rsidR="007A63C8" w:rsidRPr="00083942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>документ</w:t>
      </w:r>
      <w:r w:rsidR="00927339" w:rsidRPr="00083942">
        <w:rPr>
          <w:rFonts w:ascii="Arial" w:hAnsi="Arial" w:cs="Arial"/>
          <w:sz w:val="24"/>
          <w:szCs w:val="24"/>
        </w:rPr>
        <w:t>ы, подтверждающие</w:t>
      </w:r>
      <w:r w:rsidRPr="00083942">
        <w:rPr>
          <w:rFonts w:ascii="Arial" w:hAnsi="Arial" w:cs="Arial"/>
          <w:sz w:val="24"/>
          <w:szCs w:val="24"/>
        </w:rPr>
        <w:t xml:space="preserve"> невозможност</w:t>
      </w:r>
      <w:r w:rsidR="00927339" w:rsidRPr="00083942">
        <w:rPr>
          <w:rFonts w:ascii="Arial" w:hAnsi="Arial" w:cs="Arial"/>
          <w:sz w:val="24"/>
          <w:szCs w:val="24"/>
        </w:rPr>
        <w:t>ь</w:t>
      </w:r>
      <w:r w:rsidRPr="00083942">
        <w:rPr>
          <w:rFonts w:ascii="Arial" w:hAnsi="Arial" w:cs="Arial"/>
          <w:sz w:val="24"/>
          <w:szCs w:val="24"/>
        </w:rPr>
        <w:t xml:space="preserve"> взыскания</w:t>
      </w:r>
      <w:r w:rsidR="00FF04F1" w:rsidRPr="00083942">
        <w:rPr>
          <w:rFonts w:ascii="Arial" w:hAnsi="Arial" w:cs="Arial"/>
          <w:sz w:val="24"/>
          <w:szCs w:val="24"/>
        </w:rPr>
        <w:t xml:space="preserve"> с налогоплательщика</w:t>
      </w:r>
      <w:r w:rsidR="00F2454E" w:rsidRPr="00083942">
        <w:rPr>
          <w:rFonts w:ascii="Arial" w:hAnsi="Arial" w:cs="Arial"/>
          <w:sz w:val="24"/>
          <w:szCs w:val="24"/>
        </w:rPr>
        <w:t>-физического лица</w:t>
      </w:r>
      <w:r w:rsidR="00FF04F1" w:rsidRPr="00083942">
        <w:rPr>
          <w:rFonts w:ascii="Arial" w:hAnsi="Arial" w:cs="Arial"/>
          <w:sz w:val="24"/>
          <w:szCs w:val="24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083942">
        <w:rPr>
          <w:rFonts w:ascii="Arial" w:hAnsi="Arial" w:cs="Arial"/>
          <w:sz w:val="24"/>
          <w:szCs w:val="24"/>
        </w:rPr>
        <w:t xml:space="preserve"> копия</w:t>
      </w:r>
      <w:r w:rsidR="00FF04F1" w:rsidRPr="00083942">
        <w:rPr>
          <w:rFonts w:ascii="Arial" w:hAnsi="Arial" w:cs="Arial"/>
          <w:sz w:val="24"/>
          <w:szCs w:val="24"/>
        </w:rPr>
        <w:t xml:space="preserve"> свидетельств</w:t>
      </w:r>
      <w:r w:rsidR="00894DCE" w:rsidRPr="00083942">
        <w:rPr>
          <w:rFonts w:ascii="Arial" w:hAnsi="Arial" w:cs="Arial"/>
          <w:sz w:val="24"/>
          <w:szCs w:val="24"/>
        </w:rPr>
        <w:t>а</w:t>
      </w:r>
      <w:r w:rsidR="00FF04F1" w:rsidRPr="00083942">
        <w:rPr>
          <w:rFonts w:ascii="Arial" w:hAnsi="Arial" w:cs="Arial"/>
          <w:sz w:val="24"/>
          <w:szCs w:val="24"/>
        </w:rPr>
        <w:t xml:space="preserve"> о смерти</w:t>
      </w:r>
      <w:r w:rsidR="00894DCE" w:rsidRPr="00083942">
        <w:rPr>
          <w:rFonts w:ascii="Arial" w:hAnsi="Arial" w:cs="Arial"/>
          <w:sz w:val="24"/>
          <w:szCs w:val="24"/>
        </w:rPr>
        <w:t>, заверенная в установленном действующим законодательством Российской Федерации порядке на бумажном носителе либо электронный образ свидетельства о смерти</w:t>
      </w:r>
      <w:r w:rsidR="00F2454E" w:rsidRPr="00083942">
        <w:rPr>
          <w:rFonts w:ascii="Arial" w:hAnsi="Arial" w:cs="Arial"/>
          <w:sz w:val="24"/>
          <w:szCs w:val="24"/>
        </w:rPr>
        <w:t xml:space="preserve"> налогоплательщика – физического лица</w:t>
      </w:r>
      <w:r w:rsidR="00894DCE" w:rsidRPr="00083942">
        <w:rPr>
          <w:rFonts w:ascii="Arial" w:hAnsi="Arial" w:cs="Arial"/>
          <w:sz w:val="24"/>
          <w:szCs w:val="24"/>
        </w:rPr>
        <w:t xml:space="preserve">, сформированный </w:t>
      </w:r>
      <w:r w:rsidR="00894DCE" w:rsidRPr="00083942">
        <w:rPr>
          <w:rFonts w:ascii="Arial" w:hAnsi="Arial" w:cs="Arial"/>
          <w:spacing w:val="3"/>
          <w:sz w:val="24"/>
          <w:szCs w:val="24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083942">
        <w:rPr>
          <w:rFonts w:ascii="Arial" w:hAnsi="Arial" w:cs="Arial"/>
          <w:spacing w:val="3"/>
          <w:sz w:val="24"/>
          <w:szCs w:val="24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083942">
        <w:rPr>
          <w:rFonts w:ascii="Arial" w:hAnsi="Arial" w:cs="Arial"/>
          <w:spacing w:val="3"/>
          <w:sz w:val="24"/>
          <w:szCs w:val="24"/>
          <w:shd w:val="clear" w:color="auto" w:fill="FFFFFF"/>
        </w:rPr>
        <w:t>,</w:t>
      </w:r>
      <w:r w:rsidR="001D5BA2" w:rsidRPr="00083942">
        <w:rPr>
          <w:rFonts w:ascii="Arial" w:eastAsia="Times New Roman" w:hAnsi="Arial" w:cs="Arial"/>
          <w:sz w:val="24"/>
          <w:szCs w:val="24"/>
        </w:rPr>
        <w:t xml:space="preserve"> копии решений суда, вынесенных в отношении налогоплательщика</w:t>
      </w:r>
      <w:r w:rsidR="00F2454E" w:rsidRPr="00083942">
        <w:rPr>
          <w:rFonts w:ascii="Arial" w:eastAsia="Times New Roman" w:hAnsi="Arial" w:cs="Arial"/>
          <w:sz w:val="24"/>
          <w:szCs w:val="24"/>
        </w:rPr>
        <w:t>-физического лица</w:t>
      </w:r>
      <w:r w:rsidR="00894DCE" w:rsidRPr="00083942">
        <w:rPr>
          <w:rFonts w:ascii="Arial" w:hAnsi="Arial" w:cs="Arial"/>
          <w:sz w:val="24"/>
          <w:szCs w:val="24"/>
        </w:rPr>
        <w:t>;</w:t>
      </w:r>
    </w:p>
    <w:p w:rsidR="007A63C8" w:rsidRPr="00083942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eastAsia="Times New Roman" w:hAnsi="Arial" w:cs="Arial"/>
          <w:sz w:val="24"/>
          <w:szCs w:val="24"/>
        </w:rPr>
        <w:t>справки</w:t>
      </w:r>
      <w:r w:rsidR="00782C7D" w:rsidRPr="00083942">
        <w:rPr>
          <w:rFonts w:ascii="Arial" w:eastAsia="Times New Roman" w:hAnsi="Arial" w:cs="Arial"/>
          <w:sz w:val="24"/>
          <w:szCs w:val="24"/>
        </w:rPr>
        <w:t xml:space="preserve"> налогового органа о размере недоимки</w:t>
      </w:r>
      <w:r w:rsidR="00B063FE" w:rsidRPr="00083942">
        <w:rPr>
          <w:rFonts w:ascii="Arial" w:hAnsi="Arial" w:cs="Arial"/>
          <w:sz w:val="24"/>
          <w:szCs w:val="24"/>
        </w:rPr>
        <w:t xml:space="preserve"> по земельному налогу и налогу на имущество физических лиц</w:t>
      </w:r>
      <w:r w:rsidR="00782C7D" w:rsidRPr="00083942">
        <w:rPr>
          <w:rFonts w:ascii="Arial" w:eastAsia="Times New Roman" w:hAnsi="Arial" w:cs="Arial"/>
          <w:sz w:val="24"/>
          <w:szCs w:val="24"/>
        </w:rPr>
        <w:t>, о размере задолженности по пеням, штрафам</w:t>
      </w:r>
      <w:r w:rsidR="00E52296" w:rsidRPr="00083942">
        <w:rPr>
          <w:rFonts w:ascii="Arial" w:eastAsia="Times New Roman" w:hAnsi="Arial" w:cs="Arial"/>
          <w:sz w:val="24"/>
          <w:szCs w:val="24"/>
        </w:rPr>
        <w:t xml:space="preserve"> по земельному налогу и налогу на имущество,</w:t>
      </w:r>
      <w:r w:rsidR="00782C7D" w:rsidRPr="00083942">
        <w:rPr>
          <w:rFonts w:ascii="Arial" w:eastAsia="Times New Roman" w:hAnsi="Arial" w:cs="Arial"/>
          <w:sz w:val="24"/>
          <w:szCs w:val="24"/>
        </w:rPr>
        <w:t xml:space="preserve"> начисленных налоговыми органами налогоплательщику-физическому лицу, </w:t>
      </w:r>
      <w:r w:rsidR="00782C7D" w:rsidRPr="00083942">
        <w:rPr>
          <w:rFonts w:ascii="Arial" w:hAnsi="Arial" w:cs="Arial"/>
          <w:sz w:val="24"/>
          <w:szCs w:val="24"/>
        </w:rPr>
        <w:t xml:space="preserve">с указанием </w:t>
      </w:r>
      <w:r w:rsidR="001B260E" w:rsidRPr="00083942">
        <w:rPr>
          <w:rFonts w:ascii="Arial" w:hAnsi="Arial" w:cs="Arial"/>
          <w:sz w:val="24"/>
          <w:szCs w:val="24"/>
        </w:rPr>
        <w:t>даты образования,</w:t>
      </w:r>
      <w:r w:rsidR="00782C7D" w:rsidRPr="00083942">
        <w:rPr>
          <w:rFonts w:ascii="Arial" w:hAnsi="Arial" w:cs="Arial"/>
          <w:sz w:val="24"/>
          <w:szCs w:val="24"/>
        </w:rPr>
        <w:t xml:space="preserve"> указанных недоимки, задолженности</w:t>
      </w:r>
      <w:r w:rsidR="00782C7D" w:rsidRPr="00083942">
        <w:rPr>
          <w:rFonts w:ascii="Arial" w:eastAsia="Times New Roman" w:hAnsi="Arial" w:cs="Arial"/>
          <w:sz w:val="24"/>
          <w:szCs w:val="24"/>
        </w:rPr>
        <w:t xml:space="preserve"> по пеням, штрафам</w:t>
      </w:r>
      <w:r w:rsidR="00EA0FB4" w:rsidRPr="00083942">
        <w:rPr>
          <w:rFonts w:ascii="Arial" w:eastAsia="Times New Roman" w:hAnsi="Arial" w:cs="Arial"/>
          <w:sz w:val="24"/>
          <w:szCs w:val="24"/>
        </w:rPr>
        <w:t>;</w:t>
      </w:r>
    </w:p>
    <w:p w:rsidR="007A63C8" w:rsidRPr="00083942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eastAsia="Times New Roman" w:hAnsi="Arial" w:cs="Arial"/>
          <w:sz w:val="24"/>
          <w:szCs w:val="24"/>
        </w:rPr>
        <w:t>справки</w:t>
      </w:r>
      <w:r w:rsidR="009B405D" w:rsidRPr="00083942">
        <w:rPr>
          <w:rFonts w:ascii="Arial" w:eastAsia="Times New Roman" w:hAnsi="Arial" w:cs="Arial"/>
          <w:sz w:val="24"/>
          <w:szCs w:val="24"/>
        </w:rPr>
        <w:t xml:space="preserve"> </w:t>
      </w:r>
      <w:r w:rsidRPr="00083942">
        <w:rPr>
          <w:rFonts w:ascii="Arial" w:eastAsia="Times New Roman" w:hAnsi="Arial" w:cs="Arial"/>
          <w:sz w:val="24"/>
          <w:szCs w:val="24"/>
        </w:rPr>
        <w:t xml:space="preserve">налогового органа </w:t>
      </w:r>
      <w:r w:rsidRPr="00083942">
        <w:rPr>
          <w:rFonts w:ascii="Arial" w:hAnsi="Arial" w:cs="Arial"/>
          <w:sz w:val="24"/>
          <w:szCs w:val="24"/>
          <w:shd w:val="clear" w:color="auto" w:fill="FFFFFF"/>
        </w:rPr>
        <w:t xml:space="preserve">о состоянии расчетов </w:t>
      </w:r>
      <w:r w:rsidR="00D56728" w:rsidRPr="00083942">
        <w:rPr>
          <w:rFonts w:ascii="Arial" w:eastAsia="Times New Roman" w:hAnsi="Arial" w:cs="Arial"/>
          <w:sz w:val="24"/>
          <w:szCs w:val="24"/>
        </w:rPr>
        <w:t>с налогоплательщиком - физическим лицом</w:t>
      </w:r>
      <w:r w:rsidR="00D56728" w:rsidRPr="0008394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83942">
        <w:rPr>
          <w:rFonts w:ascii="Arial" w:hAnsi="Arial" w:cs="Arial"/>
          <w:sz w:val="24"/>
          <w:szCs w:val="24"/>
          <w:shd w:val="clear" w:color="auto" w:fill="FFFFFF"/>
        </w:rPr>
        <w:t>по</w:t>
      </w:r>
      <w:r w:rsidR="00D56728" w:rsidRPr="00083942">
        <w:rPr>
          <w:rFonts w:ascii="Arial" w:hAnsi="Arial" w:cs="Arial"/>
          <w:sz w:val="24"/>
          <w:szCs w:val="24"/>
          <w:shd w:val="clear" w:color="auto" w:fill="FFFFFF"/>
        </w:rPr>
        <w:t xml:space="preserve"> земельному налогу и налогу на имущество физических лиц</w:t>
      </w:r>
      <w:r w:rsidRPr="00083942">
        <w:rPr>
          <w:rFonts w:ascii="Arial" w:hAnsi="Arial" w:cs="Arial"/>
          <w:sz w:val="24"/>
          <w:szCs w:val="24"/>
          <w:shd w:val="clear" w:color="auto" w:fill="FFFFFF"/>
        </w:rPr>
        <w:t xml:space="preserve">, пеням, штрафам </w:t>
      </w:r>
      <w:r w:rsidR="00D56728" w:rsidRPr="00083942">
        <w:rPr>
          <w:rFonts w:ascii="Arial" w:hAnsi="Arial" w:cs="Arial"/>
          <w:sz w:val="24"/>
          <w:szCs w:val="24"/>
          <w:shd w:val="clear" w:color="auto" w:fill="FFFFFF"/>
        </w:rPr>
        <w:t>по указанным налогам</w:t>
      </w:r>
      <w:r w:rsidR="00B92E61" w:rsidRPr="00083942">
        <w:rPr>
          <w:rFonts w:ascii="Arial" w:hAnsi="Arial" w:cs="Arial"/>
          <w:sz w:val="24"/>
          <w:szCs w:val="24"/>
          <w:shd w:val="clear" w:color="auto" w:fill="FFFFFF"/>
        </w:rPr>
        <w:t xml:space="preserve"> на дату принятия решения о </w:t>
      </w:r>
      <w:r w:rsidR="00E14717" w:rsidRPr="00083942">
        <w:rPr>
          <w:rFonts w:ascii="Arial" w:hAnsi="Arial" w:cs="Arial"/>
          <w:sz w:val="24"/>
          <w:szCs w:val="24"/>
        </w:rPr>
        <w:t>списании</w:t>
      </w:r>
      <w:r w:rsidR="00B92E61" w:rsidRPr="00083942">
        <w:rPr>
          <w:rFonts w:ascii="Arial" w:hAnsi="Arial" w:cs="Arial"/>
          <w:sz w:val="24"/>
          <w:szCs w:val="24"/>
        </w:rPr>
        <w:t xml:space="preserve"> безнадежн</w:t>
      </w:r>
      <w:r w:rsidR="00EB0AB8" w:rsidRPr="00083942">
        <w:rPr>
          <w:rFonts w:ascii="Arial" w:hAnsi="Arial" w:cs="Arial"/>
          <w:sz w:val="24"/>
          <w:szCs w:val="24"/>
        </w:rPr>
        <w:t>ых</w:t>
      </w:r>
      <w:r w:rsidR="00B92E61" w:rsidRPr="00083942">
        <w:rPr>
          <w:rFonts w:ascii="Arial" w:hAnsi="Arial" w:cs="Arial"/>
          <w:sz w:val="24"/>
          <w:szCs w:val="24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083942">
        <w:rPr>
          <w:rFonts w:ascii="Arial" w:eastAsia="Times New Roman" w:hAnsi="Arial" w:cs="Arial"/>
          <w:sz w:val="24"/>
          <w:szCs w:val="24"/>
        </w:rPr>
        <w:t>;</w:t>
      </w:r>
    </w:p>
    <w:p w:rsidR="00BA3ECD" w:rsidRPr="00083942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t xml:space="preserve">сведения </w:t>
      </w:r>
      <w:r w:rsidR="00DB7EA5" w:rsidRPr="00083942">
        <w:rPr>
          <w:rFonts w:ascii="Arial" w:hAnsi="Arial" w:cs="Arial"/>
          <w:sz w:val="24"/>
          <w:szCs w:val="24"/>
        </w:rPr>
        <w:t xml:space="preserve">о </w:t>
      </w:r>
      <w:r w:rsidR="00E46B25" w:rsidRPr="00083942">
        <w:rPr>
          <w:rFonts w:ascii="Arial" w:hAnsi="Arial" w:cs="Arial"/>
          <w:sz w:val="24"/>
          <w:szCs w:val="24"/>
        </w:rPr>
        <w:t xml:space="preserve">применении </w:t>
      </w:r>
      <w:r w:rsidR="00901A17" w:rsidRPr="00083942">
        <w:rPr>
          <w:rFonts w:ascii="Arial" w:hAnsi="Arial" w:cs="Arial"/>
          <w:sz w:val="24"/>
          <w:szCs w:val="24"/>
        </w:rPr>
        <w:t>процедур, предусмотренных</w:t>
      </w:r>
      <w:r w:rsidR="00E46B25" w:rsidRPr="00083942">
        <w:rPr>
          <w:rFonts w:ascii="Arial" w:hAnsi="Arial" w:cs="Arial"/>
          <w:sz w:val="24"/>
          <w:szCs w:val="24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083942">
        <w:rPr>
          <w:rFonts w:ascii="Arial" w:hAnsi="Arial" w:cs="Arial"/>
          <w:sz w:val="24"/>
          <w:szCs w:val="24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083942">
        <w:rPr>
          <w:rFonts w:ascii="Arial" w:hAnsi="Arial" w:cs="Arial"/>
          <w:sz w:val="24"/>
          <w:szCs w:val="24"/>
        </w:rPr>
        <w:t xml:space="preserve"> и применении к нему процедур р</w:t>
      </w:r>
      <w:r w:rsidR="00C96394" w:rsidRPr="00083942">
        <w:rPr>
          <w:rFonts w:ascii="Arial" w:hAnsi="Arial" w:cs="Arial"/>
          <w:sz w:val="24"/>
          <w:szCs w:val="24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083942">
        <w:rPr>
          <w:rFonts w:ascii="Arial" w:hAnsi="Arial" w:cs="Arial"/>
          <w:sz w:val="24"/>
          <w:szCs w:val="24"/>
        </w:rPr>
        <w:t xml:space="preserve">, иные </w:t>
      </w:r>
      <w:r w:rsidR="00A41866" w:rsidRPr="00083942">
        <w:rPr>
          <w:rFonts w:ascii="Arial" w:hAnsi="Arial" w:cs="Arial"/>
          <w:sz w:val="24"/>
          <w:szCs w:val="24"/>
        </w:rPr>
        <w:t xml:space="preserve">судебные </w:t>
      </w:r>
      <w:r w:rsidR="00901A17" w:rsidRPr="00083942">
        <w:rPr>
          <w:rFonts w:ascii="Arial" w:hAnsi="Arial" w:cs="Arial"/>
          <w:sz w:val="24"/>
          <w:szCs w:val="24"/>
        </w:rPr>
        <w:t>акты по делу о банкротстве</w:t>
      </w:r>
      <w:r w:rsidR="00EA41A3" w:rsidRPr="00083942">
        <w:rPr>
          <w:rFonts w:ascii="Arial" w:hAnsi="Arial" w:cs="Arial"/>
          <w:sz w:val="24"/>
          <w:szCs w:val="24"/>
        </w:rPr>
        <w:t xml:space="preserve"> в отношении налогоплательщика)</w:t>
      </w:r>
      <w:r w:rsidR="00116405" w:rsidRPr="00083942">
        <w:rPr>
          <w:rFonts w:ascii="Arial" w:hAnsi="Arial" w:cs="Arial"/>
          <w:sz w:val="24"/>
          <w:szCs w:val="24"/>
        </w:rPr>
        <w:t xml:space="preserve">, сведения </w:t>
      </w:r>
      <w:r w:rsidR="00B42675" w:rsidRPr="00083942">
        <w:rPr>
          <w:rFonts w:ascii="Arial" w:hAnsi="Arial" w:cs="Arial"/>
          <w:sz w:val="24"/>
          <w:szCs w:val="24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083942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083942">
        <w:rPr>
          <w:rFonts w:ascii="Arial" w:hAnsi="Arial" w:cs="Arial"/>
          <w:sz w:val="24"/>
          <w:szCs w:val="24"/>
        </w:rPr>
        <w:lastRenderedPageBreak/>
        <w:t>выписка из единого государственного реестра недвижимости, выданная в отношении налогоплательщика – физического лица с указанием сведений о правах на объекты налогообложения</w:t>
      </w:r>
      <w:r w:rsidR="004D00C2" w:rsidRPr="00083942">
        <w:rPr>
          <w:rFonts w:ascii="Arial" w:hAnsi="Arial" w:cs="Arial"/>
          <w:sz w:val="24"/>
          <w:szCs w:val="24"/>
        </w:rPr>
        <w:t>.</w:t>
      </w:r>
    </w:p>
    <w:p w:rsidR="008A30B9" w:rsidRPr="00083942" w:rsidRDefault="008A30B9" w:rsidP="00894DCE">
      <w:pPr>
        <w:pStyle w:val="a3"/>
        <w:spacing w:after="0"/>
        <w:ind w:left="502"/>
        <w:jc w:val="both"/>
        <w:rPr>
          <w:rFonts w:ascii="Arial" w:hAnsi="Arial" w:cs="Arial"/>
          <w:sz w:val="24"/>
          <w:szCs w:val="24"/>
        </w:rPr>
      </w:pPr>
    </w:p>
    <w:p w:rsidR="001931B1" w:rsidRPr="00083942" w:rsidRDefault="001931B1" w:rsidP="00A71B7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49EF" w:rsidRPr="00083942" w:rsidRDefault="00F649EF" w:rsidP="0095325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F649EF" w:rsidRPr="00083942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880A6F92"/>
    <w:lvl w:ilvl="0">
      <w:start w:val="1"/>
      <w:numFmt w:val="decimal"/>
      <w:lvlText w:val="%1.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3942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B260E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22964-BC9A-4D6F-9591-9D7BA17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</cp:lastModifiedBy>
  <cp:revision>302</cp:revision>
  <cp:lastPrinted>2022-12-07T05:54:00Z</cp:lastPrinted>
  <dcterms:created xsi:type="dcterms:W3CDTF">2021-02-18T06:06:00Z</dcterms:created>
  <dcterms:modified xsi:type="dcterms:W3CDTF">2022-12-07T05:54:00Z</dcterms:modified>
</cp:coreProperties>
</file>