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91" w:rsidRPr="00007B47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7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07B47" w:rsidRDefault="00663A41" w:rsidP="00663A41">
      <w:pPr>
        <w:jc w:val="right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ПРОЕКТ</w:t>
      </w:r>
    </w:p>
    <w:p w:rsidR="00322998" w:rsidRPr="00007B47" w:rsidRDefault="00B92891" w:rsidP="00016F65">
      <w:pPr>
        <w:jc w:val="center"/>
        <w:rPr>
          <w:bCs/>
          <w:iCs/>
          <w:sz w:val="28"/>
          <w:szCs w:val="28"/>
        </w:rPr>
      </w:pPr>
      <w:proofErr w:type="gramStart"/>
      <w:r w:rsidRPr="00007B47">
        <w:rPr>
          <w:bCs/>
          <w:iCs/>
          <w:sz w:val="28"/>
          <w:szCs w:val="28"/>
        </w:rPr>
        <w:t xml:space="preserve">Совет </w:t>
      </w:r>
      <w:r w:rsidR="00322998" w:rsidRPr="00007B47">
        <w:rPr>
          <w:bCs/>
          <w:iCs/>
          <w:sz w:val="28"/>
          <w:szCs w:val="28"/>
        </w:rPr>
        <w:t xml:space="preserve"> </w:t>
      </w:r>
      <w:proofErr w:type="spellStart"/>
      <w:r w:rsidR="003B6917">
        <w:rPr>
          <w:bCs/>
          <w:iCs/>
          <w:sz w:val="28"/>
          <w:szCs w:val="28"/>
        </w:rPr>
        <w:t>Адельшинского</w:t>
      </w:r>
      <w:proofErr w:type="spellEnd"/>
      <w:proofErr w:type="gramEnd"/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07B47">
        <w:rPr>
          <w:bCs/>
          <w:iCs/>
          <w:sz w:val="28"/>
          <w:szCs w:val="28"/>
        </w:rPr>
        <w:t>Чистопольского</w:t>
      </w:r>
      <w:proofErr w:type="spellEnd"/>
      <w:r w:rsidRPr="00007B47">
        <w:rPr>
          <w:bCs/>
          <w:iCs/>
          <w:sz w:val="28"/>
          <w:szCs w:val="28"/>
        </w:rPr>
        <w:t xml:space="preserve"> муниципального</w:t>
      </w:r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района Республики Татарстан</w:t>
      </w:r>
    </w:p>
    <w:p w:rsidR="00007B47" w:rsidRPr="00007B47" w:rsidRDefault="00007B47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РЕШЕНИЕ</w:t>
      </w:r>
    </w:p>
    <w:p w:rsidR="00B92891" w:rsidRPr="00007B47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07B47" w:rsidRDefault="00303B35" w:rsidP="00016F65">
      <w:pPr>
        <w:jc w:val="both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___________2022</w:t>
      </w:r>
      <w:r w:rsidR="00DA63D6" w:rsidRPr="00007B47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07B47">
        <w:rPr>
          <w:bCs/>
          <w:iCs/>
          <w:sz w:val="28"/>
          <w:szCs w:val="28"/>
        </w:rPr>
        <w:t xml:space="preserve">                           №</w:t>
      </w:r>
      <w:r w:rsidRPr="00007B47">
        <w:rPr>
          <w:bCs/>
          <w:iCs/>
          <w:sz w:val="28"/>
          <w:szCs w:val="28"/>
        </w:rPr>
        <w:t>___</w:t>
      </w:r>
      <w:r w:rsidR="00DA63D6" w:rsidRPr="00007B47">
        <w:rPr>
          <w:bCs/>
          <w:iCs/>
          <w:sz w:val="28"/>
          <w:szCs w:val="28"/>
        </w:rPr>
        <w:t xml:space="preserve"> </w:t>
      </w:r>
    </w:p>
    <w:p w:rsidR="00DA63D6" w:rsidRPr="00007B47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07B47" w:rsidRDefault="00AE45DE" w:rsidP="00007B47">
      <w:pPr>
        <w:ind w:right="4817"/>
        <w:rPr>
          <w:sz w:val="28"/>
          <w:szCs w:val="28"/>
        </w:rPr>
      </w:pPr>
      <w:r w:rsidRPr="00007B47">
        <w:rPr>
          <w:sz w:val="28"/>
          <w:szCs w:val="28"/>
        </w:rPr>
        <w:t>О</w:t>
      </w:r>
      <w:r w:rsidR="005F3BC4" w:rsidRPr="00007B47">
        <w:rPr>
          <w:sz w:val="28"/>
          <w:szCs w:val="28"/>
        </w:rPr>
        <w:t xml:space="preserve"> внесении изменений в решение Совета </w:t>
      </w:r>
      <w:proofErr w:type="spellStart"/>
      <w:r w:rsidR="003B6917">
        <w:rPr>
          <w:bCs/>
          <w:iCs/>
          <w:sz w:val="28"/>
          <w:szCs w:val="28"/>
        </w:rPr>
        <w:t>Адельшинского</w:t>
      </w:r>
      <w:proofErr w:type="spellEnd"/>
      <w:r w:rsidR="005F3BC4" w:rsidRPr="00007B47">
        <w:rPr>
          <w:sz w:val="28"/>
          <w:szCs w:val="28"/>
        </w:rPr>
        <w:t xml:space="preserve"> сельского поселения </w:t>
      </w:r>
      <w:proofErr w:type="spellStart"/>
      <w:r w:rsidR="005F3BC4" w:rsidRPr="00007B47">
        <w:rPr>
          <w:sz w:val="28"/>
          <w:szCs w:val="28"/>
        </w:rPr>
        <w:t>Чистопольского</w:t>
      </w:r>
      <w:proofErr w:type="spellEnd"/>
      <w:r w:rsidR="005F3BC4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5F3BC4" w:rsidRPr="00007B47">
        <w:rPr>
          <w:sz w:val="28"/>
          <w:szCs w:val="28"/>
        </w:rPr>
        <w:t xml:space="preserve">от </w:t>
      </w:r>
      <w:r w:rsidR="003B6917">
        <w:rPr>
          <w:sz w:val="28"/>
          <w:szCs w:val="28"/>
        </w:rPr>
        <w:t>25.07.</w:t>
      </w:r>
      <w:r w:rsidR="005F3BC4" w:rsidRPr="00007B47">
        <w:rPr>
          <w:sz w:val="28"/>
          <w:szCs w:val="28"/>
        </w:rPr>
        <w:t xml:space="preserve">2013 № </w:t>
      </w:r>
      <w:r w:rsidR="003B6917">
        <w:rPr>
          <w:sz w:val="28"/>
          <w:szCs w:val="28"/>
        </w:rPr>
        <w:t>43/1</w:t>
      </w:r>
      <w:r w:rsidR="005F3BC4" w:rsidRPr="00007B47">
        <w:rPr>
          <w:sz w:val="28"/>
          <w:szCs w:val="28"/>
        </w:rPr>
        <w:t xml:space="preserve"> «О</w:t>
      </w:r>
      <w:r w:rsidRPr="00007B47">
        <w:rPr>
          <w:sz w:val="28"/>
          <w:szCs w:val="28"/>
        </w:rPr>
        <w:t xml:space="preserve">б </w:t>
      </w:r>
      <w:proofErr w:type="gramStart"/>
      <w:r w:rsidRPr="00007B47">
        <w:rPr>
          <w:sz w:val="28"/>
          <w:szCs w:val="28"/>
        </w:rPr>
        <w:t>утверждении  Правил</w:t>
      </w:r>
      <w:proofErr w:type="gramEnd"/>
      <w:r w:rsidR="00DA63D6" w:rsidRPr="00007B47">
        <w:rPr>
          <w:sz w:val="28"/>
          <w:szCs w:val="28"/>
        </w:rPr>
        <w:t xml:space="preserve"> б</w:t>
      </w:r>
      <w:r w:rsidRPr="00007B47">
        <w:rPr>
          <w:sz w:val="28"/>
          <w:szCs w:val="28"/>
        </w:rPr>
        <w:t xml:space="preserve">лагоустройства </w:t>
      </w:r>
      <w:r w:rsidR="00FE56F0" w:rsidRPr="00007B47">
        <w:rPr>
          <w:sz w:val="28"/>
          <w:szCs w:val="28"/>
        </w:rPr>
        <w:t>муниципального образования «</w:t>
      </w:r>
      <w:proofErr w:type="spellStart"/>
      <w:r w:rsidR="003B6917">
        <w:rPr>
          <w:bCs/>
          <w:iCs/>
          <w:sz w:val="28"/>
          <w:szCs w:val="28"/>
        </w:rPr>
        <w:t>Адельшинское</w:t>
      </w:r>
      <w:proofErr w:type="spellEnd"/>
      <w:r w:rsidR="00B92891" w:rsidRPr="00007B47">
        <w:rPr>
          <w:bCs/>
          <w:iCs/>
          <w:sz w:val="28"/>
          <w:szCs w:val="28"/>
        </w:rPr>
        <w:t xml:space="preserve"> </w:t>
      </w:r>
      <w:r w:rsidR="00FE56F0" w:rsidRPr="00007B47">
        <w:rPr>
          <w:sz w:val="28"/>
          <w:szCs w:val="28"/>
        </w:rPr>
        <w:t xml:space="preserve">сельское поселение» </w:t>
      </w:r>
      <w:proofErr w:type="spellStart"/>
      <w:r w:rsidR="00FE56F0" w:rsidRPr="00007B47">
        <w:rPr>
          <w:sz w:val="28"/>
          <w:szCs w:val="28"/>
        </w:rPr>
        <w:t>Чистопольского</w:t>
      </w:r>
      <w:proofErr w:type="spellEnd"/>
      <w:r w:rsidR="00FE56F0" w:rsidRPr="00007B47">
        <w:rPr>
          <w:sz w:val="28"/>
          <w:szCs w:val="28"/>
        </w:rPr>
        <w:t xml:space="preserve"> муниципального района</w:t>
      </w:r>
      <w:r w:rsidR="005F3BC4" w:rsidRPr="00007B47">
        <w:rPr>
          <w:sz w:val="28"/>
          <w:szCs w:val="28"/>
        </w:rPr>
        <w:t>»</w:t>
      </w:r>
      <w:r w:rsidRPr="00007B47">
        <w:rPr>
          <w:sz w:val="28"/>
          <w:szCs w:val="28"/>
        </w:rPr>
        <w:t xml:space="preserve"> </w:t>
      </w:r>
    </w:p>
    <w:p w:rsidR="00303B35" w:rsidRPr="00007B47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07B47" w:rsidRDefault="00E426CB" w:rsidP="00016F65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В</w:t>
      </w:r>
      <w:r w:rsidR="00F8126A" w:rsidRPr="00007B47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proofErr w:type="spellStart"/>
      <w:r w:rsidR="003B6917">
        <w:rPr>
          <w:bCs/>
          <w:iCs/>
          <w:sz w:val="28"/>
          <w:szCs w:val="28"/>
        </w:rPr>
        <w:t>Адельшинское</w:t>
      </w:r>
      <w:proofErr w:type="spellEnd"/>
      <w:r w:rsidR="00F8126A" w:rsidRPr="00007B47">
        <w:rPr>
          <w:sz w:val="28"/>
          <w:szCs w:val="28"/>
        </w:rPr>
        <w:t xml:space="preserve"> сельское поселение» </w:t>
      </w:r>
      <w:proofErr w:type="spellStart"/>
      <w:r w:rsidR="00F8126A" w:rsidRPr="00007B47">
        <w:rPr>
          <w:sz w:val="28"/>
          <w:szCs w:val="28"/>
        </w:rPr>
        <w:t>Чистопольского</w:t>
      </w:r>
      <w:proofErr w:type="spellEnd"/>
      <w:r w:rsidR="00F8126A" w:rsidRPr="00007B47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07B47">
        <w:rPr>
          <w:sz w:val="28"/>
          <w:szCs w:val="28"/>
        </w:rPr>
        <w:t>,</w:t>
      </w:r>
      <w:r w:rsidR="00D613ED" w:rsidRPr="00007B47">
        <w:rPr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 xml:space="preserve">Совет </w:t>
      </w:r>
      <w:proofErr w:type="spellStart"/>
      <w:r w:rsidR="003B6917">
        <w:rPr>
          <w:bCs/>
          <w:iCs/>
          <w:sz w:val="28"/>
          <w:szCs w:val="28"/>
        </w:rPr>
        <w:t>Адельшинского</w:t>
      </w:r>
      <w:proofErr w:type="spellEnd"/>
      <w:r w:rsidR="007D63A0" w:rsidRPr="00007B47">
        <w:rPr>
          <w:bCs/>
          <w:iCs/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>сельског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 п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селения </w:t>
      </w:r>
      <w:proofErr w:type="spellStart"/>
      <w:r w:rsidR="000F4F22" w:rsidRPr="00007B47">
        <w:rPr>
          <w:sz w:val="28"/>
          <w:szCs w:val="28"/>
        </w:rPr>
        <w:t>Чистопольского</w:t>
      </w:r>
      <w:proofErr w:type="spellEnd"/>
      <w:r w:rsidR="000F4F22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>Республики Татарстан</w:t>
      </w:r>
    </w:p>
    <w:p w:rsidR="00AE45DE" w:rsidRPr="00007B47" w:rsidRDefault="00AE45DE" w:rsidP="00007B47">
      <w:pPr>
        <w:tabs>
          <w:tab w:val="left" w:pos="2373"/>
        </w:tabs>
        <w:ind w:firstLine="567"/>
        <w:jc w:val="center"/>
        <w:rPr>
          <w:sz w:val="28"/>
          <w:szCs w:val="28"/>
        </w:rPr>
      </w:pPr>
      <w:r w:rsidRPr="00007B47">
        <w:rPr>
          <w:sz w:val="28"/>
          <w:szCs w:val="28"/>
        </w:rPr>
        <w:t>РЕШ</w:t>
      </w:r>
      <w:r w:rsidR="00E426CB" w:rsidRPr="00007B47">
        <w:rPr>
          <w:sz w:val="28"/>
          <w:szCs w:val="28"/>
        </w:rPr>
        <w:t>ИЛ</w:t>
      </w:r>
      <w:r w:rsidRPr="00007B47">
        <w:rPr>
          <w:sz w:val="28"/>
          <w:szCs w:val="28"/>
        </w:rPr>
        <w:t>:</w:t>
      </w:r>
    </w:p>
    <w:p w:rsidR="00AE45DE" w:rsidRPr="00007B47" w:rsidRDefault="00AE45DE" w:rsidP="00016F65">
      <w:pPr>
        <w:ind w:firstLine="567"/>
        <w:rPr>
          <w:sz w:val="28"/>
          <w:szCs w:val="28"/>
        </w:rPr>
      </w:pPr>
    </w:p>
    <w:p w:rsidR="00F8126A" w:rsidRPr="00007B47" w:rsidRDefault="000F4F22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1. </w:t>
      </w:r>
      <w:r w:rsidR="00E34355" w:rsidRPr="00007B47">
        <w:rPr>
          <w:sz w:val="28"/>
          <w:szCs w:val="28"/>
        </w:rPr>
        <w:t xml:space="preserve">Внести в </w:t>
      </w:r>
      <w:r w:rsidR="00AE45DE" w:rsidRPr="00007B47">
        <w:rPr>
          <w:sz w:val="28"/>
          <w:szCs w:val="28"/>
        </w:rPr>
        <w:t xml:space="preserve">Правила благоустройства </w:t>
      </w:r>
      <w:r w:rsidR="005A43CF" w:rsidRPr="00007B47">
        <w:rPr>
          <w:sz w:val="28"/>
          <w:szCs w:val="28"/>
        </w:rPr>
        <w:t>муниципального образования «</w:t>
      </w:r>
      <w:proofErr w:type="spellStart"/>
      <w:r w:rsidR="003B6917">
        <w:rPr>
          <w:bCs/>
          <w:iCs/>
          <w:sz w:val="28"/>
          <w:szCs w:val="28"/>
        </w:rPr>
        <w:t>Адельшинского</w:t>
      </w:r>
      <w:proofErr w:type="spellEnd"/>
      <w:r w:rsidR="00E34355" w:rsidRPr="00007B47">
        <w:rPr>
          <w:sz w:val="28"/>
          <w:szCs w:val="28"/>
        </w:rPr>
        <w:t xml:space="preserve"> с</w:t>
      </w:r>
      <w:r w:rsidR="005A43CF" w:rsidRPr="00007B47">
        <w:rPr>
          <w:sz w:val="28"/>
          <w:szCs w:val="28"/>
        </w:rPr>
        <w:t xml:space="preserve">ельское поселение» </w:t>
      </w:r>
      <w:proofErr w:type="spellStart"/>
      <w:r w:rsidR="005A43CF" w:rsidRPr="00007B47">
        <w:rPr>
          <w:sz w:val="28"/>
          <w:szCs w:val="28"/>
        </w:rPr>
        <w:t>Чистопольского</w:t>
      </w:r>
      <w:proofErr w:type="spellEnd"/>
      <w:r w:rsidR="005A43CF" w:rsidRPr="00007B47">
        <w:rPr>
          <w:sz w:val="28"/>
          <w:szCs w:val="28"/>
        </w:rPr>
        <w:t xml:space="preserve"> муниципального района</w:t>
      </w:r>
      <w:r w:rsidR="0093205C" w:rsidRPr="00007B47">
        <w:rPr>
          <w:sz w:val="28"/>
          <w:szCs w:val="28"/>
        </w:rPr>
        <w:t xml:space="preserve"> Республики Татарстан</w:t>
      </w:r>
      <w:r w:rsidR="00E34355" w:rsidRPr="00007B47">
        <w:rPr>
          <w:sz w:val="28"/>
          <w:szCs w:val="28"/>
        </w:rPr>
        <w:t xml:space="preserve">, утвержденные </w:t>
      </w:r>
      <w:r w:rsidR="000E2757" w:rsidRPr="00007B47">
        <w:rPr>
          <w:sz w:val="28"/>
          <w:szCs w:val="28"/>
        </w:rPr>
        <w:t xml:space="preserve">решением Совета </w:t>
      </w:r>
      <w:proofErr w:type="spellStart"/>
      <w:r w:rsidR="003B6917">
        <w:rPr>
          <w:bCs/>
          <w:iCs/>
          <w:sz w:val="28"/>
          <w:szCs w:val="28"/>
        </w:rPr>
        <w:t>Адельшинского</w:t>
      </w:r>
      <w:proofErr w:type="spellEnd"/>
      <w:r w:rsidR="000E2757" w:rsidRPr="00007B47">
        <w:rPr>
          <w:sz w:val="28"/>
          <w:szCs w:val="28"/>
        </w:rPr>
        <w:t xml:space="preserve"> сельского поселения </w:t>
      </w:r>
      <w:proofErr w:type="spellStart"/>
      <w:r w:rsidR="000E2757" w:rsidRPr="00007B47">
        <w:rPr>
          <w:sz w:val="28"/>
          <w:szCs w:val="28"/>
        </w:rPr>
        <w:t>Чистопольского</w:t>
      </w:r>
      <w:proofErr w:type="spellEnd"/>
      <w:r w:rsidR="000E2757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3B6917">
        <w:rPr>
          <w:sz w:val="28"/>
          <w:szCs w:val="28"/>
        </w:rPr>
        <w:t>от 25.07.2013 г. № 43/1</w:t>
      </w:r>
      <w:r w:rsidR="00007B47" w:rsidRPr="00007B47">
        <w:rPr>
          <w:sz w:val="28"/>
          <w:szCs w:val="28"/>
        </w:rPr>
        <w:t>, следующие изменения: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1.1. раздел </w:t>
      </w:r>
      <w:r w:rsidRPr="00007B47">
        <w:rPr>
          <w:sz w:val="28"/>
          <w:szCs w:val="28"/>
        </w:rPr>
        <w:t>II</w:t>
      </w:r>
      <w:r>
        <w:rPr>
          <w:sz w:val="28"/>
          <w:szCs w:val="28"/>
        </w:rPr>
        <w:t>. «О</w:t>
      </w:r>
      <w:r w:rsidRPr="00007B47">
        <w:rPr>
          <w:sz w:val="28"/>
          <w:szCs w:val="28"/>
        </w:rPr>
        <w:t>бщие требования к благоустройству, организации содержания и уборки территорий» д</w:t>
      </w:r>
      <w:r w:rsidRPr="00007B47">
        <w:rPr>
          <w:color w:val="000000"/>
          <w:sz w:val="28"/>
          <w:szCs w:val="28"/>
        </w:rPr>
        <w:t>ополнить пункт</w:t>
      </w:r>
      <w:r>
        <w:rPr>
          <w:color w:val="000000"/>
          <w:sz w:val="28"/>
          <w:szCs w:val="28"/>
        </w:rPr>
        <w:t>о</w:t>
      </w:r>
      <w:r w:rsidRPr="00007B47">
        <w:rPr>
          <w:color w:val="000000"/>
          <w:sz w:val="28"/>
          <w:szCs w:val="28"/>
        </w:rPr>
        <w:t>м 16* следующего содержания:</w:t>
      </w:r>
    </w:p>
    <w:p w:rsidR="00486C87" w:rsidRPr="00007B47" w:rsidRDefault="00007B47" w:rsidP="00007B47">
      <w:pPr>
        <w:spacing w:after="200"/>
        <w:contextualSpacing/>
        <w:jc w:val="both"/>
        <w:rPr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«16*. </w:t>
      </w:r>
      <w:r w:rsidRPr="00007B47">
        <w:rPr>
          <w:sz w:val="28"/>
          <w:szCs w:val="28"/>
        </w:rPr>
        <w:t xml:space="preserve">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</w:t>
      </w:r>
      <w:proofErr w:type="gramStart"/>
      <w:r w:rsidRPr="00007B47">
        <w:rPr>
          <w:sz w:val="28"/>
          <w:szCs w:val="28"/>
        </w:rPr>
        <w:t>осуществляется  владельцем</w:t>
      </w:r>
      <w:proofErr w:type="gramEnd"/>
      <w:r w:rsidRPr="00007B47">
        <w:rPr>
          <w:sz w:val="28"/>
          <w:szCs w:val="28"/>
        </w:rPr>
        <w:t xml:space="preserve"> (собственником) таких объектов.»; 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7B47">
        <w:rPr>
          <w:sz w:val="28"/>
          <w:szCs w:val="28"/>
        </w:rPr>
        <w:t>1.2. в разделе III. «</w:t>
      </w:r>
      <w:r>
        <w:rPr>
          <w:sz w:val="28"/>
          <w:szCs w:val="28"/>
        </w:rPr>
        <w:t>Т</w:t>
      </w:r>
      <w:r w:rsidRPr="00007B47">
        <w:rPr>
          <w:sz w:val="28"/>
          <w:szCs w:val="28"/>
        </w:rPr>
        <w:t>ребования по содержанию зданий, сооружений и земельных участков, на которых они расположены,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к внешнему виду фасадов и ограждений, дорог, индивидуальных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жилых домов, многоквартирных домов, технических средств связи, объектов наружного освещения, малых архитектурных форм, нестационарных объектов, мест производства строительных работ»: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</w:t>
      </w:r>
      <w:r w:rsidRPr="00007B47">
        <w:rPr>
          <w:sz w:val="28"/>
          <w:szCs w:val="28"/>
        </w:rPr>
        <w:t xml:space="preserve"> в наименовании раздела пос</w:t>
      </w:r>
      <w:r w:rsidR="00486C87" w:rsidRPr="00007B47">
        <w:rPr>
          <w:sz w:val="28"/>
          <w:szCs w:val="28"/>
        </w:rPr>
        <w:t xml:space="preserve">ле слова «дорог» дополнить словами </w:t>
      </w:r>
      <w:r w:rsidR="00630B03" w:rsidRPr="00007B47">
        <w:rPr>
          <w:sz w:val="28"/>
          <w:szCs w:val="28"/>
        </w:rPr>
        <w:t>«</w:t>
      </w:r>
      <w:r w:rsidR="00486C87" w:rsidRPr="00007B47">
        <w:rPr>
          <w:sz w:val="28"/>
          <w:szCs w:val="28"/>
        </w:rPr>
        <w:t>, о</w:t>
      </w:r>
      <w:r w:rsidR="00630B03" w:rsidRPr="00007B47">
        <w:rPr>
          <w:sz w:val="28"/>
          <w:szCs w:val="28"/>
        </w:rPr>
        <w:t>бъект</w:t>
      </w:r>
      <w:r w:rsidR="00486C87" w:rsidRPr="00007B47">
        <w:rPr>
          <w:sz w:val="28"/>
          <w:szCs w:val="28"/>
        </w:rPr>
        <w:t>ов</w:t>
      </w:r>
      <w:r w:rsidR="00630B03" w:rsidRPr="00007B47">
        <w:rPr>
          <w:sz w:val="28"/>
          <w:szCs w:val="28"/>
        </w:rPr>
        <w:t xml:space="preserve"> дорожного сервиса»</w:t>
      </w:r>
      <w:r w:rsidR="00486C87" w:rsidRPr="00007B47">
        <w:rPr>
          <w:sz w:val="28"/>
          <w:szCs w:val="28"/>
        </w:rPr>
        <w:t>;</w:t>
      </w:r>
    </w:p>
    <w:p w:rsidR="00486C87" w:rsidRPr="00007B47" w:rsidRDefault="00086646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630B03" w:rsidRPr="00007B47">
        <w:rPr>
          <w:sz w:val="28"/>
          <w:szCs w:val="28"/>
        </w:rPr>
        <w:t xml:space="preserve">дополнить </w:t>
      </w:r>
      <w:r w:rsidR="00486C87" w:rsidRPr="00007B47">
        <w:rPr>
          <w:sz w:val="28"/>
          <w:szCs w:val="28"/>
        </w:rPr>
        <w:t xml:space="preserve">подразделом </w:t>
      </w:r>
      <w:r w:rsidR="00630B03" w:rsidRPr="00007B47">
        <w:rPr>
          <w:sz w:val="28"/>
          <w:szCs w:val="28"/>
        </w:rPr>
        <w:t>«Содержание объектов сервиса»</w:t>
      </w:r>
      <w:r w:rsidR="00486C87" w:rsidRPr="00007B47">
        <w:rPr>
          <w:sz w:val="28"/>
          <w:szCs w:val="28"/>
        </w:rPr>
        <w:t xml:space="preserve"> следующего содержания:</w:t>
      </w:r>
    </w:p>
    <w:p w:rsidR="00486C87" w:rsidRPr="00007B47" w:rsidRDefault="00486C8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«Содержание объектов сервиса</w:t>
      </w:r>
    </w:p>
    <w:p w:rsidR="00630B03" w:rsidRPr="00007B47" w:rsidRDefault="00007B47" w:rsidP="00007B47">
      <w:pPr>
        <w:tabs>
          <w:tab w:val="left" w:pos="567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Содержание территорий объектов сервиса осуществляется владельцем (собственником) таких объектов.</w:t>
      </w:r>
    </w:p>
    <w:p w:rsidR="00630B03" w:rsidRPr="00007B47" w:rsidRDefault="00630B03" w:rsidP="00007B47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Обязательный перечень элементов благоустройства территорий объектов придорожного сервиса должен в себя включать: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твердое покрытие для комфортного передвижения;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освещение территории, архитектурно-декоративное освещение;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туалетные кабины с выполнением требований к их установке и содержанию;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урны и малые контейнеры для мусора;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озеленение (газоны, цветники) и элементы защиты участков озеленения (ограждения).</w:t>
      </w:r>
    </w:p>
    <w:p w:rsidR="00630B03" w:rsidRPr="00007B47" w:rsidRDefault="00007B47" w:rsidP="00007B47">
      <w:pPr>
        <w:tabs>
          <w:tab w:val="left" w:pos="1134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Требования к размещению и содержанию объектов сервиса и прилегающих к ним территориям включают в себя: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заезды-выезды, подъезды к объектам сервиса должны быть обустроены переходно-скоростными полосами;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переходно-скоростные полосы и территории объектов сервиса должны быть обустроены наружным освещением;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007B47">
        <w:rPr>
          <w:bCs/>
          <w:sz w:val="28"/>
          <w:szCs w:val="28"/>
        </w:rPr>
        <w:t>20</w:t>
      </w:r>
      <w:r w:rsidR="00486C87" w:rsidRPr="00007B47">
        <w:rPr>
          <w:bCs/>
          <w:sz w:val="28"/>
          <w:szCs w:val="28"/>
        </w:rPr>
        <w:t>%</w:t>
      </w:r>
      <w:r w:rsidR="00007B47">
        <w:rPr>
          <w:bCs/>
          <w:sz w:val="28"/>
          <w:szCs w:val="28"/>
        </w:rPr>
        <w:t>;</w:t>
      </w:r>
      <w:r w:rsidRPr="00007B47">
        <w:rPr>
          <w:b/>
          <w:bCs/>
          <w:sz w:val="28"/>
          <w:szCs w:val="28"/>
        </w:rPr>
        <w:t xml:space="preserve"> 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наличие технических средств организации дорожного движения в соответ</w:t>
      </w:r>
      <w:r w:rsidRPr="00007B47">
        <w:rPr>
          <w:sz w:val="28"/>
          <w:szCs w:val="28"/>
        </w:rPr>
        <w:softHyphen/>
        <w:t>ствии с требованиями ГОСТ Р 52289-2019 «Технические средства организации дорож</w:t>
      </w:r>
      <w:r w:rsidRPr="00007B47">
        <w:rPr>
          <w:sz w:val="28"/>
          <w:szCs w:val="28"/>
        </w:rPr>
        <w:softHyphen/>
        <w:t>ного движения. Правила применения дорожных знаков, разметки, светофоров, до</w:t>
      </w:r>
      <w:r w:rsidRPr="00007B47">
        <w:rPr>
          <w:sz w:val="28"/>
          <w:szCs w:val="28"/>
        </w:rPr>
        <w:softHyphen/>
        <w:t>рожных ограждений и направляющих устройств»;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летнего содержания. Критерии оценки и методы контроля» и ГОСТ Р 59434-2021 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территория сооружения обслуживания движения по функциональ</w:t>
      </w:r>
      <w:r w:rsidRPr="00007B47"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lastRenderedPageBreak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30B03" w:rsidRDefault="00007B47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B03" w:rsidRPr="00007B47">
        <w:rPr>
          <w:sz w:val="28"/>
          <w:szCs w:val="28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</w:t>
      </w:r>
      <w:r w:rsidR="00086646">
        <w:rPr>
          <w:sz w:val="28"/>
          <w:szCs w:val="28"/>
        </w:rPr>
        <w:t>;</w:t>
      </w:r>
    </w:p>
    <w:p w:rsidR="00086646" w:rsidRPr="00007B47" w:rsidRDefault="00086646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95.6 признать утратившим силу.</w:t>
      </w:r>
    </w:p>
    <w:p w:rsidR="00950C89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2</w:t>
      </w:r>
      <w:r w:rsidR="00715250" w:rsidRPr="00007B47">
        <w:rPr>
          <w:sz w:val="28"/>
          <w:szCs w:val="28"/>
        </w:rPr>
        <w:t>.</w:t>
      </w:r>
      <w:r w:rsidR="00020573" w:rsidRPr="00007B47">
        <w:rPr>
          <w:sz w:val="28"/>
          <w:szCs w:val="28"/>
        </w:rPr>
        <w:t xml:space="preserve"> </w:t>
      </w:r>
      <w:r w:rsidR="00950C89" w:rsidRPr="00007B47">
        <w:rPr>
          <w:sz w:val="28"/>
          <w:szCs w:val="28"/>
        </w:rPr>
        <w:t>Обнародовать</w:t>
      </w:r>
      <w:r w:rsidR="00153301" w:rsidRPr="00007B47">
        <w:rPr>
          <w:sz w:val="28"/>
          <w:szCs w:val="28"/>
        </w:rPr>
        <w:t xml:space="preserve"> (опубликовать)</w:t>
      </w:r>
      <w:r w:rsidR="00950C89" w:rsidRPr="00007B47">
        <w:rPr>
          <w:sz w:val="28"/>
          <w:szCs w:val="28"/>
        </w:rPr>
        <w:t xml:space="preserve"> настоящее решение путем </w:t>
      </w:r>
      <w:r w:rsidR="00420ACE" w:rsidRPr="00007B47">
        <w:rPr>
          <w:sz w:val="28"/>
          <w:szCs w:val="28"/>
        </w:rPr>
        <w:t xml:space="preserve">размещения </w:t>
      </w:r>
      <w:r w:rsidR="00020573" w:rsidRPr="00007B47">
        <w:rPr>
          <w:sz w:val="28"/>
          <w:szCs w:val="28"/>
        </w:rPr>
        <w:t xml:space="preserve">на </w:t>
      </w:r>
      <w:r w:rsidR="00020573" w:rsidRPr="00007B47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07B47">
        <w:rPr>
          <w:sz w:val="28"/>
          <w:szCs w:val="28"/>
        </w:rPr>
        <w:t xml:space="preserve"> сельского поселения </w:t>
      </w:r>
      <w:r w:rsidR="00644B9C" w:rsidRPr="00007B47">
        <w:rPr>
          <w:sz w:val="28"/>
          <w:szCs w:val="28"/>
        </w:rPr>
        <w:t>или</w:t>
      </w:r>
      <w:r w:rsidR="00EC38BB" w:rsidRPr="00007B47">
        <w:rPr>
          <w:sz w:val="28"/>
          <w:szCs w:val="28"/>
        </w:rPr>
        <w:t xml:space="preserve"> </w:t>
      </w:r>
      <w:r w:rsidR="00EC38BB" w:rsidRPr="00007B47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07B47">
        <w:rPr>
          <w:rFonts w:eastAsia="Calibri"/>
          <w:sz w:val="28"/>
          <w:szCs w:val="28"/>
        </w:rPr>
        <w:t xml:space="preserve">, а также </w:t>
      </w:r>
      <w:r w:rsidR="00EC38BB" w:rsidRPr="00007B47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07B47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07B47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07B47">
        <w:rPr>
          <w:rFonts w:eastAsia="Calibri"/>
          <w:sz w:val="28"/>
          <w:szCs w:val="28"/>
        </w:rPr>
        <w:t xml:space="preserve"> </w:t>
      </w:r>
      <w:r w:rsidR="0093205C" w:rsidRPr="00007B47">
        <w:rPr>
          <w:sz w:val="28"/>
          <w:szCs w:val="28"/>
        </w:rPr>
        <w:t>Республики Татарстан</w:t>
      </w:r>
      <w:r w:rsidR="00950C89" w:rsidRPr="00007B47">
        <w:rPr>
          <w:sz w:val="28"/>
          <w:szCs w:val="28"/>
        </w:rPr>
        <w:t>.</w:t>
      </w:r>
    </w:p>
    <w:p w:rsidR="00153301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3</w:t>
      </w:r>
      <w:r w:rsidR="00715250" w:rsidRPr="00007B47">
        <w:rPr>
          <w:sz w:val="28"/>
          <w:szCs w:val="28"/>
        </w:rPr>
        <w:t xml:space="preserve">. </w:t>
      </w:r>
      <w:r w:rsidR="00153301" w:rsidRPr="00007B47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07B47">
        <w:rPr>
          <w:sz w:val="28"/>
          <w:szCs w:val="28"/>
        </w:rPr>
        <w:t xml:space="preserve"> </w:t>
      </w:r>
    </w:p>
    <w:p w:rsidR="00AE45DE" w:rsidRPr="00007B47" w:rsidRDefault="00AE45DE" w:rsidP="00007B47">
      <w:pPr>
        <w:ind w:firstLine="567"/>
        <w:jc w:val="both"/>
        <w:rPr>
          <w:sz w:val="28"/>
          <w:szCs w:val="28"/>
        </w:rPr>
      </w:pPr>
    </w:p>
    <w:p w:rsidR="006120C5" w:rsidRPr="00007B47" w:rsidRDefault="006120C5" w:rsidP="00007B47">
      <w:pPr>
        <w:ind w:firstLine="567"/>
        <w:jc w:val="both"/>
        <w:rPr>
          <w:sz w:val="28"/>
          <w:szCs w:val="28"/>
        </w:rPr>
      </w:pPr>
    </w:p>
    <w:p w:rsidR="00950C89" w:rsidRPr="00007B47" w:rsidRDefault="00AE45DE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Глава </w:t>
      </w:r>
      <w:proofErr w:type="spellStart"/>
      <w:r w:rsidR="003B6917">
        <w:rPr>
          <w:bCs/>
          <w:iCs/>
          <w:sz w:val="28"/>
          <w:szCs w:val="28"/>
        </w:rPr>
        <w:t>Адельшинского</w:t>
      </w:r>
      <w:proofErr w:type="spellEnd"/>
    </w:p>
    <w:p w:rsidR="00AE45DE" w:rsidRPr="00007B47" w:rsidRDefault="00950C89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сельского поселения </w:t>
      </w:r>
      <w:r w:rsidR="00AE45DE" w:rsidRPr="00007B47">
        <w:rPr>
          <w:sz w:val="28"/>
          <w:szCs w:val="28"/>
        </w:rPr>
        <w:t xml:space="preserve">  </w:t>
      </w:r>
      <w:r w:rsidR="00064137" w:rsidRPr="00007B47">
        <w:rPr>
          <w:sz w:val="28"/>
          <w:szCs w:val="28"/>
        </w:rPr>
        <w:t xml:space="preserve"> </w:t>
      </w:r>
      <w:r w:rsidR="00AE45DE" w:rsidRPr="00007B47">
        <w:rPr>
          <w:sz w:val="28"/>
          <w:szCs w:val="28"/>
        </w:rPr>
        <w:t xml:space="preserve">                 </w:t>
      </w:r>
      <w:r w:rsidR="006120C5" w:rsidRPr="00007B47">
        <w:rPr>
          <w:sz w:val="28"/>
          <w:szCs w:val="28"/>
        </w:rPr>
        <w:tab/>
      </w:r>
      <w:r w:rsidR="006120C5" w:rsidRPr="00007B47">
        <w:rPr>
          <w:sz w:val="28"/>
          <w:szCs w:val="28"/>
        </w:rPr>
        <w:tab/>
      </w:r>
      <w:r w:rsidR="00AE45DE" w:rsidRPr="00007B47">
        <w:rPr>
          <w:sz w:val="28"/>
          <w:szCs w:val="28"/>
        </w:rPr>
        <w:t xml:space="preserve">                    </w:t>
      </w:r>
      <w:r w:rsidRPr="00007B47">
        <w:rPr>
          <w:sz w:val="28"/>
          <w:szCs w:val="28"/>
        </w:rPr>
        <w:t xml:space="preserve">                </w:t>
      </w:r>
      <w:r w:rsidR="003B6917">
        <w:rPr>
          <w:sz w:val="28"/>
          <w:szCs w:val="28"/>
        </w:rPr>
        <w:t>Ф.Х.Сабирзянов</w:t>
      </w:r>
      <w:bookmarkStart w:id="0" w:name="_GoBack"/>
      <w:bookmarkEnd w:id="0"/>
    </w:p>
    <w:p w:rsidR="006D084C" w:rsidRPr="00007B47" w:rsidRDefault="006D084C" w:rsidP="00007B47">
      <w:pPr>
        <w:ind w:firstLine="567"/>
        <w:jc w:val="both"/>
        <w:rPr>
          <w:rFonts w:ascii="Arial" w:hAnsi="Arial" w:cs="Arial"/>
          <w:sz w:val="28"/>
          <w:szCs w:val="28"/>
        </w:rPr>
      </w:pPr>
    </w:p>
    <w:sectPr w:rsidR="006D084C" w:rsidRPr="00007B47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AB" w:rsidRDefault="00CD41AB" w:rsidP="00D71E76">
      <w:r>
        <w:separator/>
      </w:r>
    </w:p>
  </w:endnote>
  <w:endnote w:type="continuationSeparator" w:id="0">
    <w:p w:rsidR="00CD41AB" w:rsidRDefault="00CD41AB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AB" w:rsidRDefault="00CD41AB" w:rsidP="00D71E76">
      <w:r>
        <w:separator/>
      </w:r>
    </w:p>
  </w:footnote>
  <w:footnote w:type="continuationSeparator" w:id="0">
    <w:p w:rsidR="00CD41AB" w:rsidRDefault="00CD41AB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6917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1AB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7B8E8"/>
  <w15:docId w15:val="{A83097BA-2C56-460D-BC96-5C2DA101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552CF-2ED0-4301-A219-B0F00B07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1</cp:lastModifiedBy>
  <cp:revision>11</cp:revision>
  <cp:lastPrinted>2021-10-05T06:15:00Z</cp:lastPrinted>
  <dcterms:created xsi:type="dcterms:W3CDTF">2022-02-10T11:54:00Z</dcterms:created>
  <dcterms:modified xsi:type="dcterms:W3CDTF">2022-11-16T07:06:00Z</dcterms:modified>
</cp:coreProperties>
</file>