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320C0B" w:rsidTr="00320C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320C0B" w:rsidRDefault="00320C0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ЧИСТАЙ  МУНИЦИПАЛЬ</w:t>
            </w:r>
            <w:proofErr w:type="gramEnd"/>
            <w:r>
              <w:rPr>
                <w:rFonts w:ascii="Times New Roman" w:hAnsi="Times New Roman"/>
              </w:rPr>
              <w:t xml:space="preserve"> РАЙОНЫ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БУЛДЫР АВЫЛ ЖИРЛЕГЕ 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БАШКАРМА КОМИТЕТЫ</w:t>
            </w:r>
          </w:p>
        </w:tc>
      </w:tr>
      <w:tr w:rsidR="00320C0B" w:rsidTr="00320C0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422988, Республика Татарстан, 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Чистопольский район, 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пос. Юлдуз, пер. Центральной, зд.2А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422988, Татарстан </w:t>
            </w:r>
            <w:proofErr w:type="spellStart"/>
            <w:r>
              <w:rPr>
                <w:rFonts w:ascii="Times New Roman" w:hAnsi="Times New Roman"/>
              </w:rPr>
              <w:t>Республикасы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Чистай</w:t>
            </w:r>
            <w:proofErr w:type="spellEnd"/>
            <w:r>
              <w:rPr>
                <w:rFonts w:ascii="Times New Roman" w:hAnsi="Times New Roman"/>
              </w:rPr>
              <w:t xml:space="preserve"> районы, Юлдуз </w:t>
            </w:r>
            <w:proofErr w:type="spellStart"/>
            <w:r>
              <w:rPr>
                <w:rFonts w:ascii="Times New Roman" w:hAnsi="Times New Roman"/>
              </w:rPr>
              <w:t>поселогы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Центральной тык., 2А</w:t>
            </w:r>
          </w:p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0C0B" w:rsidRPr="00320C0B" w:rsidTr="00320C0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0C0B" w:rsidRDefault="00320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lang w:val="en-US"/>
              </w:rPr>
              <w:t xml:space="preserve">. 884342 4-64-79 e-mail: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Buld.Ctp@tatar.ru</w:t>
            </w:r>
          </w:p>
        </w:tc>
      </w:tr>
      <w:tr w:rsidR="00320C0B" w:rsidTr="00320C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0C0B" w:rsidRDefault="00320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20C0B" w:rsidRDefault="00320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20C0B" w:rsidRDefault="00320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C0B" w:rsidRDefault="00320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C0B" w:rsidRDefault="00320C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________________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20C0B" w:rsidRDefault="00320C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C0B" w:rsidRDefault="00320C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 w:rsidR="00320C0B" w:rsidRDefault="00320C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C0B" w:rsidRDefault="00320C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№___</w:t>
            </w:r>
          </w:p>
        </w:tc>
      </w:tr>
    </w:tbl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320C0B">
        <w:rPr>
          <w:rFonts w:ascii="Times New Roman" w:hAnsi="Times New Roman" w:cs="Times New Roman"/>
          <w:sz w:val="28"/>
          <w:szCs w:val="28"/>
        </w:rPr>
        <w:t>Булдырского</w:t>
      </w:r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320C0B">
        <w:rPr>
          <w:rFonts w:ascii="Times New Roman" w:hAnsi="Times New Roman" w:cs="Times New Roman"/>
          <w:bCs/>
          <w:sz w:val="28"/>
        </w:rPr>
        <w:t>от 30 марта 2020 года</w:t>
      </w:r>
      <w:r w:rsidR="001E0667" w:rsidRPr="00320C0B">
        <w:rPr>
          <w:rFonts w:ascii="Times New Roman" w:hAnsi="Times New Roman" w:cs="Times New Roman"/>
          <w:sz w:val="36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>№</w:t>
      </w:r>
      <w:r w:rsidR="00320C0B">
        <w:rPr>
          <w:rFonts w:ascii="Times New Roman" w:hAnsi="Times New Roman" w:cs="Times New Roman"/>
          <w:sz w:val="28"/>
          <w:szCs w:val="28"/>
        </w:rPr>
        <w:t>6</w:t>
      </w:r>
      <w:r w:rsidR="001E0667">
        <w:rPr>
          <w:rFonts w:ascii="Times New Roman" w:hAnsi="Times New Roman" w:cs="Times New Roman"/>
          <w:sz w:val="28"/>
          <w:szCs w:val="28"/>
        </w:rPr>
        <w:t xml:space="preserve">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320C0B">
        <w:rPr>
          <w:rFonts w:ascii="Times New Roman" w:hAnsi="Times New Roman" w:cs="Times New Roman"/>
          <w:sz w:val="28"/>
          <w:szCs w:val="28"/>
        </w:rPr>
        <w:t>Булдырское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</w:t>
      </w:r>
    </w:p>
    <w:bookmarkEnd w:id="0"/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5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</w:t>
      </w:r>
      <w:r w:rsidR="00320C0B">
        <w:rPr>
          <w:spacing w:val="2"/>
          <w:sz w:val="28"/>
          <w:szCs w:val="28"/>
        </w:rPr>
        <w:t xml:space="preserve">Булдырского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r>
        <w:rPr>
          <w:spacing w:val="2"/>
          <w:sz w:val="28"/>
          <w:szCs w:val="28"/>
        </w:rPr>
        <w:t>Чистопольского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</w:t>
      </w:r>
      <w:r w:rsidR="00320C0B">
        <w:rPr>
          <w:sz w:val="28"/>
          <w:szCs w:val="28"/>
        </w:rPr>
        <w:t>ов муниципального образования «Булдырское</w:t>
      </w:r>
      <w:r w:rsidRPr="00F34B7E">
        <w:rPr>
          <w:sz w:val="28"/>
          <w:szCs w:val="28"/>
        </w:rPr>
        <w:t xml:space="preserve"> сельское </w:t>
      </w:r>
      <w:r w:rsidRPr="00F34B7E">
        <w:rPr>
          <w:sz w:val="28"/>
          <w:szCs w:val="28"/>
        </w:rPr>
        <w:lastRenderedPageBreak/>
        <w:t xml:space="preserve">поселение» Чистопольского муниципального района Республики Татарстан, утвержденный постановлением Исполнительного комитета    </w:t>
      </w:r>
      <w:r w:rsidR="00320C0B">
        <w:rPr>
          <w:sz w:val="28"/>
          <w:szCs w:val="28"/>
        </w:rPr>
        <w:t>Булдырского</w:t>
      </w:r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Чистопольского муниципального района Республики Татарстан  </w:t>
      </w:r>
      <w:r w:rsidR="00F34B7E" w:rsidRPr="00320C0B">
        <w:rPr>
          <w:bCs/>
          <w:sz w:val="28"/>
          <w:szCs w:val="28"/>
        </w:rPr>
        <w:t>от 30 марта 2020 года</w:t>
      </w:r>
      <w:r w:rsidR="00320C0B" w:rsidRPr="00320C0B">
        <w:rPr>
          <w:sz w:val="28"/>
          <w:szCs w:val="28"/>
        </w:rPr>
        <w:t xml:space="preserve"> </w:t>
      </w:r>
      <w:r w:rsidR="00320C0B">
        <w:rPr>
          <w:sz w:val="28"/>
          <w:szCs w:val="28"/>
        </w:rPr>
        <w:t xml:space="preserve">№6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r w:rsidR="00320C0B">
        <w:rPr>
          <w:sz w:val="28"/>
          <w:szCs w:val="28"/>
        </w:rPr>
        <w:t>Булдырское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 муниципального района (</w:t>
      </w:r>
      <w:hyperlink r:id="rId6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</w:p>
    <w:p w:rsidR="007C4EFD" w:rsidRDefault="001F19BC" w:rsidP="00320C0B">
      <w:pPr>
        <w:shd w:val="clear" w:color="auto" w:fill="FFFFFF"/>
        <w:tabs>
          <w:tab w:val="left" w:pos="684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320C0B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       Н.Н. Воляков</w:t>
      </w: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20C0B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B7DC"/>
  <w15:docId w15:val="{BF84D6DE-BECA-4E91-9C86-300116FD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320C0B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/" TargetMode="External"/><Relationship Id="rId5" Type="http://schemas.openxmlformats.org/officeDocument/2006/relationships/hyperlink" Target="kodeks://link/d?nd=560442583&amp;prevdoc=350765988&amp;point=mark=00000000000000000000000000000000000000000000000000654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ИРИНА</cp:lastModifiedBy>
  <cp:revision>7</cp:revision>
  <cp:lastPrinted>2022-03-18T05:42:00Z</cp:lastPrinted>
  <dcterms:created xsi:type="dcterms:W3CDTF">2022-07-08T08:15:00Z</dcterms:created>
  <dcterms:modified xsi:type="dcterms:W3CDTF">2022-07-08T10:33:00Z</dcterms:modified>
</cp:coreProperties>
</file>