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proofErr w:type="spellStart"/>
      <w:r w:rsidR="001730D1">
        <w:rPr>
          <w:bCs/>
          <w:iCs/>
        </w:rPr>
        <w:t>Исляйкинского</w:t>
      </w:r>
      <w:proofErr w:type="spellEnd"/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сельского поселения Чистопольского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260EBE" w:rsidP="0060609D">
      <w:pPr>
        <w:jc w:val="both"/>
        <w:rPr>
          <w:bCs/>
          <w:iCs/>
        </w:rPr>
      </w:pPr>
      <w:r w:rsidRPr="00E75E61">
        <w:rPr>
          <w:bCs/>
          <w:iCs/>
        </w:rPr>
        <w:t>______________</w:t>
      </w:r>
      <w:r w:rsidR="0060609D" w:rsidRPr="00E75E61">
        <w:rPr>
          <w:bCs/>
          <w:iCs/>
        </w:rPr>
        <w:t xml:space="preserve"> года                                                     </w:t>
      </w:r>
      <w:r w:rsidR="00BB73DA" w:rsidRPr="00E75E61">
        <w:rPr>
          <w:bCs/>
          <w:iCs/>
        </w:rPr>
        <w:t xml:space="preserve">                  </w:t>
      </w:r>
      <w:r w:rsidR="00C05504" w:rsidRPr="00E75E61">
        <w:rPr>
          <w:bCs/>
          <w:iCs/>
        </w:rPr>
        <w:t xml:space="preserve">             </w:t>
      </w:r>
      <w:r w:rsidR="0060609D" w:rsidRPr="00E75E61">
        <w:rPr>
          <w:bCs/>
          <w:iCs/>
        </w:rPr>
        <w:t>№</w:t>
      </w:r>
      <w:r w:rsidRPr="00E75E61">
        <w:rPr>
          <w:bCs/>
          <w:iCs/>
        </w:rPr>
        <w:t>____</w:t>
      </w:r>
      <w:r w:rsidR="0060609D" w:rsidRPr="00E75E61">
        <w:rPr>
          <w:bCs/>
          <w:iCs/>
        </w:rPr>
        <w:t xml:space="preserve"> 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РЕШЕНИЕ</w:t>
      </w:r>
    </w:p>
    <w:p w:rsidR="001F25C6" w:rsidRPr="00E75E61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260EBE" w:rsidP="00EA1794">
      <w:pPr>
        <w:widowControl w:val="0"/>
        <w:autoSpaceDE w:val="0"/>
        <w:autoSpaceDN w:val="0"/>
        <w:adjustRightInd w:val="0"/>
        <w:ind w:right="4676"/>
        <w:jc w:val="both"/>
      </w:pPr>
      <w:r w:rsidRPr="00E75E61">
        <w:t>О внесении из</w:t>
      </w:r>
      <w:r w:rsidR="001730D1">
        <w:t xml:space="preserve">менений в решение Совета </w:t>
      </w:r>
      <w:proofErr w:type="spellStart"/>
      <w:r w:rsidR="001730D1">
        <w:t>Исляйкинского</w:t>
      </w:r>
      <w:proofErr w:type="spellEnd"/>
      <w:r w:rsidRPr="00E75E61">
        <w:t xml:space="preserve"> сельского поселения Чистопольского муниципального района Республики Татарстан от </w:t>
      </w:r>
      <w:r w:rsidR="00703994" w:rsidRPr="00E75E61">
        <w:t>23</w:t>
      </w:r>
      <w:r w:rsidRPr="00E75E61">
        <w:t>.</w:t>
      </w:r>
      <w:r w:rsidR="00703994" w:rsidRPr="00E75E61">
        <w:t>07.</w:t>
      </w:r>
      <w:r w:rsidRPr="00E75E61">
        <w:t>201</w:t>
      </w:r>
      <w:r w:rsidR="00E068B2" w:rsidRPr="00E75E61">
        <w:t>8</w:t>
      </w:r>
      <w:r w:rsidR="001730D1">
        <w:t xml:space="preserve"> № 47/2</w:t>
      </w:r>
      <w:r w:rsidRPr="00E75E61">
        <w:t xml:space="preserve"> «</w:t>
      </w:r>
      <w:r w:rsidR="00703994" w:rsidRPr="00E75E61">
        <w:t>Об утверждении П</w:t>
      </w:r>
      <w:r w:rsidR="00703994" w:rsidRPr="00E75E61">
        <w:rPr>
          <w:bCs/>
        </w:rPr>
        <w:t>оложения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 xml:space="preserve">о порядке </w:t>
      </w:r>
      <w:bookmarkStart w:id="0" w:name="_GoBack"/>
      <w:bookmarkEnd w:id="0"/>
      <w:r w:rsidR="00703994" w:rsidRPr="00E75E61">
        <w:rPr>
          <w:bCs/>
        </w:rPr>
        <w:t>организации и проведения публичных слушаний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(общественных обсуждений)</w:t>
      </w:r>
      <w:r w:rsidRPr="00E75E61">
        <w:t>»</w:t>
      </w:r>
      <w:r w:rsidR="00BD710E" w:rsidRPr="00E75E61">
        <w:t xml:space="preserve"> </w:t>
      </w:r>
    </w:p>
    <w:p w:rsidR="00BD710E" w:rsidRPr="00E75E61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E75E61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E75E61">
        <w:tab/>
      </w:r>
      <w:r w:rsidR="00987E4D" w:rsidRPr="00E75E61">
        <w:t xml:space="preserve">В соответствии с Градостроительным </w:t>
      </w:r>
      <w:hyperlink r:id="rId5" w:history="1">
        <w:r w:rsidR="00987E4D" w:rsidRPr="00E75E61">
          <w:t>кодексом</w:t>
        </w:r>
      </w:hyperlink>
      <w:r w:rsidR="00987E4D" w:rsidRPr="00E75E61">
        <w:t xml:space="preserve"> Российской Федерации, Федеральным </w:t>
      </w:r>
      <w:hyperlink r:id="rId6" w:history="1">
        <w:r w:rsidR="00987E4D" w:rsidRPr="00E75E61">
          <w:t>законом</w:t>
        </w:r>
      </w:hyperlink>
      <w:r w:rsidR="00987E4D" w:rsidRPr="00E75E61">
        <w:t xml:space="preserve"> от 6 октября 2003 года № 131-ФЗ «Об общих принципах организации местного самоуправления в Рос</w:t>
      </w:r>
      <w:r w:rsidR="001730D1">
        <w:t xml:space="preserve">сийской Федерации» Совет  </w:t>
      </w:r>
      <w:proofErr w:type="spellStart"/>
      <w:r w:rsidR="001730D1">
        <w:t>Исляйкинского</w:t>
      </w:r>
      <w:proofErr w:type="spellEnd"/>
      <w:r w:rsidR="00987E4D" w:rsidRPr="00E75E61">
        <w:t xml:space="preserve"> сельского поселения Чистопольского муниципального района Республики Татарстан</w:t>
      </w:r>
    </w:p>
    <w:p w:rsidR="00BD710E" w:rsidRPr="00E75E61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75E61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E75E61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E75E61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30D1" w:rsidRDefault="00BD710E" w:rsidP="001730D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1. </w:t>
      </w:r>
      <w:r w:rsidR="00260EBE" w:rsidRPr="00E75E61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BC79C6" w:rsidRPr="00885B43">
        <w:rPr>
          <w:rFonts w:ascii="Times New Roman" w:hAnsi="Times New Roman" w:cs="Times New Roman"/>
          <w:sz w:val="24"/>
          <w:szCs w:val="24"/>
        </w:rPr>
        <w:t>П</w:t>
      </w:r>
      <w:r w:rsidR="00BC79C6" w:rsidRPr="00885B43">
        <w:rPr>
          <w:rFonts w:ascii="Times New Roman" w:hAnsi="Times New Roman" w:cs="Times New Roman"/>
          <w:bCs/>
          <w:sz w:val="24"/>
          <w:szCs w:val="24"/>
        </w:rPr>
        <w:t>оложение о порядке организации и проведения публичных слушаний (общественных обсуждений)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proofErr w:type="spellStart"/>
      <w:r w:rsidR="001730D1">
        <w:rPr>
          <w:rFonts w:ascii="Times New Roman" w:hAnsi="Times New Roman" w:cs="Times New Roman"/>
          <w:sz w:val="24"/>
          <w:szCs w:val="24"/>
        </w:rPr>
        <w:t>Исляйкинского</w:t>
      </w:r>
      <w:proofErr w:type="spellEnd"/>
      <w:r w:rsidR="001730D1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сельского поселения Чистопольского муниципального района Республики Татарстан от </w:t>
      </w:r>
      <w:r w:rsidR="00BC79C6" w:rsidRPr="00885B43">
        <w:rPr>
          <w:rFonts w:ascii="Times New Roman" w:hAnsi="Times New Roman" w:cs="Times New Roman"/>
          <w:sz w:val="24"/>
          <w:szCs w:val="24"/>
        </w:rPr>
        <w:t xml:space="preserve">23.07.2018 </w:t>
      </w:r>
      <w:r w:rsidR="001730D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60EBE" w:rsidRPr="00885B43" w:rsidRDefault="001730D1" w:rsidP="001730D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47/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EA1794" w:rsidRPr="00885B43">
        <w:rPr>
          <w:rFonts w:ascii="Times New Roman" w:hAnsi="Times New Roman" w:cs="Times New Roman"/>
          <w:sz w:val="24"/>
          <w:szCs w:val="24"/>
        </w:rPr>
        <w:t xml:space="preserve">, </w:t>
      </w:r>
      <w:r w:rsidR="00BD2DA6" w:rsidRPr="00885B43">
        <w:rPr>
          <w:rFonts w:ascii="Times New Roman" w:hAnsi="Times New Roman" w:cs="Times New Roman"/>
          <w:sz w:val="24"/>
          <w:szCs w:val="24"/>
        </w:rPr>
        <w:t xml:space="preserve"> следующие</w:t>
      </w:r>
      <w:proofErr w:type="gramEnd"/>
      <w:r w:rsidR="00BD2DA6" w:rsidRPr="00885B43">
        <w:rPr>
          <w:rFonts w:ascii="Times New Roman" w:hAnsi="Times New Roman" w:cs="Times New Roman"/>
          <w:sz w:val="24"/>
          <w:szCs w:val="24"/>
        </w:rPr>
        <w:t xml:space="preserve"> изменения:</w:t>
      </w:r>
    </w:p>
    <w:p w:rsidR="00E93CC2" w:rsidRPr="00885B43" w:rsidRDefault="00E16124" w:rsidP="00E161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1.1. </w:t>
      </w:r>
      <w:r w:rsidR="00E93CC2" w:rsidRPr="00885B43">
        <w:rPr>
          <w:rFonts w:ascii="Times New Roman" w:hAnsi="Times New Roman"/>
          <w:sz w:val="24"/>
          <w:szCs w:val="24"/>
        </w:rPr>
        <w:t xml:space="preserve">в </w:t>
      </w:r>
      <w:r w:rsidRPr="00885B43">
        <w:rPr>
          <w:rFonts w:ascii="Times New Roman" w:hAnsi="Times New Roman"/>
          <w:sz w:val="24"/>
          <w:szCs w:val="24"/>
        </w:rPr>
        <w:t>абзац</w:t>
      </w:r>
      <w:r w:rsidR="00E93CC2" w:rsidRPr="00885B43">
        <w:rPr>
          <w:rFonts w:ascii="Times New Roman" w:hAnsi="Times New Roman"/>
          <w:sz w:val="24"/>
          <w:szCs w:val="24"/>
        </w:rPr>
        <w:t>е</w:t>
      </w:r>
      <w:r w:rsidRPr="00885B43">
        <w:rPr>
          <w:rFonts w:ascii="Times New Roman" w:hAnsi="Times New Roman"/>
          <w:sz w:val="24"/>
          <w:szCs w:val="24"/>
        </w:rPr>
        <w:t xml:space="preserve"> второ</w:t>
      </w:r>
      <w:r w:rsidR="00E93CC2" w:rsidRPr="00885B43">
        <w:rPr>
          <w:rFonts w:ascii="Times New Roman" w:hAnsi="Times New Roman"/>
          <w:sz w:val="24"/>
          <w:szCs w:val="24"/>
        </w:rPr>
        <w:t>м</w:t>
      </w:r>
      <w:r w:rsidRPr="00885B43">
        <w:rPr>
          <w:rFonts w:ascii="Times New Roman" w:hAnsi="Times New Roman"/>
          <w:sz w:val="24"/>
          <w:szCs w:val="24"/>
        </w:rPr>
        <w:t xml:space="preserve"> пункта 2 статьи 6 </w:t>
      </w:r>
      <w:r w:rsidR="00E93CC2" w:rsidRPr="00885B43">
        <w:rPr>
          <w:rFonts w:ascii="Times New Roman" w:hAnsi="Times New Roman"/>
          <w:sz w:val="24"/>
          <w:szCs w:val="24"/>
        </w:rPr>
        <w:t xml:space="preserve">после слов «проекту, вопросу» дополнить словами «в форме электронного документа в адрес организатора общественных обсуждений или публичных </w:t>
      </w:r>
      <w:proofErr w:type="gramStart"/>
      <w:r w:rsidR="00E93CC2" w:rsidRPr="00885B43">
        <w:rPr>
          <w:rFonts w:ascii="Times New Roman" w:hAnsi="Times New Roman"/>
          <w:sz w:val="24"/>
          <w:szCs w:val="24"/>
        </w:rPr>
        <w:t>слушаний</w:t>
      </w:r>
      <w:proofErr w:type="gramEnd"/>
      <w:r w:rsidR="00E93CC2" w:rsidRPr="00885B43">
        <w:rPr>
          <w:rFonts w:ascii="Times New Roman" w:hAnsi="Times New Roman"/>
          <w:sz w:val="24"/>
          <w:szCs w:val="24"/>
        </w:rPr>
        <w:t xml:space="preserve"> или»;</w:t>
      </w:r>
    </w:p>
    <w:p w:rsidR="00E16124" w:rsidRPr="00885B43" w:rsidRDefault="00E16124" w:rsidP="00E93CC2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1.2. абзац третий статьи 12 дополнить предложением следующего содержания: </w:t>
      </w:r>
    </w:p>
    <w:p w:rsidR="00E16124" w:rsidRPr="00885B43" w:rsidRDefault="00E16124" w:rsidP="00E16124">
      <w:pPr>
        <w:autoSpaceDE w:val="0"/>
        <w:autoSpaceDN w:val="0"/>
        <w:adjustRightInd w:val="0"/>
        <w:jc w:val="both"/>
      </w:pPr>
      <w:r w:rsidRPr="00885B43">
        <w:t>«В случае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>), а также разместить на официальном сайте Чистопольского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730D1" w:rsidRDefault="001730D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730D1" w:rsidRDefault="001730D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1730D1">
        <w:rPr>
          <w:rFonts w:ascii="Times New Roman" w:hAnsi="Times New Roman" w:cs="Times New Roman"/>
          <w:sz w:val="24"/>
          <w:szCs w:val="24"/>
          <w:lang w:eastAsia="ru-RU"/>
        </w:rPr>
        <w:t>Исляйкинского</w:t>
      </w:r>
      <w:proofErr w:type="spellEnd"/>
    </w:p>
    <w:p w:rsidR="00717B0F" w:rsidRPr="001730D1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="001730D1" w:rsidRPr="001730D1">
        <w:rPr>
          <w:rFonts w:ascii="Times New Roman" w:hAnsi="Times New Roman" w:cs="Times New Roman"/>
          <w:sz w:val="24"/>
          <w:szCs w:val="24"/>
          <w:lang w:eastAsia="ru-RU"/>
        </w:rPr>
        <w:t>В.П.Чернышев</w:t>
      </w:r>
      <w:proofErr w:type="spellEnd"/>
      <w:r w:rsidR="001730D1" w:rsidRPr="001730D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717B0F" w:rsidRPr="001730D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730D1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E2D65"/>
    <w:rsid w:val="005E4B91"/>
    <w:rsid w:val="0060609D"/>
    <w:rsid w:val="00671506"/>
    <w:rsid w:val="006F3CCB"/>
    <w:rsid w:val="00703994"/>
    <w:rsid w:val="00717B0F"/>
    <w:rsid w:val="0076783C"/>
    <w:rsid w:val="00875C5F"/>
    <w:rsid w:val="008858CA"/>
    <w:rsid w:val="00885B43"/>
    <w:rsid w:val="00987E4D"/>
    <w:rsid w:val="00A8178B"/>
    <w:rsid w:val="00AE2F92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3FC29"/>
  <w15:docId w15:val="{537F7F7F-BCFE-4C20-BA76-1D981202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2F6FA32477F31BB521D6330CE53BA1420530Fv2NEE" TargetMode="External"/><Relationship Id="rId5" Type="http://schemas.openxmlformats.org/officeDocument/2006/relationships/hyperlink" Target="consultantplus://offline/ref=D0A6E937EC83B600E79EABC8DE783A5B97CF8DFDFE3F477F31BB521D6330CE53BA1420510D2D9500vCN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7F785-DB8F-4820-B55F-256A2EA5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2502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4</cp:revision>
  <cp:lastPrinted>2022-04-23T19:54:00Z</cp:lastPrinted>
  <dcterms:created xsi:type="dcterms:W3CDTF">2022-04-23T18:19:00Z</dcterms:created>
  <dcterms:modified xsi:type="dcterms:W3CDTF">2022-04-23T19:54:00Z</dcterms:modified>
</cp:coreProperties>
</file>