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46" w:rsidRPr="00E14C57" w:rsidRDefault="00BA0146" w:rsidP="008516AB">
      <w:pPr>
        <w:pStyle w:val="HEADERTEXT"/>
        <w:rPr>
          <w:rFonts w:ascii="Times New Roman" w:hAnsi="Times New Roman" w:cs="Times New Roman"/>
          <w:bCs/>
          <w:color w:val="auto"/>
          <w:sz w:val="24"/>
          <w:szCs w:val="24"/>
        </w:rPr>
      </w:pPr>
      <w:bookmarkStart w:id="0" w:name="_GoBack"/>
      <w:bookmarkEnd w:id="0"/>
      <w:r w:rsidRPr="00E14C57">
        <w:rPr>
          <w:rFonts w:ascii="Times New Roman" w:hAnsi="Times New Roman" w:cs="Times New Roman"/>
          <w:color w:val="auto"/>
          <w:sz w:val="24"/>
          <w:szCs w:val="24"/>
        </w:rPr>
        <w:t xml:space="preserve">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A0146" w:rsidP="008516AB">
      <w:pPr>
        <w:pStyle w:val="HEADERTEXT"/>
        <w:rPr>
          <w:rFonts w:ascii="Times New Roman" w:hAnsi="Times New Roman" w:cs="Times New Roman"/>
          <w:bCs/>
          <w:color w:val="auto"/>
          <w:sz w:val="24"/>
          <w:szCs w:val="24"/>
        </w:rPr>
      </w:pPr>
    </w:p>
    <w:p w:rsidR="000F22BD" w:rsidRPr="00E14C57" w:rsidRDefault="000F22BD"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p>
    <w:p w:rsidR="000F22BD" w:rsidRPr="00E14C57" w:rsidRDefault="000F22BD" w:rsidP="000F22BD">
      <w:pPr>
        <w:pStyle w:val="HEADERTEXT"/>
        <w:jc w:val="right"/>
        <w:rPr>
          <w:rFonts w:ascii="Times New Roman" w:hAnsi="Times New Roman" w:cs="Times New Roman"/>
          <w:bCs/>
          <w:color w:val="auto"/>
          <w:sz w:val="24"/>
          <w:szCs w:val="24"/>
        </w:rPr>
      </w:pPr>
    </w:p>
    <w:p w:rsidR="000F22BD" w:rsidRPr="00E14C57" w:rsidRDefault="00BA0146"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Положении о муниципальном контроле в сфере благоустройства на территории </w:t>
      </w:r>
      <w:r w:rsidR="008516AB" w:rsidRPr="00E14C57">
        <w:rPr>
          <w:rFonts w:ascii="Times New Roman" w:hAnsi="Times New Roman" w:cs="Times New Roman"/>
          <w:bCs/>
          <w:color w:val="auto"/>
          <w:sz w:val="24"/>
          <w:szCs w:val="24"/>
        </w:rPr>
        <w:t>____________</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008516AB"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008516AB"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сельское поселение"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8516AB"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8516AB"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r w:rsidRPr="00E14C57">
        <w:rPr>
          <w:rFonts w:ascii="Times New Roman" w:hAnsi="Times New Roman" w:cs="Times New Roman"/>
          <w:sz w:val="24"/>
          <w:szCs w:val="24"/>
        </w:rPr>
        <w:t>Чистопольского</w:t>
      </w:r>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Глава _______________</w:t>
      </w:r>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8516AB" w:rsidRPr="00E14C57">
        <w:rPr>
          <w:rFonts w:ascii="Times New Roman" w:hAnsi="Times New Roman" w:cs="Times New Roman"/>
          <w:sz w:val="24"/>
          <w:szCs w:val="24"/>
        </w:rPr>
        <w:t>____________</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8516AB" w:rsidRPr="00E14C57">
        <w:rPr>
          <w:rFonts w:ascii="Times New Roman" w:hAnsi="Times New Roman" w:cs="Times New Roman"/>
          <w:bCs/>
          <w:color w:val="auto"/>
          <w:sz w:val="24"/>
          <w:szCs w:val="24"/>
        </w:rPr>
        <w:t>____________</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008516AB"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8516AB" w:rsidRPr="00E14C57">
        <w:rPr>
          <w:rFonts w:ascii="Times New Roman" w:hAnsi="Times New Roman" w:cs="Times New Roman"/>
          <w:sz w:val="24"/>
          <w:szCs w:val="24"/>
        </w:rPr>
        <w:t>____________</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w:t>
      </w:r>
      <w:r w:rsidRPr="00E14C57">
        <w:rPr>
          <w:rFonts w:ascii="Times New Roman" w:hAnsi="Times New Roman" w:cs="Times New Roman"/>
          <w:sz w:val="24"/>
          <w:szCs w:val="24"/>
        </w:rPr>
        <w:lastRenderedPageBreak/>
        <w:t>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rsidRPr="00E14C57">
        <w:rPr>
          <w:rFonts w:ascii="Times New Roman" w:hAnsi="Times New Roman" w:cs="Times New Roman"/>
          <w:sz w:val="24"/>
          <w:szCs w:val="24"/>
        </w:rPr>
        <w:lastRenderedPageBreak/>
        <w:t>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консультирования даются разъяснения по вопросам, связанным с организацией </w:t>
      </w:r>
      <w:r w:rsidRPr="00E14C57">
        <w:rPr>
          <w:rFonts w:ascii="Times New Roman" w:hAnsi="Times New Roman" w:cs="Times New Roman"/>
          <w:sz w:val="24"/>
          <w:szCs w:val="24"/>
        </w:rPr>
        <w:lastRenderedPageBreak/>
        <w:t>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008516AB"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7"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по вопросам, связанным 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О проведении обязательного профилактического визита контролируемое лицо должно </w:t>
      </w:r>
      <w:r w:rsidRPr="00E14C57">
        <w:rPr>
          <w:rFonts w:ascii="Times New Roman" w:hAnsi="Times New Roman" w:cs="Times New Roman"/>
          <w:sz w:val="24"/>
          <w:szCs w:val="24"/>
        </w:rPr>
        <w:lastRenderedPageBreak/>
        <w:t>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самообследования контролируемых лиц, проверочные листы размещаются и поддерживаются в актуальном состоянии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4.2.5. 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w:t>
      </w:r>
      <w:r w:rsidRPr="00E14C57">
        <w:rPr>
          <w:rFonts w:ascii="Times New Roman" w:hAnsi="Times New Roman" w:cs="Times New Roman"/>
          <w:sz w:val="24"/>
          <w:szCs w:val="24"/>
        </w:rPr>
        <w:lastRenderedPageBreak/>
        <w:t>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истечение срока исполнения предписания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w:t>
      </w:r>
      <w:r w:rsidRPr="00E14C57">
        <w:rPr>
          <w:rFonts w:ascii="Times New Roman" w:hAnsi="Times New Roman" w:cs="Times New Roman"/>
          <w:sz w:val="24"/>
          <w:szCs w:val="24"/>
        </w:rPr>
        <w:lastRenderedPageBreak/>
        <w:t>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аудио-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8516AB"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6.1. Решения и действия (бездействие) должностных лиц, осуществляющих </w:t>
      </w:r>
      <w:r w:rsidRPr="00E14C57">
        <w:rPr>
          <w:rFonts w:ascii="Times New Roman" w:hAnsi="Times New Roman" w:cs="Times New Roman"/>
          <w:sz w:val="24"/>
          <w:szCs w:val="24"/>
        </w:rPr>
        <w:lastRenderedPageBreak/>
        <w:t>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8516AB"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____________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856D45"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сельского поселения </w:t>
            </w:r>
            <w:r w:rsidR="00856D45"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lastRenderedPageBreak/>
              <w:t>муниципально</w:t>
            </w:r>
            <w:r w:rsidR="00856D45" w:rsidRPr="00E14C57">
              <w:rPr>
                <w:rFonts w:ascii="Times New Roman" w:hAnsi="Times New Roman" w:cs="Times New Roman"/>
                <w:sz w:val="24"/>
                <w:szCs w:val="24"/>
              </w:rPr>
              <w:t>го района Республики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Значительный риск </w:t>
            </w:r>
          </w:p>
        </w:tc>
      </w:tr>
      <w:tr w:rsidR="00E14C57" w:rsidRPr="00E14C57" w:rsidTr="001F07B1">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lastRenderedPageBreak/>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требовании,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№2 </w:t>
      </w:r>
      <w:r w:rsidR="00856D45"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____________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сумма административных штрафов, наложенных по результатам контрольных </w:t>
      </w:r>
      <w:r w:rsidRPr="00E14C57">
        <w:rPr>
          <w:rFonts w:ascii="Times New Roman" w:hAnsi="Times New Roman" w:cs="Times New Roman"/>
          <w:sz w:val="24"/>
          <w:szCs w:val="24"/>
        </w:rPr>
        <w:lastRenderedPageBreak/>
        <w:t>(надзорных)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EB2" w:rsidRDefault="00B56EB2">
      <w:pPr>
        <w:spacing w:after="0" w:line="240" w:lineRule="auto"/>
      </w:pPr>
      <w:r>
        <w:separator/>
      </w:r>
    </w:p>
  </w:endnote>
  <w:endnote w:type="continuationSeparator" w:id="0">
    <w:p w:rsidR="00B56EB2" w:rsidRDefault="00B5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EB2" w:rsidRDefault="00B56EB2">
      <w:pPr>
        <w:spacing w:after="0" w:line="240" w:lineRule="auto"/>
      </w:pPr>
      <w:r>
        <w:separator/>
      </w:r>
    </w:p>
  </w:footnote>
  <w:footnote w:type="continuationSeparator" w:id="0">
    <w:p w:rsidR="00B56EB2" w:rsidRDefault="00B56E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8516AB"/>
    <w:rsid w:val="00856D45"/>
    <w:rsid w:val="008A3850"/>
    <w:rsid w:val="008B581D"/>
    <w:rsid w:val="00B56EB2"/>
    <w:rsid w:val="00B73FDF"/>
    <w:rsid w:val="00BA0146"/>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stopol.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5742</Words>
  <Characters>32735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 </vt:lpstr>
    </vt:vector>
  </TitlesOfParts>
  <Company/>
  <LinksUpToDate>false</LinksUpToDate>
  <CharactersWithSpaces>38401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ilsiar</cp:lastModifiedBy>
  <cp:revision>2</cp:revision>
  <dcterms:created xsi:type="dcterms:W3CDTF">2022-04-21T06:53:00Z</dcterms:created>
  <dcterms:modified xsi:type="dcterms:W3CDTF">2022-04-21T06:53:00Z</dcterms:modified>
</cp:coreProperties>
</file>