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7BC" w:rsidRDefault="0038090E" w:rsidP="000A77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77BC">
        <w:rPr>
          <w:rFonts w:ascii="Times New Roman" w:hAnsi="Times New Roman" w:cs="Times New Roman"/>
          <w:b/>
          <w:sz w:val="28"/>
          <w:szCs w:val="28"/>
        </w:rPr>
        <w:t>ПРОЕКТ</w:t>
      </w:r>
      <w:r w:rsidR="000A77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7BC" w:rsidRPr="000A77BC" w:rsidRDefault="000A77BC" w:rsidP="000A77BC">
      <w:pPr>
        <w:spacing w:after="0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r w:rsidRPr="000A77BC">
        <w:rPr>
          <w:rFonts w:ascii="Times New Roman" w:eastAsia="Times New Roman" w:hAnsi="Times New Roman" w:cs="Times New Roman"/>
          <w:sz w:val="32"/>
          <w:szCs w:val="32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Pr="000A77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Исполнительного комитета </w:t>
      </w:r>
      <w:r w:rsidRPr="000A77B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</w:p>
    <w:p w:rsidR="000A77BC" w:rsidRDefault="000A77BC" w:rsidP="000A77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proofErr w:type="spellStart"/>
      <w:r w:rsidRPr="000A77B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Кубасского</w:t>
      </w:r>
      <w:proofErr w:type="spellEnd"/>
      <w:r w:rsidRPr="000A77B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сельского поселения </w:t>
      </w:r>
    </w:p>
    <w:p w:rsidR="000A77BC" w:rsidRDefault="000A77BC" w:rsidP="000A77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proofErr w:type="spellStart"/>
      <w:r w:rsidRPr="000A77B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Чистопольского</w:t>
      </w:r>
      <w:proofErr w:type="spellEnd"/>
      <w:r w:rsidRPr="000A77B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муниципального района Республики Татарстан</w:t>
      </w:r>
    </w:p>
    <w:p w:rsidR="000A77BC" w:rsidRPr="000A77BC" w:rsidRDefault="000A77BC" w:rsidP="000A77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tbl>
      <w:tblPr>
        <w:tblStyle w:val="a5"/>
        <w:tblW w:w="10379" w:type="dxa"/>
        <w:tblInd w:w="-773" w:type="dxa"/>
        <w:tblLook w:val="04A0" w:firstRow="1" w:lastRow="0" w:firstColumn="1" w:lastColumn="0" w:noHBand="0" w:noVBand="1"/>
      </w:tblPr>
      <w:tblGrid>
        <w:gridCol w:w="4785"/>
        <w:gridCol w:w="5594"/>
      </w:tblGrid>
      <w:tr w:rsidR="000A77BC" w:rsidRPr="00C35435" w:rsidTr="001B572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A77BC" w:rsidRPr="00C35435" w:rsidRDefault="000A77BC" w:rsidP="000A77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54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от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</w:t>
            </w:r>
            <w:r w:rsidRPr="00C354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</w:t>
            </w:r>
            <w:r w:rsidRPr="00C354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2021 г.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0A77BC" w:rsidRPr="00C35435" w:rsidRDefault="000A77BC" w:rsidP="000A77B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54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</w:t>
            </w:r>
          </w:p>
        </w:tc>
      </w:tr>
    </w:tbl>
    <w:p w:rsidR="000A77BC" w:rsidRDefault="000A77BC" w:rsidP="0038090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A3791" w:rsidRDefault="00F659CA" w:rsidP="000A77BC">
      <w:pPr>
        <w:spacing w:after="0"/>
        <w:ind w:right="581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59CA">
        <w:rPr>
          <w:rFonts w:ascii="Times New Roman" w:hAnsi="Times New Roman" w:cs="Times New Roman"/>
          <w:sz w:val="28"/>
          <w:szCs w:val="28"/>
        </w:rPr>
        <w:t xml:space="preserve">Об </w:t>
      </w:r>
      <w:r w:rsidR="005A0FF8">
        <w:rPr>
          <w:rFonts w:ascii="Times New Roman" w:hAnsi="Times New Roman" w:cs="Times New Roman"/>
          <w:sz w:val="28"/>
          <w:szCs w:val="28"/>
        </w:rPr>
        <w:t xml:space="preserve">утверждении </w:t>
      </w:r>
      <w:proofErr w:type="gramStart"/>
      <w:r w:rsidR="005A0FF8">
        <w:rPr>
          <w:rFonts w:ascii="Times New Roman" w:hAnsi="Times New Roman" w:cs="Times New Roman"/>
          <w:sz w:val="28"/>
          <w:szCs w:val="28"/>
        </w:rPr>
        <w:t xml:space="preserve">перечня главных администраторов доходов бюджета </w:t>
      </w:r>
      <w:r w:rsidR="007A3791">
        <w:rPr>
          <w:rFonts w:ascii="Times New Roman" w:hAnsi="Times New Roman" w:cs="Times New Roman"/>
          <w:sz w:val="28"/>
          <w:szCs w:val="28"/>
        </w:rPr>
        <w:t>м</w:t>
      </w:r>
      <w:r w:rsidR="007A37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униципального </w:t>
      </w:r>
      <w:r w:rsidR="000A2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</w:t>
      </w:r>
      <w:proofErr w:type="gramEnd"/>
      <w:r w:rsidR="000A2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659CA" w:rsidRDefault="000A77BC" w:rsidP="000A77BC">
      <w:pPr>
        <w:spacing w:after="0"/>
        <w:ind w:right="581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7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0A7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Кубасского</w:t>
      </w:r>
      <w:proofErr w:type="spellEnd"/>
      <w:r w:rsidR="007A3791" w:rsidRPr="000A7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</w:t>
      </w:r>
      <w:r w:rsidR="007A37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поселения» </w:t>
      </w:r>
      <w:proofErr w:type="spellStart"/>
      <w:r w:rsidR="000A2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Чистопольского</w:t>
      </w:r>
      <w:proofErr w:type="spellEnd"/>
      <w:r w:rsidR="000A2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</w:t>
      </w:r>
      <w:r w:rsidR="00D76D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Республики Татарстан</w:t>
      </w:r>
    </w:p>
    <w:p w:rsidR="00F659CA" w:rsidRPr="00F659CA" w:rsidRDefault="00F659CA" w:rsidP="00DC29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6D1F" w:rsidRPr="000A77BC" w:rsidRDefault="00F659CA" w:rsidP="00DC2943">
      <w:pPr>
        <w:pStyle w:val="header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proofErr w:type="gramStart"/>
      <w:r w:rsidRPr="00A30D2F">
        <w:rPr>
          <w:sz w:val="28"/>
          <w:szCs w:val="28"/>
        </w:rPr>
        <w:t>В соответствии с</w:t>
      </w:r>
      <w:r w:rsidR="005A0FF8">
        <w:rPr>
          <w:sz w:val="28"/>
          <w:szCs w:val="28"/>
        </w:rPr>
        <w:t xml:space="preserve"> абзацем 4 пункта 3</w:t>
      </w:r>
      <w:r w:rsidR="005A0FF8">
        <w:rPr>
          <w:sz w:val="28"/>
          <w:szCs w:val="28"/>
          <w:vertAlign w:val="superscript"/>
        </w:rPr>
        <w:t>2</w:t>
      </w:r>
      <w:r w:rsidR="005A0FF8">
        <w:rPr>
          <w:sz w:val="28"/>
          <w:szCs w:val="28"/>
        </w:rPr>
        <w:t xml:space="preserve"> статьи 160</w:t>
      </w:r>
      <w:r w:rsidR="005A0FF8">
        <w:rPr>
          <w:sz w:val="28"/>
          <w:szCs w:val="28"/>
          <w:vertAlign w:val="superscript"/>
        </w:rPr>
        <w:t>1</w:t>
      </w:r>
      <w:r w:rsidR="005A0FF8">
        <w:rPr>
          <w:sz w:val="28"/>
          <w:szCs w:val="28"/>
        </w:rPr>
        <w:t xml:space="preserve"> Бюджетного кодекса Российской Федерации</w:t>
      </w:r>
      <w:r w:rsidR="0001749A">
        <w:rPr>
          <w:sz w:val="28"/>
          <w:szCs w:val="28"/>
        </w:rPr>
        <w:t>,</w:t>
      </w:r>
      <w:r w:rsidR="00B70475">
        <w:rPr>
          <w:sz w:val="28"/>
          <w:szCs w:val="28"/>
        </w:rPr>
        <w:t xml:space="preserve"> с </w:t>
      </w:r>
      <w:r w:rsidR="0001749A">
        <w:rPr>
          <w:sz w:val="28"/>
          <w:szCs w:val="28"/>
        </w:rPr>
        <w:t>постановлением Правительства Российской Фе</w:t>
      </w:r>
      <w:r w:rsidR="00C62506">
        <w:rPr>
          <w:sz w:val="28"/>
          <w:szCs w:val="28"/>
        </w:rPr>
        <w:t>дерации от 16.09.2021 года</w:t>
      </w:r>
      <w:r w:rsidR="00006D1F">
        <w:rPr>
          <w:sz w:val="28"/>
          <w:szCs w:val="28"/>
        </w:rPr>
        <w:t xml:space="preserve">   </w:t>
      </w:r>
      <w:r w:rsidR="00C62506">
        <w:rPr>
          <w:sz w:val="28"/>
          <w:szCs w:val="28"/>
        </w:rPr>
        <w:t xml:space="preserve"> №1569 </w:t>
      </w:r>
      <w:r w:rsidR="0001749A">
        <w:rPr>
          <w:sz w:val="28"/>
          <w:szCs w:val="28"/>
        </w:rPr>
        <w:t xml:space="preserve"> «</w:t>
      </w:r>
      <w:r w:rsidR="000B077A" w:rsidRPr="000B077A">
        <w:rPr>
          <w:sz w:val="28"/>
          <w:szCs w:val="28"/>
        </w:rPr>
        <w:t xml:space="preserve">Об утверждении </w:t>
      </w:r>
      <w:hyperlink r:id="rId6" w:history="1">
        <w:r w:rsidR="000B077A" w:rsidRPr="000B077A">
          <w:rPr>
            <w:rStyle w:val="a3"/>
            <w:color w:val="auto"/>
            <w:sz w:val="28"/>
            <w:szCs w:val="28"/>
            <w:u w:val="none"/>
          </w:rPr>
          <w:t>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</w:t>
        </w:r>
        <w:r w:rsidR="00006D1F">
          <w:rPr>
            <w:rStyle w:val="a3"/>
            <w:color w:val="auto"/>
            <w:sz w:val="28"/>
            <w:szCs w:val="28"/>
            <w:u w:val="none"/>
          </w:rPr>
          <w:t xml:space="preserve">  </w:t>
        </w:r>
        <w:r w:rsidR="000B077A" w:rsidRPr="000B077A">
          <w:rPr>
            <w:rStyle w:val="a3"/>
            <w:color w:val="auto"/>
            <w:sz w:val="28"/>
            <w:szCs w:val="28"/>
            <w:u w:val="none"/>
          </w:rPr>
          <w:t xml:space="preserve"> медицинского</w:t>
        </w:r>
        <w:r w:rsidR="00006D1F">
          <w:rPr>
            <w:rStyle w:val="a3"/>
            <w:color w:val="auto"/>
            <w:sz w:val="28"/>
            <w:szCs w:val="28"/>
            <w:u w:val="none"/>
          </w:rPr>
          <w:t xml:space="preserve">  </w:t>
        </w:r>
        <w:r w:rsidR="000B077A" w:rsidRPr="000B077A">
          <w:rPr>
            <w:rStyle w:val="a3"/>
            <w:color w:val="auto"/>
            <w:sz w:val="28"/>
            <w:szCs w:val="28"/>
            <w:u w:val="none"/>
          </w:rPr>
          <w:t xml:space="preserve"> страхования, органами местного самоуправления, органами местной администрации полномочий главного</w:t>
        </w:r>
        <w:r w:rsidR="00006D1F">
          <w:rPr>
            <w:rStyle w:val="a3"/>
            <w:color w:val="auto"/>
            <w:sz w:val="28"/>
            <w:szCs w:val="28"/>
            <w:u w:val="none"/>
          </w:rPr>
          <w:t xml:space="preserve">   </w:t>
        </w:r>
        <w:r w:rsidR="000B077A" w:rsidRPr="000B077A">
          <w:rPr>
            <w:rStyle w:val="a3"/>
            <w:color w:val="auto"/>
            <w:sz w:val="28"/>
            <w:szCs w:val="28"/>
            <w:u w:val="none"/>
          </w:rPr>
          <w:t xml:space="preserve"> администратора</w:t>
        </w:r>
        <w:r w:rsidR="00006D1F">
          <w:rPr>
            <w:rStyle w:val="a3"/>
            <w:color w:val="auto"/>
            <w:sz w:val="28"/>
            <w:szCs w:val="28"/>
            <w:u w:val="none"/>
          </w:rPr>
          <w:t xml:space="preserve">  </w:t>
        </w:r>
        <w:r w:rsidR="000B077A" w:rsidRPr="000B077A">
          <w:rPr>
            <w:rStyle w:val="a3"/>
            <w:color w:val="auto"/>
            <w:sz w:val="28"/>
            <w:szCs w:val="28"/>
            <w:u w:val="none"/>
          </w:rPr>
          <w:t xml:space="preserve"> доходов бюджета и </w:t>
        </w:r>
        <w:r w:rsidR="00006D1F">
          <w:rPr>
            <w:rStyle w:val="a3"/>
            <w:color w:val="auto"/>
            <w:sz w:val="28"/>
            <w:szCs w:val="28"/>
            <w:u w:val="none"/>
          </w:rPr>
          <w:t xml:space="preserve">  </w:t>
        </w:r>
        <w:r w:rsidR="000B077A" w:rsidRPr="000B077A">
          <w:rPr>
            <w:rStyle w:val="a3"/>
            <w:color w:val="auto"/>
            <w:sz w:val="28"/>
            <w:szCs w:val="28"/>
            <w:u w:val="none"/>
          </w:rPr>
          <w:t>к</w:t>
        </w:r>
        <w:r w:rsidR="00006D1F">
          <w:rPr>
            <w:rStyle w:val="a3"/>
            <w:color w:val="auto"/>
            <w:sz w:val="28"/>
            <w:szCs w:val="28"/>
            <w:u w:val="none"/>
          </w:rPr>
          <w:t xml:space="preserve">   </w:t>
        </w:r>
        <w:r w:rsidR="000B077A" w:rsidRPr="000B077A">
          <w:rPr>
            <w:rStyle w:val="a3"/>
            <w:color w:val="auto"/>
            <w:sz w:val="28"/>
            <w:szCs w:val="28"/>
            <w:u w:val="none"/>
          </w:rPr>
          <w:t xml:space="preserve"> утверждению перечня</w:t>
        </w:r>
        <w:r w:rsidR="00006D1F">
          <w:rPr>
            <w:rStyle w:val="a3"/>
            <w:color w:val="auto"/>
            <w:sz w:val="28"/>
            <w:szCs w:val="28"/>
            <w:u w:val="none"/>
          </w:rPr>
          <w:t xml:space="preserve">   </w:t>
        </w:r>
        <w:r w:rsidR="000B077A" w:rsidRPr="000B077A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006D1F">
          <w:rPr>
            <w:rStyle w:val="a3"/>
            <w:color w:val="auto"/>
            <w:sz w:val="28"/>
            <w:szCs w:val="28"/>
            <w:u w:val="none"/>
          </w:rPr>
          <w:t xml:space="preserve">   </w:t>
        </w:r>
        <w:r w:rsidR="000B077A" w:rsidRPr="000B077A">
          <w:rPr>
            <w:rStyle w:val="a3"/>
            <w:color w:val="auto"/>
            <w:sz w:val="28"/>
            <w:szCs w:val="28"/>
            <w:u w:val="none"/>
          </w:rPr>
          <w:t>главных</w:t>
        </w:r>
        <w:proofErr w:type="gramEnd"/>
        <w:r w:rsidR="00006D1F">
          <w:rPr>
            <w:rStyle w:val="a3"/>
            <w:color w:val="auto"/>
            <w:sz w:val="28"/>
            <w:szCs w:val="28"/>
            <w:u w:val="none"/>
          </w:rPr>
          <w:t xml:space="preserve">    </w:t>
        </w:r>
        <w:r w:rsidR="000B077A" w:rsidRPr="000B077A">
          <w:rPr>
            <w:rStyle w:val="a3"/>
            <w:color w:val="auto"/>
            <w:sz w:val="28"/>
            <w:szCs w:val="28"/>
            <w:u w:val="none"/>
          </w:rPr>
          <w:t xml:space="preserve"> администраторов </w:t>
        </w:r>
        <w:r w:rsidR="00006D1F">
          <w:rPr>
            <w:rStyle w:val="a3"/>
            <w:color w:val="auto"/>
            <w:sz w:val="28"/>
            <w:szCs w:val="28"/>
            <w:u w:val="none"/>
          </w:rPr>
          <w:t xml:space="preserve">  </w:t>
        </w:r>
        <w:r w:rsidR="000B077A" w:rsidRPr="000B077A">
          <w:rPr>
            <w:rStyle w:val="a3"/>
            <w:color w:val="auto"/>
            <w:sz w:val="28"/>
            <w:szCs w:val="28"/>
            <w:u w:val="none"/>
          </w:rPr>
          <w:t>доходов</w:t>
        </w:r>
        <w:r w:rsidR="00006D1F">
          <w:rPr>
            <w:rStyle w:val="a3"/>
            <w:color w:val="auto"/>
            <w:sz w:val="28"/>
            <w:szCs w:val="28"/>
            <w:u w:val="none"/>
          </w:rPr>
          <w:t xml:space="preserve">    </w:t>
        </w:r>
        <w:r w:rsidR="000B077A" w:rsidRPr="000B077A">
          <w:rPr>
            <w:rStyle w:val="a3"/>
            <w:color w:val="auto"/>
            <w:sz w:val="28"/>
            <w:szCs w:val="28"/>
            <w:u w:val="none"/>
          </w:rPr>
          <w:t xml:space="preserve"> бюджета </w:t>
        </w:r>
        <w:r w:rsidR="00006D1F">
          <w:rPr>
            <w:rStyle w:val="a3"/>
            <w:color w:val="auto"/>
            <w:sz w:val="28"/>
            <w:szCs w:val="28"/>
            <w:u w:val="none"/>
          </w:rPr>
          <w:t xml:space="preserve">   </w:t>
        </w:r>
        <w:r w:rsidR="000B077A" w:rsidRPr="000B077A">
          <w:rPr>
            <w:rStyle w:val="a3"/>
            <w:color w:val="auto"/>
            <w:sz w:val="28"/>
            <w:szCs w:val="28"/>
            <w:u w:val="none"/>
          </w:rPr>
          <w:t>субъекта Российской Федерации, бюджета территориального фонда обязательного медицинского страхования, местного бюджета</w:t>
        </w:r>
      </w:hyperlink>
      <w:r w:rsidR="0001749A">
        <w:rPr>
          <w:sz w:val="28"/>
          <w:szCs w:val="28"/>
        </w:rPr>
        <w:t>»</w:t>
      </w:r>
      <w:r w:rsidR="00006D1F">
        <w:rPr>
          <w:sz w:val="28"/>
          <w:szCs w:val="28"/>
        </w:rPr>
        <w:t xml:space="preserve"> </w:t>
      </w:r>
      <w:r w:rsidR="0001749A">
        <w:rPr>
          <w:sz w:val="28"/>
          <w:szCs w:val="28"/>
        </w:rPr>
        <w:t xml:space="preserve"> </w:t>
      </w:r>
      <w:r w:rsidR="00DD709B" w:rsidRPr="000A77BC">
        <w:rPr>
          <w:sz w:val="28"/>
          <w:szCs w:val="28"/>
        </w:rPr>
        <w:t>Исполнительный</w:t>
      </w:r>
      <w:r w:rsidR="00006D1F" w:rsidRPr="000A77BC">
        <w:rPr>
          <w:sz w:val="28"/>
          <w:szCs w:val="28"/>
        </w:rPr>
        <w:t xml:space="preserve">  </w:t>
      </w:r>
      <w:r w:rsidR="00DD709B" w:rsidRPr="000A77BC">
        <w:rPr>
          <w:sz w:val="28"/>
          <w:szCs w:val="28"/>
        </w:rPr>
        <w:t xml:space="preserve"> комитет </w:t>
      </w:r>
    </w:p>
    <w:p w:rsidR="00A30D2F" w:rsidRPr="00A30D2F" w:rsidRDefault="00006D1F" w:rsidP="00006D1F">
      <w:pPr>
        <w:pStyle w:val="headertext"/>
        <w:spacing w:before="0" w:beforeAutospacing="0" w:after="0" w:afterAutospacing="0" w:line="276" w:lineRule="auto"/>
        <w:rPr>
          <w:sz w:val="28"/>
          <w:szCs w:val="28"/>
        </w:rPr>
      </w:pPr>
      <w:r w:rsidRPr="000A77BC">
        <w:rPr>
          <w:sz w:val="28"/>
          <w:szCs w:val="28"/>
        </w:rPr>
        <w:t xml:space="preserve">   </w:t>
      </w:r>
      <w:proofErr w:type="spellStart"/>
      <w:r w:rsidR="000A77BC" w:rsidRPr="000A77BC">
        <w:rPr>
          <w:sz w:val="28"/>
          <w:szCs w:val="28"/>
        </w:rPr>
        <w:t>Кубасского</w:t>
      </w:r>
      <w:proofErr w:type="spellEnd"/>
      <w:r w:rsidRPr="000A77BC">
        <w:rPr>
          <w:sz w:val="28"/>
          <w:szCs w:val="28"/>
        </w:rPr>
        <w:t xml:space="preserve">  сельского поселения</w:t>
      </w:r>
    </w:p>
    <w:p w:rsidR="00A30D2F" w:rsidRPr="00A30D2F" w:rsidRDefault="00A30D2F" w:rsidP="00A30D2F">
      <w:pPr>
        <w:pStyle w:val="formattext"/>
        <w:spacing w:before="0" w:beforeAutospacing="0" w:after="0" w:afterAutospacing="0" w:line="276" w:lineRule="auto"/>
        <w:ind w:firstLine="480"/>
        <w:jc w:val="both"/>
        <w:rPr>
          <w:sz w:val="28"/>
          <w:szCs w:val="28"/>
          <w:shd w:val="clear" w:color="auto" w:fill="FFFFFF"/>
        </w:rPr>
      </w:pPr>
      <w:r w:rsidRPr="00A30D2F">
        <w:rPr>
          <w:sz w:val="28"/>
          <w:szCs w:val="28"/>
        </w:rPr>
        <w:t xml:space="preserve"> </w:t>
      </w:r>
    </w:p>
    <w:p w:rsidR="00F659CA" w:rsidRDefault="00421AB8" w:rsidP="00421AB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63565" w:rsidRDefault="00763565" w:rsidP="00421AB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55C7F" w:rsidRPr="00855C7F" w:rsidRDefault="00855C7F" w:rsidP="00855C7F">
      <w:pPr>
        <w:pStyle w:val="a4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перечень главных администраторов доходов бюджета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  <w:r w:rsidR="00744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="000A7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Кубасское</w:t>
      </w:r>
      <w:proofErr w:type="spellEnd"/>
      <w:r w:rsidR="000A7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06D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сельское поселение</w:t>
      </w:r>
      <w:r w:rsidR="00744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="00744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Чистопольского</w:t>
      </w:r>
      <w:proofErr w:type="spellEnd"/>
      <w:r w:rsidR="00744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район</w:t>
      </w:r>
      <w:r w:rsidR="00744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Республики Татарстан согласно приложению.</w:t>
      </w:r>
    </w:p>
    <w:p w:rsidR="00855C7F" w:rsidRPr="009621CF" w:rsidRDefault="00855C7F" w:rsidP="00855C7F">
      <w:pPr>
        <w:pStyle w:val="a4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Настоящее постановление применяется  к правоотношениям, возникающим при составлении и исполнении бюджета муниципального образования</w:t>
      </w:r>
      <w:r w:rsidR="00744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44236" w:rsidRPr="000A7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="000A7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Кубасское</w:t>
      </w:r>
      <w:proofErr w:type="spellEnd"/>
      <w:r w:rsidR="000A7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</w:t>
      </w:r>
      <w:r w:rsidR="00006D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ьское поселение</w:t>
      </w:r>
      <w:r w:rsidR="00744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="00744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Чистопольского</w:t>
      </w:r>
      <w:proofErr w:type="spellEnd"/>
      <w:r w:rsidR="00744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 </w:t>
      </w:r>
      <w:r w:rsidR="00744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района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начиная с бюджета на 2022 год и на плановый период 2023 и 2024 годов (на 2022 год).</w:t>
      </w:r>
    </w:p>
    <w:p w:rsidR="009621CF" w:rsidRPr="009621CF" w:rsidRDefault="009621CF" w:rsidP="009621C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1CF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на информационных </w:t>
      </w:r>
      <w:r w:rsidRPr="000A77BC">
        <w:rPr>
          <w:rFonts w:ascii="Times New Roman" w:hAnsi="Times New Roman" w:cs="Times New Roman"/>
          <w:sz w:val="28"/>
          <w:szCs w:val="28"/>
        </w:rPr>
        <w:t>стендах</w:t>
      </w:r>
      <w:r w:rsidR="000A77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77BC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0A77BC">
        <w:rPr>
          <w:rFonts w:ascii="Times New Roman" w:hAnsi="Times New Roman" w:cs="Times New Roman"/>
          <w:sz w:val="28"/>
          <w:szCs w:val="28"/>
        </w:rPr>
        <w:t xml:space="preserve"> </w:t>
      </w:r>
      <w:r w:rsidRPr="000A77BC">
        <w:rPr>
          <w:rFonts w:ascii="Times New Roman" w:hAnsi="Times New Roman" w:cs="Times New Roman"/>
          <w:sz w:val="28"/>
          <w:szCs w:val="28"/>
        </w:rPr>
        <w:t>сельского</w:t>
      </w:r>
      <w:r w:rsidRPr="009621CF">
        <w:rPr>
          <w:rFonts w:ascii="Times New Roman" w:hAnsi="Times New Roman" w:cs="Times New Roman"/>
          <w:sz w:val="28"/>
          <w:szCs w:val="28"/>
        </w:rPr>
        <w:t xml:space="preserve"> поселения и разместить на официальном сайте </w:t>
      </w:r>
      <w:proofErr w:type="spellStart"/>
      <w:r w:rsidRPr="009621C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21CF">
        <w:rPr>
          <w:rFonts w:ascii="Times New Roman" w:hAnsi="Times New Roman" w:cs="Times New Roman"/>
          <w:sz w:val="28"/>
          <w:szCs w:val="28"/>
        </w:rPr>
        <w:t xml:space="preserve"> муниципального района адрес </w:t>
      </w:r>
      <w:r w:rsidRPr="009621C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9621CF">
        <w:rPr>
          <w:rFonts w:ascii="Times New Roman" w:hAnsi="Times New Roman" w:cs="Times New Roman"/>
          <w:sz w:val="28"/>
          <w:szCs w:val="28"/>
        </w:rPr>
        <w:t>:/</w:t>
      </w:r>
      <w:proofErr w:type="spellStart"/>
      <w:r w:rsidRPr="009621CF">
        <w:rPr>
          <w:rFonts w:ascii="Times New Roman" w:hAnsi="Times New Roman" w:cs="Times New Roman"/>
          <w:sz w:val="28"/>
          <w:szCs w:val="28"/>
          <w:lang w:val="en-US"/>
        </w:rPr>
        <w:t>chistopol</w:t>
      </w:r>
      <w:proofErr w:type="spellEnd"/>
      <w:r w:rsidRPr="009621C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621CF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9621C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621C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621CF">
        <w:rPr>
          <w:rFonts w:ascii="Times New Roman" w:hAnsi="Times New Roman" w:cs="Times New Roman"/>
          <w:sz w:val="28"/>
          <w:szCs w:val="28"/>
        </w:rPr>
        <w:t>.</w:t>
      </w:r>
    </w:p>
    <w:p w:rsidR="006E2AF3" w:rsidRDefault="006E2AF3" w:rsidP="006E2AF3">
      <w:pPr>
        <w:spacing w:after="0"/>
        <w:ind w:firstLine="709"/>
        <w:jc w:val="both"/>
        <w:rPr>
          <w:rFonts w:ascii="Times New Roman CYR" w:hAnsi="Times New Roman CYR"/>
          <w:sz w:val="28"/>
          <w:szCs w:val="28"/>
        </w:rPr>
      </w:pPr>
    </w:p>
    <w:p w:rsidR="006E2AF3" w:rsidRDefault="006E2AF3" w:rsidP="006E2AF3">
      <w:pPr>
        <w:spacing w:after="0"/>
        <w:ind w:firstLine="709"/>
        <w:jc w:val="both"/>
        <w:rPr>
          <w:rFonts w:ascii="Times New Roman CYR" w:hAnsi="Times New Roman CYR"/>
          <w:sz w:val="28"/>
          <w:szCs w:val="28"/>
        </w:rPr>
      </w:pPr>
    </w:p>
    <w:p w:rsidR="001C1F40" w:rsidRDefault="001C1F40" w:rsidP="006E2AF3">
      <w:pPr>
        <w:spacing w:after="0"/>
        <w:ind w:firstLine="709"/>
        <w:jc w:val="both"/>
        <w:rPr>
          <w:rFonts w:ascii="Times New Roman CYR" w:hAnsi="Times New Roman CYR"/>
          <w:sz w:val="28"/>
          <w:szCs w:val="28"/>
        </w:rPr>
      </w:pPr>
    </w:p>
    <w:p w:rsidR="00120F55" w:rsidRPr="00120F55" w:rsidRDefault="00120F55" w:rsidP="00120F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0F5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0A77BC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</w:p>
    <w:p w:rsidR="007A3791" w:rsidRPr="00120F55" w:rsidRDefault="00120F55" w:rsidP="000A77BC">
      <w:pPr>
        <w:tabs>
          <w:tab w:val="left" w:pos="69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0F55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</w:t>
      </w:r>
      <w:r w:rsidR="000A77BC">
        <w:rPr>
          <w:rFonts w:ascii="Times New Roman" w:hAnsi="Times New Roman" w:cs="Times New Roman"/>
          <w:sz w:val="28"/>
          <w:szCs w:val="28"/>
        </w:rPr>
        <w:tab/>
        <w:t xml:space="preserve">             Н.С. Логинова</w:t>
      </w:r>
    </w:p>
    <w:p w:rsidR="007A3791" w:rsidRPr="00120F55" w:rsidRDefault="007A3791" w:rsidP="00120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791" w:rsidRPr="00120F55" w:rsidRDefault="007A3791" w:rsidP="00120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791" w:rsidRDefault="007A3791" w:rsidP="006E2AF3">
      <w:pPr>
        <w:spacing w:after="0"/>
        <w:rPr>
          <w:rFonts w:ascii="Times New Roman CYR" w:hAnsi="Times New Roman CYR"/>
          <w:sz w:val="28"/>
        </w:rPr>
      </w:pPr>
    </w:p>
    <w:p w:rsidR="00E23828" w:rsidRDefault="00E23828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6584F" w:rsidRPr="0046584F" w:rsidRDefault="0046584F" w:rsidP="0046584F">
      <w:pPr>
        <w:tabs>
          <w:tab w:val="left" w:pos="9900"/>
        </w:tabs>
        <w:spacing w:after="0" w:line="240" w:lineRule="auto"/>
        <w:ind w:left="6237" w:right="21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П</w:t>
      </w:r>
      <w:r w:rsidRPr="00465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риложение </w:t>
      </w:r>
    </w:p>
    <w:p w:rsidR="0046584F" w:rsidRPr="0046584F" w:rsidRDefault="0046584F" w:rsidP="0046584F">
      <w:pPr>
        <w:spacing w:after="0" w:line="240" w:lineRule="auto"/>
        <w:ind w:left="6237" w:right="-2" w:firstLine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 Исполнительного комитета </w:t>
      </w:r>
      <w:proofErr w:type="spellStart"/>
      <w:r w:rsidRPr="0046584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Кубасского</w:t>
      </w:r>
      <w:proofErr w:type="spellEnd"/>
      <w:r w:rsidRPr="00465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46584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Чистопольского</w:t>
      </w:r>
      <w:proofErr w:type="spellEnd"/>
      <w:r w:rsidRPr="00465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46584F" w:rsidRPr="0046584F" w:rsidRDefault="0046584F" w:rsidP="0046584F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58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от                           </w:t>
      </w:r>
      <w:proofErr w:type="gramStart"/>
      <w:r w:rsidRPr="0046584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46584F">
        <w:rPr>
          <w:rFonts w:ascii="Times New Roman" w:eastAsia="Times New Roman" w:hAnsi="Times New Roman" w:cs="Times New Roman"/>
          <w:sz w:val="24"/>
          <w:szCs w:val="24"/>
          <w:lang w:eastAsia="ru-RU"/>
        </w:rPr>
        <w:t>. №</w:t>
      </w:r>
    </w:p>
    <w:p w:rsidR="0046584F" w:rsidRPr="0046584F" w:rsidRDefault="0046584F" w:rsidP="0046584F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995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095"/>
        <w:gridCol w:w="2770"/>
        <w:gridCol w:w="27"/>
        <w:gridCol w:w="7103"/>
      </w:tblGrid>
      <w:tr w:rsidR="0046584F" w:rsidRPr="0046584F" w:rsidTr="0046584F">
        <w:trPr>
          <w:trHeight w:val="716"/>
        </w:trPr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главных администраторов доходов и безвозмездных поступлений бюджета муниципального образования «</w:t>
            </w:r>
            <w:proofErr w:type="spellStart"/>
            <w:r w:rsidRPr="00465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Кубасского</w:t>
            </w:r>
            <w:proofErr w:type="spellEnd"/>
            <w:r w:rsidRPr="00465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 » </w:t>
            </w:r>
            <w:proofErr w:type="spellStart"/>
            <w:r w:rsidRPr="00465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465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района Республики Татарстан </w:t>
            </w:r>
          </w:p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2022 год и плановый период 2023 – 2024 годов</w:t>
            </w:r>
          </w:p>
        </w:tc>
      </w:tr>
      <w:tr w:rsidR="0046584F" w:rsidRPr="0046584F" w:rsidTr="0046584F">
        <w:trPr>
          <w:trHeight w:val="716"/>
        </w:trPr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Коды бюджетной классификации</w:t>
            </w:r>
          </w:p>
        </w:tc>
        <w:tc>
          <w:tcPr>
            <w:tcW w:w="6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6584F" w:rsidRPr="0046584F" w:rsidRDefault="0046584F" w:rsidP="00465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главного администратора доходов бюджета муниципального образования «</w:t>
            </w:r>
            <w:proofErr w:type="spellStart"/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Кубасского</w:t>
            </w:r>
            <w:proofErr w:type="spellEnd"/>
            <w:r w:rsidRPr="00465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» </w:t>
            </w:r>
            <w:proofErr w:type="spellStart"/>
            <w:r w:rsidRPr="00465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465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муниципального  района Республики Татарстан/ Наименование  кода вида (подвида) доходов муниципального образования «</w:t>
            </w:r>
            <w:proofErr w:type="spellStart"/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Кубасского</w:t>
            </w:r>
            <w:proofErr w:type="spellEnd"/>
            <w:r w:rsidRPr="00465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  <w:r w:rsidRPr="00465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» </w:t>
            </w:r>
            <w:proofErr w:type="spellStart"/>
            <w:r w:rsidRPr="00465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465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муниципального  района Республики Татарстан</w:t>
            </w:r>
          </w:p>
        </w:tc>
      </w:tr>
      <w:tr w:rsidR="0046584F" w:rsidRPr="0046584F" w:rsidTr="0046584F">
        <w:trPr>
          <w:trHeight w:val="716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Главного администратора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Вида </w:t>
            </w:r>
            <w:proofErr w:type="gramStart"/>
            <w:r w:rsidRPr="0046584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( </w:t>
            </w:r>
            <w:proofErr w:type="gramEnd"/>
            <w:r w:rsidRPr="0046584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подвида) доходов бюджета муниципального образования </w:t>
            </w:r>
            <w:proofErr w:type="spellStart"/>
            <w:r w:rsidRPr="0046584F">
              <w:rPr>
                <w:rFonts w:ascii="Times New Roman" w:eastAsia="Times New Roman" w:hAnsi="Times New Roman" w:cs="Times New Roman"/>
                <w:lang w:eastAsia="ru-RU"/>
              </w:rPr>
              <w:t>Кубасского</w:t>
            </w:r>
            <w:proofErr w:type="spellEnd"/>
            <w:r w:rsidRPr="0046584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сельского поселения » </w:t>
            </w:r>
            <w:proofErr w:type="spellStart"/>
            <w:r w:rsidRPr="0046584F">
              <w:rPr>
                <w:rFonts w:ascii="Times New Roman" w:eastAsia="Times New Roman" w:hAnsi="Times New Roman" w:cs="Times New Roman"/>
                <w:bCs/>
                <w:lang w:eastAsia="ru-RU"/>
              </w:rPr>
              <w:t>Чистопольского</w:t>
            </w:r>
            <w:proofErr w:type="spellEnd"/>
            <w:r w:rsidRPr="0046584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муниципального  района Республики Татарстан</w:t>
            </w:r>
          </w:p>
        </w:tc>
        <w:tc>
          <w:tcPr>
            <w:tcW w:w="13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4F" w:rsidRPr="0046584F" w:rsidRDefault="0046584F" w:rsidP="004658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6584F" w:rsidRPr="0046584F" w:rsidTr="0046584F">
        <w:trPr>
          <w:trHeight w:val="193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46584F" w:rsidRPr="0046584F" w:rsidTr="0046584F">
        <w:trPr>
          <w:trHeight w:val="3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9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Межрайонная инспекция Федеральной налоговой службы России № 12   по Республике Татарстан</w:t>
            </w:r>
          </w:p>
        </w:tc>
      </w:tr>
      <w:tr w:rsidR="0046584F" w:rsidRPr="0046584F" w:rsidTr="0046584F">
        <w:trPr>
          <w:trHeight w:val="1135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1 01 02010 01 0000 110</w:t>
            </w:r>
          </w:p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4F" w:rsidRPr="0046584F" w:rsidRDefault="0046584F" w:rsidP="0046584F">
            <w:pPr>
              <w:tabs>
                <w:tab w:val="left" w:pos="2655"/>
              </w:tabs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  <w:p w:rsidR="0046584F" w:rsidRPr="0046584F" w:rsidRDefault="0046584F" w:rsidP="0046584F">
            <w:pPr>
              <w:tabs>
                <w:tab w:val="left" w:pos="2655"/>
              </w:tabs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584F" w:rsidRPr="0046584F" w:rsidTr="0046584F">
        <w:trPr>
          <w:trHeight w:val="716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1 01 02020 01 0000 110</w:t>
            </w:r>
          </w:p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4F" w:rsidRPr="0046584F" w:rsidRDefault="0046584F" w:rsidP="0046584F">
            <w:pPr>
              <w:tabs>
                <w:tab w:val="left" w:pos="2655"/>
              </w:tabs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</w:t>
            </w:r>
          </w:p>
          <w:p w:rsidR="0046584F" w:rsidRPr="0046584F" w:rsidRDefault="0046584F" w:rsidP="0046584F">
            <w:pPr>
              <w:tabs>
                <w:tab w:val="left" w:pos="2655"/>
              </w:tabs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584F" w:rsidRPr="0046584F" w:rsidTr="0046584F">
        <w:trPr>
          <w:trHeight w:val="716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1 01 02030 01 0000 110</w:t>
            </w:r>
          </w:p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tabs>
                <w:tab w:val="left" w:pos="2655"/>
              </w:tabs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46584F" w:rsidRPr="0046584F" w:rsidTr="0046584F">
        <w:trPr>
          <w:trHeight w:val="716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1 05 03010 01 0000 110</w:t>
            </w:r>
          </w:p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4F" w:rsidRPr="0046584F" w:rsidRDefault="0046584F" w:rsidP="0046584F">
            <w:pPr>
              <w:tabs>
                <w:tab w:val="left" w:pos="2655"/>
              </w:tabs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 налог</w:t>
            </w:r>
          </w:p>
          <w:p w:rsidR="0046584F" w:rsidRPr="0046584F" w:rsidRDefault="0046584F" w:rsidP="0046584F">
            <w:pPr>
              <w:tabs>
                <w:tab w:val="left" w:pos="2655"/>
              </w:tabs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584F" w:rsidRPr="0046584F" w:rsidTr="0046584F">
        <w:trPr>
          <w:trHeight w:val="101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1 06 01030 10 0000 110</w:t>
            </w:r>
          </w:p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4F" w:rsidRPr="0046584F" w:rsidRDefault="0046584F" w:rsidP="00465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584F" w:rsidRPr="0046584F" w:rsidTr="0046584F">
        <w:trPr>
          <w:trHeight w:val="716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1 06 06033 10 0000 110</w:t>
            </w:r>
          </w:p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4F" w:rsidRPr="0046584F" w:rsidRDefault="0046584F" w:rsidP="0046584F">
            <w:pPr>
              <w:tabs>
                <w:tab w:val="left" w:pos="2655"/>
              </w:tabs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  <w:p w:rsidR="0046584F" w:rsidRPr="0046584F" w:rsidRDefault="0046584F" w:rsidP="0046584F">
            <w:pPr>
              <w:tabs>
                <w:tab w:val="left" w:pos="2655"/>
              </w:tabs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584F" w:rsidRPr="0046584F" w:rsidTr="0046584F">
        <w:trPr>
          <w:trHeight w:val="716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1 06 06043 10 0000 110</w:t>
            </w:r>
          </w:p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tabs>
                <w:tab w:val="left" w:pos="2655"/>
              </w:tabs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 поселений</w:t>
            </w:r>
          </w:p>
        </w:tc>
      </w:tr>
      <w:tr w:rsidR="0046584F" w:rsidRPr="0046584F" w:rsidTr="0046584F">
        <w:trPr>
          <w:trHeight w:val="716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1 09 04053 10 0000 110</w:t>
            </w:r>
          </w:p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4F" w:rsidRPr="0046584F" w:rsidRDefault="0046584F" w:rsidP="0046584F">
            <w:pPr>
              <w:tabs>
                <w:tab w:val="left" w:pos="2655"/>
              </w:tabs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  <w:p w:rsidR="0046584F" w:rsidRPr="0046584F" w:rsidRDefault="0046584F" w:rsidP="0046584F">
            <w:pPr>
              <w:tabs>
                <w:tab w:val="left" w:pos="2655"/>
              </w:tabs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584F" w:rsidRPr="0046584F" w:rsidTr="0046584F">
        <w:trPr>
          <w:trHeight w:val="30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9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Финансово-бюджетная палата </w:t>
            </w:r>
            <w:proofErr w:type="spellStart"/>
            <w:r w:rsidRPr="00465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465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46584F" w:rsidRPr="0046584F" w:rsidTr="0046584F">
        <w:trPr>
          <w:trHeight w:val="1556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1 08 04020 01 1000 110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Государственная пошлина за совершение                                                                                                   нотариальных действий должностными лицами                                                                                                 органов местного самоуправления,                                                                                                   уполномоченными в соответствии с                                                                                            законодательными актами  Российской                                                                                                Федерации на совершение нотариальных действий</w:t>
            </w:r>
          </w:p>
        </w:tc>
      </w:tr>
      <w:tr w:rsidR="0046584F" w:rsidRPr="0046584F" w:rsidTr="0046584F">
        <w:trPr>
          <w:trHeight w:val="1556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108 07175 01 1000 110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 (сумма платежа)</w:t>
            </w:r>
          </w:p>
        </w:tc>
      </w:tr>
      <w:tr w:rsidR="0046584F" w:rsidRPr="0046584F" w:rsidTr="0046584F">
        <w:trPr>
          <w:trHeight w:val="30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1 11 09080 10 0000 120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</w:t>
            </w:r>
            <w:proofErr w:type="gramStart"/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установку и  эксплуатацию рекламных конструкций на землях или земельных участках, находящихся в собственности сельских поселений, или землях или земельных участках, государственная собственность на которые не разграничена</w:t>
            </w:r>
          </w:p>
        </w:tc>
      </w:tr>
      <w:tr w:rsidR="0046584F" w:rsidRPr="0046584F" w:rsidTr="0046584F">
        <w:trPr>
          <w:trHeight w:val="30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1 13 02065 10 0000 130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46584F" w:rsidRPr="0046584F" w:rsidTr="0046584F">
        <w:trPr>
          <w:trHeight w:val="30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46584F" w:rsidRPr="0046584F" w:rsidTr="0046584F">
        <w:trPr>
          <w:trHeight w:val="708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4F" w:rsidRPr="0046584F" w:rsidRDefault="0046584F" w:rsidP="004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1 16 02020 02 0000 140</w:t>
            </w:r>
          </w:p>
          <w:p w:rsidR="0046584F" w:rsidRPr="0046584F" w:rsidRDefault="0046584F" w:rsidP="0046584F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4F" w:rsidRPr="0046584F" w:rsidRDefault="0046584F" w:rsidP="00465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  <w:p w:rsidR="0046584F" w:rsidRPr="0046584F" w:rsidRDefault="0046584F" w:rsidP="0046584F">
            <w:pPr>
              <w:tabs>
                <w:tab w:val="left" w:pos="2520"/>
              </w:tabs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584F" w:rsidRPr="0046584F" w:rsidTr="0046584F">
        <w:trPr>
          <w:trHeight w:val="834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1 16 07090 10 0000 140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ind w:left="-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46584F" w:rsidRPr="0046584F" w:rsidTr="0046584F">
        <w:trPr>
          <w:trHeight w:val="834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116 10030 10 0000 140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6584F" w:rsidRPr="0046584F" w:rsidTr="0046584F">
        <w:trPr>
          <w:trHeight w:val="834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1 16 10031 10 0000 140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688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45"/>
              <w:gridCol w:w="140"/>
            </w:tblGrid>
            <w:tr w:rsidR="0046584F" w:rsidRPr="0046584F">
              <w:tc>
                <w:tcPr>
                  <w:tcW w:w="6745" w:type="dxa"/>
                  <w:shd w:val="clear" w:color="auto" w:fill="FFFFFF"/>
                  <w:tcMar>
                    <w:top w:w="90" w:type="dxa"/>
                    <w:left w:w="60" w:type="dxa"/>
                    <w:bottom w:w="90" w:type="dxa"/>
                    <w:right w:w="60" w:type="dxa"/>
                  </w:tcMar>
                  <w:hideMark/>
                </w:tcPr>
                <w:p w:rsidR="0046584F" w:rsidRPr="0046584F" w:rsidRDefault="0046584F" w:rsidP="004658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u-RU"/>
                    </w:rPr>
                  </w:pPr>
                  <w:r w:rsidRPr="004658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      </w:r>
                </w:p>
              </w:tc>
              <w:tc>
                <w:tcPr>
                  <w:tcW w:w="140" w:type="dxa"/>
                  <w:shd w:val="clear" w:color="auto" w:fill="FFFFFF"/>
                  <w:tcMar>
                    <w:top w:w="90" w:type="dxa"/>
                    <w:left w:w="60" w:type="dxa"/>
                    <w:bottom w:w="90" w:type="dxa"/>
                    <w:right w:w="60" w:type="dxa"/>
                  </w:tcMar>
                  <w:hideMark/>
                </w:tcPr>
                <w:p w:rsidR="0046584F" w:rsidRPr="0046584F" w:rsidRDefault="0046584F" w:rsidP="00465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6584F" w:rsidRPr="0046584F" w:rsidRDefault="0046584F" w:rsidP="00465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584F" w:rsidRPr="0046584F" w:rsidTr="0046584F">
        <w:trPr>
          <w:trHeight w:val="834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1 16 10032 10 0000 140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6584F" w:rsidRPr="0046584F" w:rsidTr="0046584F">
        <w:trPr>
          <w:trHeight w:val="416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1 16 10061 10 0000 140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фонда)</w:t>
            </w:r>
          </w:p>
        </w:tc>
      </w:tr>
      <w:tr w:rsidR="0046584F" w:rsidRPr="0046584F" w:rsidTr="0046584F">
        <w:trPr>
          <w:trHeight w:val="103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1 16 10123 01 0101 140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46584F" w:rsidRPr="0046584F" w:rsidTr="0046584F">
        <w:trPr>
          <w:trHeight w:val="30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1 17 01050 10 0000 180</w:t>
            </w:r>
          </w:p>
          <w:p w:rsidR="0046584F" w:rsidRPr="0046584F" w:rsidRDefault="0046584F" w:rsidP="004658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Невыясненные поступления, зачисляемые в бюджеты сельских  поселений</w:t>
            </w:r>
          </w:p>
        </w:tc>
      </w:tr>
      <w:tr w:rsidR="0046584F" w:rsidRPr="0046584F" w:rsidTr="0046584F">
        <w:trPr>
          <w:trHeight w:val="30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117  05050 10 0000 180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 доходы бюджетов сельских  поселений</w:t>
            </w:r>
          </w:p>
        </w:tc>
      </w:tr>
      <w:tr w:rsidR="0046584F" w:rsidRPr="0046584F" w:rsidTr="0046584F">
        <w:trPr>
          <w:trHeight w:val="30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1 17 14030 10 0000 150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46584F" w:rsidRPr="0046584F" w:rsidTr="0046584F">
        <w:trPr>
          <w:trHeight w:val="30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поселений  на реализацию полномочий  по                                                                                                  осуществлению первичного воинского учёта                                                                                                     на территориях, где отсутствуют военные                                                                                                      комиссариаты.</w:t>
            </w:r>
          </w:p>
        </w:tc>
      </w:tr>
      <w:tr w:rsidR="0046584F" w:rsidRPr="0046584F" w:rsidTr="0046584F">
        <w:trPr>
          <w:trHeight w:val="30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   бюджетам    поселений  на                                                                                                  выравнивание бюджетной обеспеченности</w:t>
            </w:r>
          </w:p>
        </w:tc>
      </w:tr>
      <w:tr w:rsidR="0046584F" w:rsidRPr="0046584F" w:rsidTr="0046584F">
        <w:trPr>
          <w:trHeight w:val="30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2 02 16002 10 0000 150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Дотации бюджетам поселений на                                                                                                     поддержку мер по обеспечению                                                                                                            сбалансированности    бюджетов.  </w:t>
            </w:r>
          </w:p>
        </w:tc>
      </w:tr>
      <w:tr w:rsidR="0046584F" w:rsidRPr="0046584F" w:rsidTr="0046584F">
        <w:trPr>
          <w:trHeight w:val="30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2 02 45160 10 0000 150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46584F" w:rsidRPr="0046584F" w:rsidTr="0046584F">
        <w:trPr>
          <w:trHeight w:val="30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2 19 60010 10 0000 150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46584F" w:rsidRPr="0046584F" w:rsidTr="0046584F">
        <w:trPr>
          <w:trHeight w:val="30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2 19 45160 10 0000 150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сельских поселений</w:t>
            </w:r>
          </w:p>
        </w:tc>
      </w:tr>
      <w:tr w:rsidR="0046584F" w:rsidRPr="0046584F" w:rsidTr="0046584F">
        <w:trPr>
          <w:trHeight w:val="416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4F" w:rsidRPr="0046584F" w:rsidRDefault="0046584F" w:rsidP="0046584F">
            <w:pPr>
              <w:keepNext/>
              <w:numPr>
                <w:ilvl w:val="0"/>
                <w:numId w:val="3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Палата земельных и имущественных отношений </w:t>
            </w:r>
            <w:proofErr w:type="spellStart"/>
            <w:r w:rsidRPr="00465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465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46584F" w:rsidRPr="0046584F" w:rsidTr="0046584F">
        <w:trPr>
          <w:trHeight w:val="416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4F" w:rsidRPr="0046584F" w:rsidRDefault="0046584F" w:rsidP="0046584F">
            <w:pPr>
              <w:spacing w:after="0" w:line="240" w:lineRule="auto"/>
              <w:ind w:left="-8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1 11 05025 10 0000  120</w:t>
            </w:r>
          </w:p>
          <w:p w:rsidR="0046584F" w:rsidRPr="0046584F" w:rsidRDefault="0046584F" w:rsidP="0046584F">
            <w:pPr>
              <w:spacing w:after="0" w:line="240" w:lineRule="auto"/>
              <w:ind w:left="-8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46584F" w:rsidRPr="0046584F" w:rsidTr="0046584F">
        <w:trPr>
          <w:trHeight w:val="416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1 11 05035 10 0000  120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 сельских </w:t>
            </w: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поселений и  созданных  ими учреждений (за исключением имущества муниципальных бюджетных и автономных учреждений)</w:t>
            </w:r>
          </w:p>
        </w:tc>
      </w:tr>
      <w:tr w:rsidR="0046584F" w:rsidRPr="0046584F" w:rsidTr="0046584F">
        <w:trPr>
          <w:trHeight w:val="1738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1 11 05325 10 0000 120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46584F" w:rsidRPr="0046584F" w:rsidTr="0046584F">
        <w:trPr>
          <w:trHeight w:val="1738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1 11 05410 10 0000 120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сельских поселений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  <w:proofErr w:type="gramEnd"/>
          </w:p>
        </w:tc>
      </w:tr>
      <w:tr w:rsidR="0046584F" w:rsidRPr="0046584F" w:rsidTr="0046584F">
        <w:trPr>
          <w:trHeight w:val="1738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1 11 05420 10 0000 120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сельских поселений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</w:tr>
      <w:tr w:rsidR="0046584F" w:rsidRPr="0046584F" w:rsidTr="0046584F">
        <w:trPr>
          <w:trHeight w:val="1125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111 09045 10 0000 120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6584F" w:rsidRPr="0046584F" w:rsidTr="0046584F">
        <w:trPr>
          <w:trHeight w:val="47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1 14 01050 10 0000 410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продажи квартир, находящихся в собственности сельских поселений </w:t>
            </w:r>
          </w:p>
        </w:tc>
      </w:tr>
      <w:tr w:rsidR="0046584F" w:rsidRPr="0046584F" w:rsidTr="0046584F">
        <w:trPr>
          <w:trHeight w:val="47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поселения  (за исключением имущества муниципальных бюджетных и автономных учреждений),  в части реализации основных средств по указанному имуществу</w:t>
            </w:r>
          </w:p>
        </w:tc>
      </w:tr>
      <w:tr w:rsidR="0046584F" w:rsidRPr="0046584F" w:rsidTr="0046584F">
        <w:trPr>
          <w:trHeight w:val="47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1 14 06025 10 0000 430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tabs>
                <w:tab w:val="left" w:pos="8430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 поселений   (за  исключением   земельных   участков  муниципальных  бюджетных и автономных учреждений)</w:t>
            </w:r>
          </w:p>
        </w:tc>
      </w:tr>
      <w:tr w:rsidR="0046584F" w:rsidRPr="0046584F" w:rsidTr="0046584F">
        <w:trPr>
          <w:trHeight w:val="47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1 16 07090 10 0000 140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tabs>
                <w:tab w:val="left" w:pos="8430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сельских поселения</w:t>
            </w:r>
          </w:p>
        </w:tc>
      </w:tr>
      <w:tr w:rsidR="0046584F" w:rsidRPr="0046584F" w:rsidTr="0046584F">
        <w:trPr>
          <w:trHeight w:val="47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4F" w:rsidRPr="0046584F" w:rsidRDefault="0046584F" w:rsidP="004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1 16 10032 10 0000 140</w:t>
            </w:r>
          </w:p>
          <w:p w:rsidR="0046584F" w:rsidRPr="0046584F" w:rsidRDefault="0046584F" w:rsidP="0046584F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4F" w:rsidRPr="0046584F" w:rsidRDefault="0046584F" w:rsidP="00465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Прочее возмещение ущерба, причиненного муниципальному имуществу сельских поселений (за исключением имущества, закрепленного за муниципальными бюджетными (автономными) </w:t>
            </w:r>
            <w:r w:rsidRPr="00465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учреждениями, унитарными предприятиями)</w:t>
            </w:r>
          </w:p>
          <w:p w:rsidR="0046584F" w:rsidRPr="0046584F" w:rsidRDefault="0046584F" w:rsidP="0046584F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584F" w:rsidRPr="0046584F" w:rsidTr="0046584F">
        <w:trPr>
          <w:trHeight w:val="47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803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1 17 01050 10 0000 180     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tabs>
                <w:tab w:val="left" w:pos="84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Невыясненные  поступления, зачисляемые  в  бюджеты   сельских  поселений</w:t>
            </w:r>
          </w:p>
        </w:tc>
      </w:tr>
      <w:tr w:rsidR="0046584F" w:rsidRPr="0046584F" w:rsidTr="0046584F">
        <w:trPr>
          <w:trHeight w:val="47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1 17 02020 10 0000 180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потерь сельскохозяйственного производства,                                                   связанных с изъятием сельскохозяйственных угодий, расположенных на территориях сельских поселений  (по обязательствам, возникшим до 1 января 2008 года)</w:t>
            </w:r>
          </w:p>
        </w:tc>
      </w:tr>
      <w:tr w:rsidR="0046584F" w:rsidRPr="0046584F" w:rsidTr="0046584F">
        <w:trPr>
          <w:trHeight w:val="553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</w:tbl>
    <w:p w:rsidR="0046584F" w:rsidRPr="0046584F" w:rsidRDefault="0046584F" w:rsidP="0046584F">
      <w:pPr>
        <w:spacing w:after="0" w:line="240" w:lineRule="auto"/>
        <w:ind w:right="6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Pr="007A3791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6584F" w:rsidRPr="007A3791" w:rsidSect="00F659C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77657"/>
    <w:multiLevelType w:val="hybridMultilevel"/>
    <w:tmpl w:val="F9503BB4"/>
    <w:lvl w:ilvl="0" w:tplc="03BED3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D437359"/>
    <w:multiLevelType w:val="hybridMultilevel"/>
    <w:tmpl w:val="E7BA5890"/>
    <w:lvl w:ilvl="0" w:tplc="241214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86046A"/>
    <w:multiLevelType w:val="hybridMultilevel"/>
    <w:tmpl w:val="97425AC2"/>
    <w:lvl w:ilvl="0" w:tplc="83C46986">
      <w:start w:val="803"/>
      <w:numFmt w:val="decimal"/>
      <w:lvlText w:val="%1"/>
      <w:lvlJc w:val="left"/>
      <w:pPr>
        <w:tabs>
          <w:tab w:val="num" w:pos="1080"/>
        </w:tabs>
        <w:ind w:left="1080" w:hanging="90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80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33"/>
    <w:rsid w:val="00006D1F"/>
    <w:rsid w:val="0001749A"/>
    <w:rsid w:val="000A2CA7"/>
    <w:rsid w:val="000A77BC"/>
    <w:rsid w:val="000B077A"/>
    <w:rsid w:val="00120F55"/>
    <w:rsid w:val="00175ADF"/>
    <w:rsid w:val="001C1F40"/>
    <w:rsid w:val="002157B4"/>
    <w:rsid w:val="002F3071"/>
    <w:rsid w:val="00336DCE"/>
    <w:rsid w:val="003428A6"/>
    <w:rsid w:val="0038090E"/>
    <w:rsid w:val="00391D7E"/>
    <w:rsid w:val="003B2833"/>
    <w:rsid w:val="003C57FC"/>
    <w:rsid w:val="003C653A"/>
    <w:rsid w:val="003D11A1"/>
    <w:rsid w:val="003D3A98"/>
    <w:rsid w:val="00421AB8"/>
    <w:rsid w:val="00457F94"/>
    <w:rsid w:val="0046584F"/>
    <w:rsid w:val="00496C74"/>
    <w:rsid w:val="00576B7D"/>
    <w:rsid w:val="005A0FF8"/>
    <w:rsid w:val="005F6803"/>
    <w:rsid w:val="006E2AF3"/>
    <w:rsid w:val="00744236"/>
    <w:rsid w:val="00763565"/>
    <w:rsid w:val="00770B21"/>
    <w:rsid w:val="0079563A"/>
    <w:rsid w:val="007A3791"/>
    <w:rsid w:val="007C083F"/>
    <w:rsid w:val="00855C7F"/>
    <w:rsid w:val="00876EF5"/>
    <w:rsid w:val="008F04DD"/>
    <w:rsid w:val="009621CF"/>
    <w:rsid w:val="009F2711"/>
    <w:rsid w:val="00A0562D"/>
    <w:rsid w:val="00A30D2F"/>
    <w:rsid w:val="00A60ED2"/>
    <w:rsid w:val="00A65FA1"/>
    <w:rsid w:val="00AF0E60"/>
    <w:rsid w:val="00B70475"/>
    <w:rsid w:val="00C62506"/>
    <w:rsid w:val="00CA42C6"/>
    <w:rsid w:val="00D76D9F"/>
    <w:rsid w:val="00DC2943"/>
    <w:rsid w:val="00DD709B"/>
    <w:rsid w:val="00E23828"/>
    <w:rsid w:val="00E35557"/>
    <w:rsid w:val="00F30B3C"/>
    <w:rsid w:val="00F6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7B4"/>
  </w:style>
  <w:style w:type="paragraph" w:styleId="1">
    <w:name w:val="heading 1"/>
    <w:basedOn w:val="a"/>
    <w:link w:val="10"/>
    <w:uiPriority w:val="9"/>
    <w:qFormat/>
    <w:rsid w:val="00F659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9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F659CA"/>
    <w:rPr>
      <w:color w:val="0000FF"/>
      <w:u w:val="single"/>
    </w:rPr>
  </w:style>
  <w:style w:type="character" w:customStyle="1" w:styleId="hl">
    <w:name w:val="hl"/>
    <w:basedOn w:val="a0"/>
    <w:rsid w:val="00F659CA"/>
  </w:style>
  <w:style w:type="paragraph" w:customStyle="1" w:styleId="headertext">
    <w:name w:val="headertext"/>
    <w:basedOn w:val="a"/>
    <w:rsid w:val="00A60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60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60ED2"/>
    <w:pPr>
      <w:ind w:left="720"/>
      <w:contextualSpacing/>
    </w:pPr>
  </w:style>
  <w:style w:type="paragraph" w:customStyle="1" w:styleId="ConsPlusNormal">
    <w:name w:val="ConsPlusNormal"/>
    <w:rsid w:val="007A37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0A7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7B4"/>
  </w:style>
  <w:style w:type="paragraph" w:styleId="1">
    <w:name w:val="heading 1"/>
    <w:basedOn w:val="a"/>
    <w:link w:val="10"/>
    <w:uiPriority w:val="9"/>
    <w:qFormat/>
    <w:rsid w:val="00F659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9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F659CA"/>
    <w:rPr>
      <w:color w:val="0000FF"/>
      <w:u w:val="single"/>
    </w:rPr>
  </w:style>
  <w:style w:type="character" w:customStyle="1" w:styleId="hl">
    <w:name w:val="hl"/>
    <w:basedOn w:val="a0"/>
    <w:rsid w:val="00F659CA"/>
  </w:style>
  <w:style w:type="paragraph" w:customStyle="1" w:styleId="headertext">
    <w:name w:val="headertext"/>
    <w:basedOn w:val="a"/>
    <w:rsid w:val="00A60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60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60ED2"/>
    <w:pPr>
      <w:ind w:left="720"/>
      <w:contextualSpacing/>
    </w:pPr>
  </w:style>
  <w:style w:type="paragraph" w:customStyle="1" w:styleId="ConsPlusNormal">
    <w:name w:val="ConsPlusNormal"/>
    <w:rsid w:val="007A37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0A7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1798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608643775&amp;prevdoc=608643775&amp;point=mark=000000000000000000000000000000000000000000000000006520I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2157</Words>
  <Characters>12299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Логинова Наталья</cp:lastModifiedBy>
  <cp:revision>50</cp:revision>
  <cp:lastPrinted>2021-12-01T06:48:00Z</cp:lastPrinted>
  <dcterms:created xsi:type="dcterms:W3CDTF">2021-04-14T10:10:00Z</dcterms:created>
  <dcterms:modified xsi:type="dcterms:W3CDTF">2021-12-01T07:04:00Z</dcterms:modified>
</cp:coreProperties>
</file>