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E8" w:rsidRPr="00050ADE" w:rsidRDefault="007A0BE8" w:rsidP="007A0BE8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7A0BE8" w:rsidRPr="00EA1794" w:rsidRDefault="007A0BE8" w:rsidP="007A0BE8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r>
        <w:rPr>
          <w:bCs/>
          <w:iCs/>
          <w:sz w:val="28"/>
          <w:szCs w:val="28"/>
        </w:rPr>
        <w:t>Татарско-</w:t>
      </w:r>
      <w:proofErr w:type="spellStart"/>
      <w:r>
        <w:rPr>
          <w:bCs/>
          <w:iCs/>
          <w:sz w:val="28"/>
          <w:szCs w:val="28"/>
        </w:rPr>
        <w:t>Елтанского</w:t>
      </w:r>
      <w:proofErr w:type="spellEnd"/>
    </w:p>
    <w:p w:rsidR="007A0BE8" w:rsidRPr="00EA1794" w:rsidRDefault="007A0BE8" w:rsidP="007A0BE8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7A0BE8" w:rsidRPr="00EA1794" w:rsidRDefault="007A0BE8" w:rsidP="007A0BE8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7A0BE8" w:rsidRPr="00EA1794" w:rsidRDefault="007A0BE8" w:rsidP="007A0BE8">
      <w:pPr>
        <w:jc w:val="both"/>
        <w:rPr>
          <w:bCs/>
          <w:iCs/>
          <w:sz w:val="28"/>
          <w:szCs w:val="28"/>
        </w:rPr>
      </w:pPr>
    </w:p>
    <w:p w:rsidR="007A0BE8" w:rsidRPr="00EA1794" w:rsidRDefault="007A0BE8" w:rsidP="007A0BE8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______________ года                                                                                    №____ </w:t>
      </w:r>
    </w:p>
    <w:p w:rsidR="007A0BE8" w:rsidRPr="00EA1794" w:rsidRDefault="007A0BE8" w:rsidP="007A0BE8">
      <w:pPr>
        <w:jc w:val="both"/>
        <w:rPr>
          <w:bCs/>
          <w:iCs/>
          <w:sz w:val="28"/>
          <w:szCs w:val="28"/>
        </w:rPr>
      </w:pPr>
    </w:p>
    <w:p w:rsidR="007A0BE8" w:rsidRPr="00EA1794" w:rsidRDefault="007A0BE8" w:rsidP="007A0BE8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7A0BE8" w:rsidRPr="00EA1794" w:rsidRDefault="007A0BE8" w:rsidP="007A0BE8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A0BE8" w:rsidRPr="00EA1794" w:rsidRDefault="007A0BE8" w:rsidP="007A0BE8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23.07.2018 №</w:t>
      </w:r>
      <w:r>
        <w:rPr>
          <w:sz w:val="28"/>
          <w:szCs w:val="28"/>
        </w:rPr>
        <w:t>52/2</w:t>
      </w:r>
      <w:r w:rsidRPr="00EA1794">
        <w:rPr>
          <w:sz w:val="28"/>
          <w:szCs w:val="28"/>
        </w:rPr>
        <w:t xml:space="preserve"> «Об утверждении П</w:t>
      </w:r>
      <w:r w:rsidRPr="00EA1794">
        <w:rPr>
          <w:bCs/>
          <w:sz w:val="28"/>
          <w:szCs w:val="28"/>
        </w:rPr>
        <w:t>оложения о порядке организации и проведения публичных слушаний (общественных обсуждений)</w:t>
      </w:r>
      <w:r w:rsidRPr="00EA1794">
        <w:rPr>
          <w:sz w:val="28"/>
          <w:szCs w:val="28"/>
        </w:rPr>
        <w:t xml:space="preserve">» </w:t>
      </w:r>
    </w:p>
    <w:p w:rsidR="007A0BE8" w:rsidRPr="00EA1794" w:rsidRDefault="007A0BE8" w:rsidP="007A0B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0BE8" w:rsidRPr="00EA1794" w:rsidRDefault="007A0BE8" w:rsidP="007A0BE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4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5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7A0BE8" w:rsidRPr="00EA1794" w:rsidRDefault="007A0BE8" w:rsidP="007A0BE8">
      <w:pPr>
        <w:pStyle w:val="ConsPlusTitle"/>
        <w:widowControl/>
        <w:ind w:firstLine="567"/>
        <w:jc w:val="center"/>
        <w:rPr>
          <w:b w:val="0"/>
          <w:sz w:val="28"/>
          <w:szCs w:val="28"/>
        </w:rPr>
      </w:pPr>
      <w:r w:rsidRPr="00EA1794">
        <w:rPr>
          <w:b w:val="0"/>
          <w:sz w:val="28"/>
          <w:szCs w:val="28"/>
        </w:rPr>
        <w:t>РЕШИЛ:</w:t>
      </w:r>
    </w:p>
    <w:p w:rsidR="007A0BE8" w:rsidRPr="00EA1794" w:rsidRDefault="007A0BE8" w:rsidP="007A0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BE8" w:rsidRPr="00EA1794" w:rsidRDefault="007A0BE8" w:rsidP="007A0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>1. Внести в П</w:t>
      </w:r>
      <w:r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23.07.2018 №</w:t>
      </w:r>
      <w:r>
        <w:rPr>
          <w:rFonts w:ascii="Times New Roman" w:hAnsi="Times New Roman" w:cs="Times New Roman"/>
          <w:sz w:val="28"/>
          <w:szCs w:val="28"/>
        </w:rPr>
        <w:t xml:space="preserve"> 52/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EA1794">
        <w:rPr>
          <w:rFonts w:ascii="Times New Roman" w:hAnsi="Times New Roman" w:cs="Times New Roman"/>
          <w:sz w:val="28"/>
          <w:szCs w:val="28"/>
        </w:rPr>
        <w:t>,  следующие</w:t>
      </w:r>
      <w:proofErr w:type="gramEnd"/>
      <w:r w:rsidRPr="00EA179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A0BE8" w:rsidRPr="00D96EC6" w:rsidRDefault="007A0BE8" w:rsidP="007A0BE8">
      <w:pPr>
        <w:pStyle w:val="1"/>
        <w:ind w:firstLine="567"/>
        <w:rPr>
          <w:rStyle w:val="namedoc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96EC6">
        <w:rPr>
          <w:rStyle w:val="namedoc"/>
          <w:rFonts w:ascii="Times New Roman" w:hAnsi="Times New Roman"/>
          <w:b w:val="0"/>
          <w:sz w:val="28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7A0BE8" w:rsidRPr="00EA1794" w:rsidRDefault="007A0BE8" w:rsidP="007A0BE8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образования.»;</w:t>
      </w:r>
    </w:p>
    <w:p w:rsidR="007A0BE8" w:rsidRPr="00A95B51" w:rsidRDefault="007A0BE8" w:rsidP="007A0BE8">
      <w:pPr>
        <w:widowControl w:val="0"/>
        <w:autoSpaceDE w:val="0"/>
        <w:autoSpaceDN w:val="0"/>
        <w:adjustRightInd w:val="0"/>
        <w:ind w:right="-105" w:firstLine="567"/>
        <w:jc w:val="both"/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A95B51">
          <w:rPr>
            <w:rStyle w:val="a3"/>
            <w:color w:val="000000" w:themeColor="text1"/>
            <w:sz w:val="28"/>
            <w:szCs w:val="28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абзац третий статьи 12</w:t>
        </w:r>
      </w:hyperlink>
      <w:r w:rsidRPr="00A95B51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дополнить словами «, за исключением случаев, установленных </w:t>
      </w:r>
      <w:hyperlink r:id="rId7" w:history="1">
        <w:r w:rsidRPr="00A95B51">
          <w:rPr>
            <w:rStyle w:val="a3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частью 3.1 статьи</w:t>
        </w:r>
      </w:hyperlink>
      <w:r w:rsidRPr="00A95B5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28 </w:t>
      </w:r>
      <w:hyperlink r:id="rId8" w:history="1">
        <w:r w:rsidRPr="00A95B51">
          <w:rPr>
            <w:rStyle w:val="a3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Градостроительного кодекса Российской Федерации</w:t>
        </w:r>
      </w:hyperlink>
      <w:r w:rsidRPr="00A95B51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7A0BE8" w:rsidRPr="00EA1794" w:rsidRDefault="007A0BE8" w:rsidP="007A0BE8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EA1794">
        <w:rPr>
          <w:sz w:val="28"/>
          <w:szCs w:val="28"/>
          <w:lang w:val="en-US"/>
        </w:rPr>
        <w:t>pravo</w:t>
      </w:r>
      <w:proofErr w:type="spellEnd"/>
      <w:r w:rsidRPr="00EA1794">
        <w:rPr>
          <w:sz w:val="28"/>
          <w:szCs w:val="28"/>
        </w:rPr>
        <w:t>.</w:t>
      </w:r>
      <w:proofErr w:type="spellStart"/>
      <w:r w:rsidRPr="00EA1794">
        <w:rPr>
          <w:sz w:val="28"/>
          <w:szCs w:val="28"/>
          <w:lang w:val="en-US"/>
        </w:rPr>
        <w:t>tatarstan</w:t>
      </w:r>
      <w:proofErr w:type="spellEnd"/>
      <w:r w:rsidRPr="00EA1794">
        <w:rPr>
          <w:sz w:val="28"/>
          <w:szCs w:val="28"/>
        </w:rPr>
        <w:t>.</w:t>
      </w:r>
      <w:proofErr w:type="spellStart"/>
      <w:r w:rsidRPr="00EA1794">
        <w:rPr>
          <w:sz w:val="28"/>
          <w:szCs w:val="28"/>
          <w:lang w:val="en-US"/>
        </w:rPr>
        <w:t>ru</w:t>
      </w:r>
      <w:proofErr w:type="spellEnd"/>
      <w:r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7A0BE8" w:rsidRPr="00EA1794" w:rsidRDefault="007A0BE8" w:rsidP="007A0B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lastRenderedPageBreak/>
        <w:t>3. Настоящее решение вступает в силу после его официального опубликования (обнародования).</w:t>
      </w:r>
    </w:p>
    <w:p w:rsidR="007A0BE8" w:rsidRDefault="007A0BE8" w:rsidP="007A0B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0BE8" w:rsidRPr="00EA1794" w:rsidRDefault="007A0BE8" w:rsidP="007A0BE8">
      <w:pPr>
        <w:pStyle w:val="ConsPlusNormal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Елтанского</w:t>
      </w:r>
      <w:proofErr w:type="spellEnd"/>
    </w:p>
    <w:p w:rsidR="007A0BE8" w:rsidRPr="00671506" w:rsidRDefault="007A0BE8" w:rsidP="007A0BE8">
      <w:pPr>
        <w:pStyle w:val="ConsPlusNormal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__________________</w:t>
      </w:r>
    </w:p>
    <w:p w:rsidR="007A0BE8" w:rsidRDefault="007A0BE8" w:rsidP="007A0BE8">
      <w:pPr>
        <w:rPr>
          <w:rFonts w:ascii="Arial" w:hAnsi="Arial" w:cs="Arial"/>
        </w:rPr>
      </w:pPr>
    </w:p>
    <w:p w:rsidR="007A0BE8" w:rsidRDefault="007A0BE8" w:rsidP="007A0BE8">
      <w:pPr>
        <w:rPr>
          <w:rFonts w:ascii="Arial" w:hAnsi="Arial" w:cs="Arial"/>
        </w:rPr>
      </w:pPr>
    </w:p>
    <w:p w:rsidR="00941A9A" w:rsidRPr="007A0BE8" w:rsidRDefault="00941A9A">
      <w:pPr>
        <w:rPr>
          <w:rFonts w:ascii="Arial" w:hAnsi="Arial" w:cs="Arial"/>
        </w:rPr>
      </w:pPr>
      <w:bookmarkStart w:id="0" w:name="_GoBack"/>
      <w:bookmarkEnd w:id="0"/>
    </w:p>
    <w:sectPr w:rsidR="00941A9A" w:rsidRPr="007A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CA"/>
    <w:rsid w:val="004B0CCA"/>
    <w:rsid w:val="007A0BE8"/>
    <w:rsid w:val="0094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FC6AA-4CD6-49E2-B631-2763F470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B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BE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7A0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A0B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nhideWhenUsed/>
    <w:rsid w:val="007A0BE8"/>
    <w:rPr>
      <w:color w:val="0000FF"/>
      <w:u w:val="single"/>
    </w:rPr>
  </w:style>
  <w:style w:type="character" w:customStyle="1" w:styleId="namedoc">
    <w:name w:val="namedoc"/>
    <w:rsid w:val="007A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consultantplus://offline/ref=D0A6E937EC83B600E79EABC8DE783A5B97CF82F6FA32477F31BB521D6330CE53BA1420530Fv2NE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0A6E937EC83B600E79EABC8DE783A5B97CF8DFDFE3F477F31BB521D6330CE53BA1420510D2D9500vCN9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2021-10-05T06:56:00Z</dcterms:created>
  <dcterms:modified xsi:type="dcterms:W3CDTF">2021-10-05T06:56:00Z</dcterms:modified>
</cp:coreProperties>
</file>