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7F" w:rsidRPr="00C15B51" w:rsidRDefault="00590B7F" w:rsidP="00871C78">
      <w:pPr>
        <w:pStyle w:val="1"/>
        <w:jc w:val="right"/>
        <w:rPr>
          <w:rFonts w:ascii="Times New Roman" w:hAnsi="Times New Roman"/>
          <w:b w:val="0"/>
          <w:noProof/>
          <w:sz w:val="22"/>
          <w:szCs w:val="22"/>
        </w:rPr>
      </w:pPr>
      <w:bookmarkStart w:id="0" w:name="_GoBack"/>
      <w:bookmarkEnd w:id="0"/>
      <w:r w:rsidRPr="00C15B51">
        <w:rPr>
          <w:rFonts w:ascii="Times New Roman" w:hAnsi="Times New Roman"/>
          <w:b w:val="0"/>
          <w:noProof/>
          <w:color w:val="auto"/>
          <w:sz w:val="22"/>
          <w:szCs w:val="22"/>
        </w:rPr>
        <w:t>Проект</w:t>
      </w:r>
    </w:p>
    <w:p w:rsidR="00590B7F" w:rsidRDefault="00590B7F" w:rsidP="00871C78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РЕСПУБЛИКА ТАТАРСТАН                         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ТАТАРСТАН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РЕСПУБЛИКАСЫ</w:t>
      </w:r>
    </w:p>
    <w:p w:rsidR="00590B7F" w:rsidRDefault="00590B7F" w:rsidP="00871C78">
      <w:pPr>
        <w:pStyle w:val="a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Чистопольский</w:t>
      </w:r>
      <w:proofErr w:type="spellEnd"/>
      <w:r>
        <w:rPr>
          <w:rFonts w:ascii="Arial" w:hAnsi="Arial" w:cs="Arial"/>
          <w:sz w:val="24"/>
          <w:szCs w:val="24"/>
        </w:rPr>
        <w:t xml:space="preserve"> муниципальный район </w:t>
      </w:r>
      <w:r>
        <w:rPr>
          <w:rFonts w:ascii="Arial" w:hAnsi="Arial" w:cs="Arial"/>
          <w:sz w:val="24"/>
          <w:szCs w:val="24"/>
        </w:rPr>
        <w:tab/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Чистай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муниципаль</w:t>
      </w:r>
      <w:proofErr w:type="spellEnd"/>
      <w:r>
        <w:rPr>
          <w:rFonts w:ascii="Arial" w:hAnsi="Arial" w:cs="Arial"/>
          <w:sz w:val="24"/>
          <w:szCs w:val="24"/>
        </w:rPr>
        <w:t xml:space="preserve"> районы</w:t>
      </w:r>
    </w:p>
    <w:p w:rsidR="00590B7F" w:rsidRDefault="00590B7F" w:rsidP="00871C78">
      <w:pPr>
        <w:pStyle w:val="a9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Каргалинское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</w:t>
      </w:r>
      <w:r>
        <w:rPr>
          <w:rFonts w:ascii="Arial" w:hAnsi="Arial" w:cs="Arial"/>
          <w:sz w:val="24"/>
          <w:szCs w:val="24"/>
        </w:rPr>
        <w:tab/>
        <w:t xml:space="preserve">             Каргалы </w:t>
      </w:r>
      <w:proofErr w:type="spellStart"/>
      <w:r>
        <w:rPr>
          <w:rFonts w:ascii="Arial" w:hAnsi="Arial" w:cs="Arial"/>
          <w:sz w:val="24"/>
          <w:szCs w:val="24"/>
        </w:rPr>
        <w:t>авыл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жирлеге</w:t>
      </w:r>
      <w:proofErr w:type="spellEnd"/>
    </w:p>
    <w:p w:rsidR="00590B7F" w:rsidRDefault="00590B7F" w:rsidP="00871C78">
      <w:pPr>
        <w:pStyle w:val="a9"/>
        <w:rPr>
          <w:rFonts w:ascii="Arial" w:hAnsi="Arial" w:cs="Arial"/>
          <w:b/>
          <w:sz w:val="24"/>
          <w:szCs w:val="24"/>
        </w:rPr>
      </w:pPr>
    </w:p>
    <w:p w:rsidR="00590B7F" w:rsidRDefault="00590B7F" w:rsidP="00871C78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422971, Республика Татарстан,                     422971, Татарстан </w:t>
      </w:r>
      <w:proofErr w:type="spellStart"/>
      <w:r>
        <w:rPr>
          <w:rFonts w:ascii="Arial" w:hAnsi="Arial" w:cs="Arial"/>
          <w:sz w:val="24"/>
          <w:szCs w:val="24"/>
        </w:rPr>
        <w:t>Республикасы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90B7F" w:rsidRDefault="00590B7F" w:rsidP="00871C78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sz w:val="24"/>
          <w:szCs w:val="24"/>
        </w:rPr>
        <w:t>Чистопольский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район,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Чистай</w:t>
      </w:r>
      <w:proofErr w:type="spellEnd"/>
      <w:r>
        <w:rPr>
          <w:rFonts w:ascii="Arial" w:hAnsi="Arial" w:cs="Arial"/>
          <w:sz w:val="24"/>
          <w:szCs w:val="24"/>
        </w:rPr>
        <w:t xml:space="preserve"> районы, Каргалы </w:t>
      </w:r>
      <w:proofErr w:type="spellStart"/>
      <w:r>
        <w:rPr>
          <w:rFonts w:ascii="Arial" w:hAnsi="Arial" w:cs="Arial"/>
          <w:sz w:val="24"/>
          <w:szCs w:val="24"/>
        </w:rPr>
        <w:t>авылы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590B7F" w:rsidRDefault="00590B7F" w:rsidP="00871C78">
      <w:pPr>
        <w:pStyle w:val="a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с. Каргали, ул. Чапаева, 10</w:t>
      </w:r>
      <w:proofErr w:type="gramStart"/>
      <w:r>
        <w:rPr>
          <w:rFonts w:ascii="Arial" w:hAnsi="Arial" w:cs="Arial"/>
          <w:sz w:val="24"/>
          <w:szCs w:val="24"/>
        </w:rPr>
        <w:t xml:space="preserve">                              Ч</w:t>
      </w:r>
      <w:proofErr w:type="gramEnd"/>
      <w:r>
        <w:rPr>
          <w:rFonts w:ascii="Arial" w:hAnsi="Arial" w:cs="Arial"/>
          <w:sz w:val="24"/>
          <w:szCs w:val="24"/>
        </w:rPr>
        <w:t xml:space="preserve">апай </w:t>
      </w:r>
      <w:proofErr w:type="spellStart"/>
      <w:r>
        <w:rPr>
          <w:rFonts w:ascii="Arial" w:hAnsi="Arial" w:cs="Arial"/>
          <w:sz w:val="24"/>
          <w:szCs w:val="24"/>
        </w:rPr>
        <w:t>урамы</w:t>
      </w:r>
      <w:proofErr w:type="spellEnd"/>
      <w:r>
        <w:rPr>
          <w:rFonts w:ascii="Arial" w:hAnsi="Arial" w:cs="Arial"/>
          <w:sz w:val="24"/>
          <w:szCs w:val="24"/>
        </w:rPr>
        <w:t>, 10</w:t>
      </w:r>
    </w:p>
    <w:p w:rsidR="00590B7F" w:rsidRDefault="00590B7F" w:rsidP="00871C78">
      <w:pPr>
        <w:pStyle w:val="a9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Тел</w:t>
      </w:r>
      <w:r>
        <w:rPr>
          <w:rFonts w:ascii="Arial" w:hAnsi="Arial" w:cs="Arial"/>
          <w:sz w:val="24"/>
          <w:szCs w:val="24"/>
          <w:lang w:val="en-US"/>
        </w:rPr>
        <w:t xml:space="preserve">: 8(84342) 3-53-66,  3-54-01                       Email </w:t>
      </w:r>
      <w:proofErr w:type="gramStart"/>
      <w:r>
        <w:rPr>
          <w:rFonts w:ascii="Arial" w:hAnsi="Arial" w:cs="Arial"/>
          <w:sz w:val="24"/>
          <w:szCs w:val="24"/>
          <w:lang w:val="en-US"/>
        </w:rPr>
        <w:t>:Karg.Ctp@tatar.ru</w:t>
      </w:r>
      <w:proofErr w:type="gramEnd"/>
    </w:p>
    <w:p w:rsidR="00590B7F" w:rsidRDefault="00590B7F" w:rsidP="00871C78">
      <w:pPr>
        <w:pStyle w:val="a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_____________________________________________________________________</w:t>
      </w:r>
    </w:p>
    <w:p w:rsidR="00590B7F" w:rsidRDefault="00590B7F" w:rsidP="00871C78"/>
    <w:p w:rsidR="00590B7F" w:rsidRDefault="00590B7F" w:rsidP="00871C78">
      <w:pPr>
        <w:pStyle w:val="ConsPlusNormal"/>
        <w:ind w:right="340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85" w:type="dxa"/>
        <w:tblInd w:w="-432" w:type="dxa"/>
        <w:tblLook w:val="0000" w:firstRow="0" w:lastRow="0" w:firstColumn="0" w:lastColumn="0" w:noHBand="0" w:noVBand="0"/>
      </w:tblPr>
      <w:tblGrid>
        <w:gridCol w:w="3240"/>
        <w:gridCol w:w="3760"/>
        <w:gridCol w:w="3285"/>
      </w:tblGrid>
      <w:tr w:rsidR="00590B7F" w:rsidTr="00871C78">
        <w:tc>
          <w:tcPr>
            <w:tcW w:w="3240" w:type="dxa"/>
          </w:tcPr>
          <w:p w:rsidR="00590B7F" w:rsidRDefault="00590B7F">
            <w:pPr>
              <w:keepNext/>
              <w:jc w:val="center"/>
              <w:outlineLvl w:val="1"/>
              <w:rPr>
                <w:b/>
                <w:i/>
                <w:iCs/>
                <w:sz w:val="32"/>
              </w:rPr>
            </w:pPr>
            <w:r>
              <w:rPr>
                <w:b/>
                <w:i/>
                <w:iCs/>
                <w:sz w:val="32"/>
              </w:rPr>
              <w:t>Постановление</w:t>
            </w:r>
          </w:p>
          <w:p w:rsidR="00590B7F" w:rsidRDefault="00590B7F">
            <w:pPr>
              <w:keepNext/>
              <w:outlineLvl w:val="1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</w:t>
            </w:r>
          </w:p>
          <w:p w:rsidR="00590B7F" w:rsidRDefault="00590B7F">
            <w:pPr>
              <w:keepNext/>
              <w:outlineLvl w:val="1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 xml:space="preserve">          </w:t>
            </w:r>
            <w:r>
              <w:rPr>
                <w:b/>
                <w:iCs/>
                <w:sz w:val="28"/>
                <w:szCs w:val="28"/>
                <w:lang w:val="en-US"/>
              </w:rPr>
              <w:t xml:space="preserve">          </w:t>
            </w:r>
            <w:r>
              <w:rPr>
                <w:b/>
                <w:iCs/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760" w:type="dxa"/>
          </w:tcPr>
          <w:p w:rsidR="00590B7F" w:rsidRDefault="00590B7F">
            <w:pPr>
              <w:rPr>
                <w:i/>
                <w:iCs/>
                <w:sz w:val="32"/>
              </w:rPr>
            </w:pPr>
          </w:p>
        </w:tc>
        <w:tc>
          <w:tcPr>
            <w:tcW w:w="3285" w:type="dxa"/>
          </w:tcPr>
          <w:p w:rsidR="00590B7F" w:rsidRDefault="00590B7F">
            <w:pPr>
              <w:keepNext/>
              <w:outlineLvl w:val="1"/>
              <w:rPr>
                <w:b/>
                <w:i/>
                <w:iCs/>
                <w:sz w:val="32"/>
              </w:rPr>
            </w:pPr>
            <w:proofErr w:type="spellStart"/>
            <w:r>
              <w:rPr>
                <w:b/>
                <w:i/>
                <w:iCs/>
                <w:sz w:val="32"/>
              </w:rPr>
              <w:t>Карар</w:t>
            </w:r>
            <w:proofErr w:type="spellEnd"/>
          </w:p>
          <w:p w:rsidR="00590B7F" w:rsidRDefault="00590B7F">
            <w:pPr>
              <w:keepNext/>
              <w:outlineLvl w:val="1"/>
              <w:rPr>
                <w:b/>
                <w:iCs/>
                <w:sz w:val="28"/>
                <w:szCs w:val="28"/>
              </w:rPr>
            </w:pPr>
          </w:p>
          <w:p w:rsidR="00590B7F" w:rsidRPr="005F3A43" w:rsidRDefault="00590B7F">
            <w:pPr>
              <w:keepNext/>
              <w:outlineLvl w:val="1"/>
              <w:rPr>
                <w:b/>
                <w:i/>
                <w:iCs/>
                <w:sz w:val="32"/>
              </w:rPr>
            </w:pPr>
            <w:r>
              <w:rPr>
                <w:b/>
                <w:iCs/>
                <w:sz w:val="28"/>
                <w:szCs w:val="28"/>
              </w:rPr>
              <w:t xml:space="preserve">   </w:t>
            </w:r>
          </w:p>
        </w:tc>
      </w:tr>
    </w:tbl>
    <w:p w:rsidR="00590B7F" w:rsidRPr="00BA6825" w:rsidRDefault="00590B7F" w:rsidP="00DA48F7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90B7F" w:rsidRPr="00BA6825" w:rsidRDefault="00590B7F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О представлении сведений о цифровых финансовых активах и цифровых правах </w:t>
      </w:r>
    </w:p>
    <w:p w:rsidR="00590B7F" w:rsidRPr="00BA6825" w:rsidRDefault="00590B7F" w:rsidP="00B54601">
      <w:pPr>
        <w:pStyle w:val="ConsPlusTitle"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90B7F" w:rsidRPr="00BA6825" w:rsidRDefault="00590B7F" w:rsidP="00B54601">
      <w:pPr>
        <w:pStyle w:val="ConsPlusTitle"/>
        <w:ind w:right="2834"/>
        <w:jc w:val="both"/>
        <w:rPr>
          <w:rFonts w:ascii="Times New Roman" w:hAnsi="Times New Roman" w:cs="Times New Roman"/>
          <w:sz w:val="28"/>
          <w:szCs w:val="28"/>
        </w:rPr>
      </w:pPr>
    </w:p>
    <w:p w:rsidR="00590B7F" w:rsidRPr="00BA6825" w:rsidRDefault="00590B7F" w:rsidP="00B5460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                              и о внесении изменений в отдельные законодательные акты Российской Федерации»</w:t>
      </w:r>
    </w:p>
    <w:p w:rsidR="00590B7F" w:rsidRPr="00BA6825" w:rsidRDefault="00590B7F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90B7F" w:rsidRPr="00BA6825" w:rsidRDefault="00590B7F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90B7F" w:rsidRPr="00BA6825" w:rsidRDefault="00590B7F" w:rsidP="00B5460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90B7F" w:rsidRPr="00BA6825" w:rsidRDefault="00590B7F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Установить, что по 30 июня 2021 года включительно граждане, претендующие на замещение муниципальных должностей,</w:t>
      </w:r>
      <w:r w:rsidRPr="00C15B51">
        <w:rPr>
          <w:rFonts w:ascii="Times New Roman" w:hAnsi="Times New Roman" w:cs="Times New Roman"/>
          <w:sz w:val="28"/>
          <w:szCs w:val="28"/>
        </w:rPr>
        <w:t xml:space="preserve"> </w:t>
      </w:r>
      <w:r w:rsidRPr="00BA6825">
        <w:rPr>
          <w:rFonts w:ascii="Times New Roman" w:hAnsi="Times New Roman" w:cs="Times New Roman"/>
          <w:sz w:val="28"/>
          <w:szCs w:val="28"/>
        </w:rPr>
        <w:t>лица, замещающие муниципальные должности, граждане, претендующие на замещение должностей муниципальной службы, и муниципальные служащие в муницип</w:t>
      </w:r>
      <w:r>
        <w:rPr>
          <w:rFonts w:ascii="Times New Roman" w:hAnsi="Times New Roman" w:cs="Times New Roman"/>
          <w:sz w:val="28"/>
          <w:szCs w:val="28"/>
        </w:rPr>
        <w:t>альном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Pr="00BA6825">
        <w:rPr>
          <w:rFonts w:ascii="Times New Roman" w:hAnsi="Times New Roman" w:cs="Times New Roman"/>
          <w:sz w:val="28"/>
          <w:szCs w:val="28"/>
        </w:rPr>
        <w:t xml:space="preserve"> включенные в перечень должностей муниципальной службы в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</w:t>
      </w:r>
      <w:r w:rsidRPr="00BA682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A6825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главы </w:t>
      </w:r>
      <w:proofErr w:type="spellStart"/>
      <w:r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54619A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.05.2018 № </w:t>
      </w:r>
      <w:r w:rsidRPr="0054619A">
        <w:rPr>
          <w:rFonts w:ascii="Times New Roman" w:hAnsi="Times New Roman" w:cs="Times New Roman"/>
          <w:sz w:val="28"/>
          <w:szCs w:val="28"/>
        </w:rPr>
        <w:t>8</w:t>
      </w:r>
      <w:r w:rsidRPr="00BA6825">
        <w:rPr>
          <w:rFonts w:ascii="Times New Roman" w:hAnsi="Times New Roman" w:cs="Times New Roman"/>
          <w:sz w:val="28"/>
          <w:szCs w:val="28"/>
        </w:rPr>
        <w:t xml:space="preserve"> «Об утверждении перечня должностей муниципальной службы в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образовании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Каргалинское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замещение которых связано с </w:t>
      </w:r>
      <w:r w:rsidRPr="00BA6825">
        <w:rPr>
          <w:rFonts w:ascii="Times New Roman" w:hAnsi="Times New Roman" w:cs="Times New Roman"/>
          <w:sz w:val="28"/>
          <w:szCs w:val="28"/>
        </w:rPr>
        <w:lastRenderedPageBreak/>
        <w:t>коррупционными рисками,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 обязательствах имущественного характера, а также сведения о доходах, расходах, об имуществе и обязательствах  имущественного характера своих супруги  (супруга) и несовершеннолетних детей», вместе со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сведениями, представляемыми по форме</w:t>
      </w:r>
      <w:r w:rsidRPr="008A670D">
        <w:rPr>
          <w:rFonts w:ascii="Times New Roman" w:hAnsi="Times New Roman" w:cs="Times New Roman"/>
          <w:sz w:val="28"/>
          <w:szCs w:val="28"/>
        </w:rPr>
        <w:t xml:space="preserve"> </w:t>
      </w:r>
      <w:r w:rsidRPr="00BA6825">
        <w:rPr>
          <w:rFonts w:ascii="Times New Roman" w:hAnsi="Times New Roman" w:cs="Times New Roman"/>
          <w:sz w:val="28"/>
          <w:szCs w:val="28"/>
        </w:rPr>
        <w:t>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представляют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цифровые права, утилитарных цифровых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825">
        <w:rPr>
          <w:rFonts w:ascii="Times New Roman" w:hAnsi="Times New Roman" w:cs="Times New Roman"/>
          <w:sz w:val="28"/>
          <w:szCs w:val="28"/>
        </w:rPr>
        <w:t>правах и цифровой валюте (при их наличии) по форме согласно приложению № 1к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  <w:proofErr w:type="gramEnd"/>
    </w:p>
    <w:p w:rsidR="00590B7F" w:rsidRPr="00BA6825" w:rsidRDefault="00590B7F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82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BA6825">
        <w:rPr>
          <w:rStyle w:val="no0020spacingchar"/>
          <w:rFonts w:ascii="Times New Roman" w:hAnsi="Times New Roman"/>
          <w:bCs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BA6825">
        <w:rPr>
          <w:rStyle w:val="no0020spacingchar"/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BA6825">
        <w:rPr>
          <w:rStyle w:val="no0020spacingchar"/>
          <w:rFonts w:ascii="Times New Roman" w:hAnsi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BA6825">
        <w:rPr>
          <w:rFonts w:ascii="Times New Roman" w:hAnsi="Times New Roman" w:cs="Times New Roman"/>
          <w:i/>
          <w:sz w:val="28"/>
          <w:szCs w:val="28"/>
        </w:rPr>
        <w:t>,</w:t>
      </w:r>
      <w:r w:rsidRPr="00BA6825">
        <w:rPr>
          <w:rFonts w:ascii="Times New Roman" w:hAnsi="Times New Roman" w:cs="Times New Roman"/>
          <w:sz w:val="28"/>
          <w:szCs w:val="28"/>
        </w:rPr>
        <w:t xml:space="preserve"> утвержденный</w:t>
      </w:r>
      <w:r w:rsidRPr="008A670D">
        <w:rPr>
          <w:rFonts w:ascii="Times New Roman" w:hAnsi="Times New Roman" w:cs="Times New Roman"/>
          <w:sz w:val="28"/>
          <w:szCs w:val="28"/>
        </w:rPr>
        <w:t xml:space="preserve"> </w:t>
      </w:r>
      <w:r w:rsidRPr="00BA682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82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A6825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A6825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 w:cs="Times New Roman"/>
          <w:sz w:val="28"/>
          <w:szCs w:val="28"/>
        </w:rPr>
        <w:t xml:space="preserve">она Республики Татарстан от </w:t>
      </w:r>
      <w:r w:rsidRPr="0071351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</w:t>
      </w:r>
      <w:r w:rsidRPr="0071351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.2013 года №</w:t>
      </w:r>
      <w:r w:rsidRPr="0071351F">
        <w:rPr>
          <w:rFonts w:ascii="Times New Roman" w:hAnsi="Times New Roman" w:cs="Times New Roman"/>
          <w:sz w:val="28"/>
          <w:szCs w:val="28"/>
        </w:rPr>
        <w:t xml:space="preserve"> 5</w:t>
      </w:r>
      <w:r w:rsidRPr="00BA6825">
        <w:rPr>
          <w:rFonts w:ascii="Times New Roman" w:hAnsi="Times New Roman" w:cs="Times New Roman"/>
          <w:sz w:val="28"/>
          <w:szCs w:val="28"/>
        </w:rPr>
        <w:t xml:space="preserve">  «</w:t>
      </w:r>
      <w:r w:rsidRPr="00BA6825">
        <w:rPr>
          <w:rStyle w:val="no0020spacingchar"/>
          <w:rFonts w:ascii="Times New Roman" w:hAnsi="Times New Roman"/>
          <w:bCs/>
          <w:sz w:val="28"/>
          <w:szCs w:val="28"/>
        </w:rPr>
        <w:t>Об утверждении порядка</w:t>
      </w:r>
      <w:proofErr w:type="gramEnd"/>
      <w:r w:rsidRPr="00BA6825">
        <w:rPr>
          <w:rStyle w:val="no0020spacingchar"/>
          <w:rFonts w:ascii="Times New Roman" w:hAnsi="Times New Roman"/>
          <w:bCs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BA6825">
        <w:rPr>
          <w:rStyle w:val="no0020spacingchar"/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BA6825">
        <w:rPr>
          <w:rStyle w:val="no0020spacingchar"/>
          <w:rFonts w:ascii="Times New Roman" w:hAnsi="Times New Roman"/>
          <w:bCs/>
          <w:sz w:val="28"/>
          <w:szCs w:val="28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BA6825">
        <w:rPr>
          <w:rFonts w:ascii="Times New Roman" w:hAnsi="Times New Roman" w:cs="Times New Roman"/>
          <w:sz w:val="28"/>
          <w:szCs w:val="28"/>
        </w:rPr>
        <w:t>», изменение, изложив подпункт «г» пункта 2 в следующей редакции:</w:t>
      </w:r>
    </w:p>
    <w:p w:rsidR="00590B7F" w:rsidRPr="00BA6825" w:rsidRDefault="00590B7F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25">
        <w:rPr>
          <w:rFonts w:ascii="Times New Roman" w:hAnsi="Times New Roman" w:cs="Times New Roman"/>
          <w:sz w:val="28"/>
          <w:szCs w:val="28"/>
        </w:rPr>
        <w:t xml:space="preserve">«г)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 w:rsidRPr="00BA6825">
        <w:rPr>
          <w:rStyle w:val="no0020spacingchar"/>
          <w:rFonts w:ascii="Times New Roman" w:hAnsi="Times New Roman"/>
          <w:sz w:val="28"/>
          <w:szCs w:val="28"/>
        </w:rPr>
        <w:t>муниципального служащего и лица, замещающего муниципальную должность,</w:t>
      </w:r>
      <w:r w:rsidRPr="008A670D">
        <w:rPr>
          <w:rStyle w:val="no0020spacingchar"/>
          <w:rFonts w:ascii="Times New Roman" w:hAnsi="Times New Roman"/>
          <w:sz w:val="28"/>
          <w:szCs w:val="28"/>
        </w:rPr>
        <w:t xml:space="preserve"> </w:t>
      </w:r>
      <w:r w:rsidRPr="00BA6825">
        <w:rPr>
          <w:rFonts w:ascii="Times New Roman" w:hAnsi="Times New Roman" w:cs="Times New Roman"/>
          <w:sz w:val="28"/>
          <w:szCs w:val="28"/>
        </w:rPr>
        <w:t>их супруги (супруга) за три последних года, предшествующих совершению</w:t>
      </w:r>
      <w:proofErr w:type="gramEnd"/>
      <w:r w:rsidRPr="00BA6825">
        <w:rPr>
          <w:rFonts w:ascii="Times New Roman" w:hAnsi="Times New Roman" w:cs="Times New Roman"/>
          <w:sz w:val="28"/>
          <w:szCs w:val="28"/>
        </w:rPr>
        <w:t xml:space="preserve"> сделки, и об источниках получения средств, за счет которых совершена сделка</w:t>
      </w:r>
      <w:proofErr w:type="gramStart"/>
      <w:r w:rsidRPr="00BA682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90B7F" w:rsidRPr="00BA6825" w:rsidRDefault="00590B7F" w:rsidP="006547ED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proofErr w:type="gramStart"/>
      <w:r w:rsidRPr="00BA6825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b w:val="0"/>
          <w:sz w:val="28"/>
          <w:szCs w:val="28"/>
        </w:rPr>
        <w:t>оставляю за собой</w:t>
      </w: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590B7F" w:rsidRPr="00BA6825" w:rsidRDefault="00590B7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B7F" w:rsidRPr="00BA6825" w:rsidRDefault="00590B7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0B7F" w:rsidRDefault="00590B7F" w:rsidP="00BA682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A6825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Каргалинского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90B7F" w:rsidRPr="00BA6825" w:rsidRDefault="00590B7F" w:rsidP="00BA6825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                                                М.А.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Загидуллин</w:t>
      </w:r>
      <w:proofErr w:type="spellEnd"/>
      <w:r w:rsidRPr="00BA6825">
        <w:rPr>
          <w:rFonts w:ascii="Times New Roman" w:hAnsi="Times New Roman" w:cs="Times New Roman"/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590B7F" w:rsidRPr="00BA6825" w:rsidRDefault="00590B7F" w:rsidP="006547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A6825">
        <w:rPr>
          <w:vanish/>
          <w:sz w:val="28"/>
          <w:szCs w:val="28"/>
        </w:rPr>
        <w:t>Новошешминского муниципального районаданными муниципальных служащих Республики Татарстан"</w:t>
      </w:r>
    </w:p>
    <w:p w:rsidR="00590B7F" w:rsidRPr="005B4EB2" w:rsidRDefault="00590B7F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590B7F" w:rsidRPr="005B4EB2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CE" w:rsidRDefault="00A33ECE" w:rsidP="00865450">
      <w:r>
        <w:separator/>
      </w:r>
    </w:p>
  </w:endnote>
  <w:endnote w:type="continuationSeparator" w:id="0">
    <w:p w:rsidR="00A33ECE" w:rsidRDefault="00A33ECE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CE" w:rsidRDefault="00A33ECE" w:rsidP="00865450">
      <w:r>
        <w:separator/>
      </w:r>
    </w:p>
  </w:footnote>
  <w:footnote w:type="continuationSeparator" w:id="0">
    <w:p w:rsidR="00A33ECE" w:rsidRDefault="00A33ECE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7F" w:rsidRDefault="00A33EC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03A3A">
      <w:rPr>
        <w:noProof/>
      </w:rPr>
      <w:t>3</w:t>
    </w:r>
    <w:r>
      <w:rPr>
        <w:noProof/>
      </w:rPr>
      <w:fldChar w:fldCharType="end"/>
    </w:r>
  </w:p>
  <w:p w:rsidR="00590B7F" w:rsidRDefault="00590B7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138A"/>
    <w:rsid w:val="00013F14"/>
    <w:rsid w:val="00030CFF"/>
    <w:rsid w:val="00043E99"/>
    <w:rsid w:val="00073934"/>
    <w:rsid w:val="00082A7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41523"/>
    <w:rsid w:val="00361F47"/>
    <w:rsid w:val="00362660"/>
    <w:rsid w:val="0036647B"/>
    <w:rsid w:val="00370B93"/>
    <w:rsid w:val="0038036E"/>
    <w:rsid w:val="00382090"/>
    <w:rsid w:val="00382B46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61144"/>
    <w:rsid w:val="0046450F"/>
    <w:rsid w:val="00464963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03A4B"/>
    <w:rsid w:val="005171BA"/>
    <w:rsid w:val="00527EBB"/>
    <w:rsid w:val="005360BB"/>
    <w:rsid w:val="00540168"/>
    <w:rsid w:val="0054619A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0B7F"/>
    <w:rsid w:val="005931CD"/>
    <w:rsid w:val="00596C20"/>
    <w:rsid w:val="005A3063"/>
    <w:rsid w:val="005A3AA1"/>
    <w:rsid w:val="005A66AD"/>
    <w:rsid w:val="005A6FB7"/>
    <w:rsid w:val="005B158E"/>
    <w:rsid w:val="005B47F2"/>
    <w:rsid w:val="005B4EB2"/>
    <w:rsid w:val="005B6D25"/>
    <w:rsid w:val="005C238C"/>
    <w:rsid w:val="005F3A43"/>
    <w:rsid w:val="005F6F8E"/>
    <w:rsid w:val="00600590"/>
    <w:rsid w:val="006129B0"/>
    <w:rsid w:val="00625C04"/>
    <w:rsid w:val="00627896"/>
    <w:rsid w:val="00636174"/>
    <w:rsid w:val="006500F7"/>
    <w:rsid w:val="006547ED"/>
    <w:rsid w:val="0066221F"/>
    <w:rsid w:val="00672C21"/>
    <w:rsid w:val="00682A16"/>
    <w:rsid w:val="00684525"/>
    <w:rsid w:val="006B63EB"/>
    <w:rsid w:val="006C76A7"/>
    <w:rsid w:val="006D361F"/>
    <w:rsid w:val="006D539D"/>
    <w:rsid w:val="006E2A97"/>
    <w:rsid w:val="006F21DF"/>
    <w:rsid w:val="006F3223"/>
    <w:rsid w:val="00703D0F"/>
    <w:rsid w:val="00711F4A"/>
    <w:rsid w:val="00713504"/>
    <w:rsid w:val="0071351F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2DB"/>
    <w:rsid w:val="007F18B3"/>
    <w:rsid w:val="007F5DE6"/>
    <w:rsid w:val="00801668"/>
    <w:rsid w:val="00802F89"/>
    <w:rsid w:val="00804187"/>
    <w:rsid w:val="00805983"/>
    <w:rsid w:val="00843FA7"/>
    <w:rsid w:val="00862408"/>
    <w:rsid w:val="00864040"/>
    <w:rsid w:val="00864396"/>
    <w:rsid w:val="00865450"/>
    <w:rsid w:val="00871C78"/>
    <w:rsid w:val="0087590D"/>
    <w:rsid w:val="00894E51"/>
    <w:rsid w:val="00895EDC"/>
    <w:rsid w:val="0089748E"/>
    <w:rsid w:val="008A1FAA"/>
    <w:rsid w:val="008A6170"/>
    <w:rsid w:val="008A670D"/>
    <w:rsid w:val="008A7152"/>
    <w:rsid w:val="008C1415"/>
    <w:rsid w:val="008C7F8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2642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079F0"/>
    <w:rsid w:val="00A272BD"/>
    <w:rsid w:val="00A3065A"/>
    <w:rsid w:val="00A33ECE"/>
    <w:rsid w:val="00A50589"/>
    <w:rsid w:val="00A521D5"/>
    <w:rsid w:val="00A63C88"/>
    <w:rsid w:val="00A74042"/>
    <w:rsid w:val="00A77406"/>
    <w:rsid w:val="00AC73F8"/>
    <w:rsid w:val="00AD0F79"/>
    <w:rsid w:val="00AD2E7C"/>
    <w:rsid w:val="00AE5440"/>
    <w:rsid w:val="00AF37D3"/>
    <w:rsid w:val="00AF4281"/>
    <w:rsid w:val="00AF69C8"/>
    <w:rsid w:val="00B01853"/>
    <w:rsid w:val="00B03A3A"/>
    <w:rsid w:val="00B0412D"/>
    <w:rsid w:val="00B126AF"/>
    <w:rsid w:val="00B24AEF"/>
    <w:rsid w:val="00B44AC4"/>
    <w:rsid w:val="00B44E7B"/>
    <w:rsid w:val="00B475A6"/>
    <w:rsid w:val="00B54601"/>
    <w:rsid w:val="00B5590D"/>
    <w:rsid w:val="00B6638E"/>
    <w:rsid w:val="00B81F57"/>
    <w:rsid w:val="00B856EE"/>
    <w:rsid w:val="00B90EC8"/>
    <w:rsid w:val="00B96797"/>
    <w:rsid w:val="00BA6825"/>
    <w:rsid w:val="00BA7B14"/>
    <w:rsid w:val="00BB031B"/>
    <w:rsid w:val="00BB1483"/>
    <w:rsid w:val="00BB1AF1"/>
    <w:rsid w:val="00BC1BAE"/>
    <w:rsid w:val="00BC4848"/>
    <w:rsid w:val="00BE343F"/>
    <w:rsid w:val="00BF0036"/>
    <w:rsid w:val="00C11A7A"/>
    <w:rsid w:val="00C11ED8"/>
    <w:rsid w:val="00C15B51"/>
    <w:rsid w:val="00C302D2"/>
    <w:rsid w:val="00C31D12"/>
    <w:rsid w:val="00C401B4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37058"/>
    <w:rsid w:val="00E4140A"/>
    <w:rsid w:val="00E426EF"/>
    <w:rsid w:val="00E454D0"/>
    <w:rsid w:val="00E53ADF"/>
    <w:rsid w:val="00E579E8"/>
    <w:rsid w:val="00E60D8E"/>
    <w:rsid w:val="00E7288D"/>
    <w:rsid w:val="00E73537"/>
    <w:rsid w:val="00E74C1D"/>
    <w:rsid w:val="00E9023E"/>
    <w:rsid w:val="00E91D9F"/>
    <w:rsid w:val="00E92088"/>
    <w:rsid w:val="00EA087B"/>
    <w:rsid w:val="00EB0D2A"/>
    <w:rsid w:val="00EB2558"/>
    <w:rsid w:val="00EC0830"/>
    <w:rsid w:val="00EC4FE3"/>
    <w:rsid w:val="00EC6285"/>
    <w:rsid w:val="00EE445C"/>
    <w:rsid w:val="00EF0882"/>
    <w:rsid w:val="00EF3D62"/>
    <w:rsid w:val="00F1096B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0B9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uiPriority w:val="99"/>
    <w:rsid w:val="006D361F"/>
    <w:rPr>
      <w:rFonts w:cs="Times New Roman"/>
    </w:rPr>
  </w:style>
  <w:style w:type="paragraph" w:styleId="a9">
    <w:name w:val="No Spacing"/>
    <w:uiPriority w:val="99"/>
    <w:qFormat/>
    <w:rsid w:val="00871C7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20B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0B9A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5B4EB2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5B4EB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5B4EB2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B4EB2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A49E5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654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no0020spacingchar">
    <w:name w:val="no_0020spacing__char"/>
    <w:basedOn w:val="a0"/>
    <w:uiPriority w:val="99"/>
    <w:rsid w:val="006D361F"/>
    <w:rPr>
      <w:rFonts w:cs="Times New Roman"/>
    </w:rPr>
  </w:style>
  <w:style w:type="paragraph" w:styleId="a9">
    <w:name w:val="No Spacing"/>
    <w:uiPriority w:val="99"/>
    <w:qFormat/>
    <w:rsid w:val="00871C7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5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</cp:lastModifiedBy>
  <cp:revision>2</cp:revision>
  <cp:lastPrinted>2021-05-24T13:28:00Z</cp:lastPrinted>
  <dcterms:created xsi:type="dcterms:W3CDTF">2021-06-08T12:41:00Z</dcterms:created>
  <dcterms:modified xsi:type="dcterms:W3CDTF">2021-06-08T12:41:00Z</dcterms:modified>
</cp:coreProperties>
</file>