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07" w:rsidRDefault="00446F07" w:rsidP="00446F07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46F07" w:rsidRDefault="00446F07" w:rsidP="00446F0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46F07" w:rsidRDefault="00446F07" w:rsidP="00446F0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Совета Чистопольского муниципального района</w:t>
      </w:r>
    </w:p>
    <w:p w:rsidR="00446F07" w:rsidRDefault="00446F07" w:rsidP="00446F0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46F07" w:rsidRDefault="00446F07" w:rsidP="00446F07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 21 апреля 2021 года</w:t>
      </w:r>
    </w:p>
    <w:p w:rsidR="00446F07" w:rsidRDefault="00446F07" w:rsidP="00F43312">
      <w:pPr>
        <w:ind w:right="4818"/>
        <w:rPr>
          <w:sz w:val="28"/>
          <w:szCs w:val="28"/>
        </w:rPr>
      </w:pPr>
    </w:p>
    <w:p w:rsidR="00F43312" w:rsidRPr="00B80CAB" w:rsidRDefault="00F43312" w:rsidP="00F43312">
      <w:pPr>
        <w:ind w:right="4818"/>
        <w:rPr>
          <w:sz w:val="28"/>
          <w:szCs w:val="28"/>
        </w:rPr>
      </w:pPr>
      <w:r w:rsidRPr="00B80CAB">
        <w:rPr>
          <w:sz w:val="28"/>
          <w:szCs w:val="28"/>
        </w:rPr>
        <w:t>О внесении изменений в решение Совета Чистопольского муниципального района Респу</w:t>
      </w:r>
      <w:r w:rsidR="00A50894" w:rsidRPr="00B80CAB">
        <w:rPr>
          <w:sz w:val="28"/>
          <w:szCs w:val="28"/>
        </w:rPr>
        <w:t>блики Татарстан от 20.10.2011 №</w:t>
      </w:r>
      <w:r w:rsidRPr="00B80CAB">
        <w:rPr>
          <w:sz w:val="28"/>
          <w:szCs w:val="28"/>
        </w:rPr>
        <w:t xml:space="preserve">12/5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 xml:space="preserve">Об утверждении положения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 xml:space="preserve">О Контрольно-счетной палате муниципального образования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>Чистопольский муниципальный район</w:t>
      </w:r>
      <w:r w:rsidR="00A50894" w:rsidRPr="00B80CAB">
        <w:rPr>
          <w:sz w:val="28"/>
          <w:szCs w:val="28"/>
        </w:rPr>
        <w:t>»</w:t>
      </w:r>
      <w:r w:rsidRPr="00B80CAB">
        <w:rPr>
          <w:sz w:val="28"/>
          <w:szCs w:val="28"/>
        </w:rPr>
        <w:t xml:space="preserve"> Республики Татарстан</w:t>
      </w:r>
      <w:r w:rsidR="00A50894" w:rsidRPr="00B80CAB">
        <w:rPr>
          <w:sz w:val="28"/>
          <w:szCs w:val="28"/>
        </w:rPr>
        <w:t>»</w:t>
      </w:r>
    </w:p>
    <w:p w:rsidR="001B7532" w:rsidRPr="00B80CAB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</w:p>
    <w:p w:rsidR="00F43312" w:rsidRPr="00B80CAB" w:rsidRDefault="001B7532" w:rsidP="006E50C9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 w:val="28"/>
          <w:szCs w:val="28"/>
        </w:rPr>
      </w:pPr>
      <w:proofErr w:type="gramStart"/>
      <w:r w:rsidRPr="00B80CAB">
        <w:rPr>
          <w:spacing w:val="-1"/>
          <w:sz w:val="28"/>
          <w:szCs w:val="28"/>
        </w:rPr>
        <w:t xml:space="preserve">В соответствии с Федеральным законом от 7 февраля 2011 года № 6-ФЗ </w:t>
      </w:r>
      <w:r w:rsidR="00A50894" w:rsidRPr="00B80CAB">
        <w:rPr>
          <w:spacing w:val="-1"/>
          <w:sz w:val="28"/>
          <w:szCs w:val="28"/>
        </w:rPr>
        <w:t>«</w:t>
      </w:r>
      <w:r w:rsidRPr="00B80CAB">
        <w:rPr>
          <w:spacing w:val="-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A50894" w:rsidRPr="00B80CAB">
        <w:rPr>
          <w:spacing w:val="-1"/>
          <w:sz w:val="28"/>
          <w:szCs w:val="28"/>
        </w:rPr>
        <w:t>»</w:t>
      </w:r>
      <w:r w:rsidRPr="00B80CAB">
        <w:rPr>
          <w:spacing w:val="-1"/>
          <w:sz w:val="28"/>
          <w:szCs w:val="28"/>
        </w:rPr>
        <w:t xml:space="preserve">, </w:t>
      </w:r>
      <w:r w:rsidR="00B917F8" w:rsidRPr="00B80CAB">
        <w:rPr>
          <w:spacing w:val="-1"/>
          <w:sz w:val="28"/>
          <w:szCs w:val="28"/>
        </w:rPr>
        <w:t xml:space="preserve">Федеральным законом от 27 декабря 2018 года № 559-ФЗ </w:t>
      </w:r>
      <w:r w:rsidR="00A50894" w:rsidRPr="00B80CAB">
        <w:rPr>
          <w:spacing w:val="-1"/>
          <w:sz w:val="28"/>
          <w:szCs w:val="28"/>
        </w:rPr>
        <w:t>«</w:t>
      </w:r>
      <w:r w:rsidR="00B917F8" w:rsidRPr="00B80CAB">
        <w:rPr>
          <w:spacing w:val="-1"/>
          <w:sz w:val="28"/>
          <w:szCs w:val="28"/>
        </w:rPr>
        <w:t xml:space="preserve">О внесении изменений в статью 7 Федерального закона </w:t>
      </w:r>
      <w:r w:rsidR="00A50894" w:rsidRPr="00B80CAB">
        <w:rPr>
          <w:spacing w:val="-1"/>
          <w:sz w:val="28"/>
          <w:szCs w:val="28"/>
        </w:rPr>
        <w:t>«</w:t>
      </w:r>
      <w:r w:rsidR="00B917F8" w:rsidRPr="00B80CAB">
        <w:rPr>
          <w:spacing w:val="-1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</w:t>
      </w:r>
      <w:proofErr w:type="gramEnd"/>
      <w:r w:rsidR="00B917F8" w:rsidRPr="00B80CAB">
        <w:rPr>
          <w:spacing w:val="-1"/>
          <w:sz w:val="28"/>
          <w:szCs w:val="28"/>
        </w:rPr>
        <w:t xml:space="preserve"> образований</w:t>
      </w:r>
      <w:r w:rsidR="00A50894" w:rsidRPr="00B80CAB">
        <w:rPr>
          <w:spacing w:val="-1"/>
          <w:sz w:val="28"/>
          <w:szCs w:val="28"/>
        </w:rPr>
        <w:t>»</w:t>
      </w:r>
      <w:r w:rsidR="00B917F8" w:rsidRPr="00B80CAB">
        <w:rPr>
          <w:spacing w:val="-1"/>
          <w:sz w:val="28"/>
          <w:szCs w:val="28"/>
        </w:rPr>
        <w:t xml:space="preserve"> и статью 13 Федерального закона </w:t>
      </w:r>
      <w:r w:rsidR="00A50894" w:rsidRPr="00B80CAB">
        <w:rPr>
          <w:spacing w:val="-1"/>
          <w:sz w:val="28"/>
          <w:szCs w:val="28"/>
        </w:rPr>
        <w:t>«</w:t>
      </w:r>
      <w:r w:rsidR="00B917F8" w:rsidRPr="00B80CAB">
        <w:rPr>
          <w:spacing w:val="-1"/>
          <w:sz w:val="28"/>
          <w:szCs w:val="28"/>
        </w:rPr>
        <w:t>О муниципальной службе в Российской Федерации</w:t>
      </w:r>
      <w:r w:rsidR="00A50894" w:rsidRPr="00B80CAB">
        <w:rPr>
          <w:spacing w:val="-1"/>
          <w:sz w:val="28"/>
          <w:szCs w:val="28"/>
        </w:rPr>
        <w:t>»</w:t>
      </w:r>
      <w:r w:rsidR="00B80CAB">
        <w:rPr>
          <w:spacing w:val="-1"/>
          <w:sz w:val="28"/>
          <w:szCs w:val="28"/>
        </w:rPr>
        <w:t xml:space="preserve"> </w:t>
      </w:r>
      <w:r w:rsidR="00276F50" w:rsidRPr="00B80CAB">
        <w:rPr>
          <w:spacing w:val="-1"/>
          <w:sz w:val="28"/>
          <w:szCs w:val="28"/>
        </w:rPr>
        <w:t xml:space="preserve">Совет Чистопольского муниципального района </w:t>
      </w:r>
    </w:p>
    <w:p w:rsidR="00B917F8" w:rsidRPr="00446F07" w:rsidRDefault="00F43312" w:rsidP="00F43312">
      <w:pPr>
        <w:shd w:val="clear" w:color="auto" w:fill="FFFFFF"/>
        <w:tabs>
          <w:tab w:val="left" w:pos="0"/>
        </w:tabs>
        <w:ind w:firstLine="709"/>
        <w:jc w:val="center"/>
        <w:rPr>
          <w:b/>
          <w:spacing w:val="-1"/>
          <w:sz w:val="28"/>
          <w:szCs w:val="28"/>
        </w:rPr>
      </w:pPr>
      <w:r w:rsidRPr="00446F07">
        <w:rPr>
          <w:b/>
          <w:spacing w:val="-1"/>
          <w:sz w:val="28"/>
          <w:szCs w:val="28"/>
        </w:rPr>
        <w:t>РЕШИЛ:</w:t>
      </w:r>
    </w:p>
    <w:p w:rsidR="00BA45DD" w:rsidRPr="00B80CAB" w:rsidRDefault="00BA45DD" w:rsidP="00B50F3D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</w:p>
    <w:p w:rsidR="00276F50" w:rsidRPr="00B80CAB" w:rsidRDefault="00276F50" w:rsidP="00B50F3D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1"/>
          <w:sz w:val="28"/>
          <w:szCs w:val="28"/>
        </w:rPr>
      </w:pPr>
      <w:r w:rsidRPr="00B80CAB">
        <w:rPr>
          <w:spacing w:val="-1"/>
          <w:sz w:val="28"/>
          <w:szCs w:val="28"/>
        </w:rPr>
        <w:t xml:space="preserve">Внести в Положение </w:t>
      </w:r>
      <w:r w:rsidR="003D0067" w:rsidRPr="00B80CAB">
        <w:rPr>
          <w:sz w:val="28"/>
          <w:szCs w:val="28"/>
        </w:rPr>
        <w:t>«О Контрольно-счетной палате муниципального образования «Чистопольский муниципальный район» Республики Татарстан», утвержденное решением Совета Чистопольского муниципального района Республики Татарстан от 20.10.2011 г. № 12/5 (в редакции решений Совета Чистопольского муниципального района от 07.11.2012 № 21/11, от 04.10.2017 №25/6</w:t>
      </w:r>
      <w:r w:rsidR="00F43312" w:rsidRPr="00B80CAB">
        <w:rPr>
          <w:sz w:val="28"/>
          <w:szCs w:val="28"/>
        </w:rPr>
        <w:t xml:space="preserve">, </w:t>
      </w:r>
      <w:r w:rsidR="00EF6F13" w:rsidRPr="00B80CAB">
        <w:rPr>
          <w:sz w:val="28"/>
          <w:szCs w:val="28"/>
        </w:rPr>
        <w:t>от 17.04.2019 №43/5</w:t>
      </w:r>
      <w:r w:rsidR="00F43312" w:rsidRPr="00B80CAB">
        <w:rPr>
          <w:sz w:val="28"/>
          <w:szCs w:val="28"/>
        </w:rPr>
        <w:t>)</w:t>
      </w:r>
      <w:r w:rsidRPr="00B80CAB">
        <w:rPr>
          <w:spacing w:val="-1"/>
          <w:sz w:val="28"/>
          <w:szCs w:val="28"/>
        </w:rPr>
        <w:t>, следующие изменени</w:t>
      </w:r>
      <w:r w:rsidR="003D0067" w:rsidRPr="00B80CAB">
        <w:rPr>
          <w:spacing w:val="-1"/>
          <w:sz w:val="28"/>
          <w:szCs w:val="28"/>
        </w:rPr>
        <w:t>я</w:t>
      </w:r>
      <w:r w:rsidRPr="00B80CAB">
        <w:rPr>
          <w:spacing w:val="-1"/>
          <w:sz w:val="28"/>
          <w:szCs w:val="28"/>
        </w:rPr>
        <w:t>:</w:t>
      </w:r>
    </w:p>
    <w:p w:rsidR="00F941A9" w:rsidRPr="00B80CAB" w:rsidRDefault="00F941A9" w:rsidP="00B50F3D">
      <w:pPr>
        <w:pStyle w:val="a5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pacing w:val="-1"/>
          <w:sz w:val="28"/>
          <w:szCs w:val="28"/>
        </w:rPr>
      </w:pPr>
      <w:r w:rsidRPr="00B80CAB">
        <w:rPr>
          <w:b/>
          <w:spacing w:val="-1"/>
          <w:sz w:val="28"/>
          <w:szCs w:val="28"/>
        </w:rPr>
        <w:t>пункт 3 статьи 6</w:t>
      </w:r>
      <w:r w:rsidRPr="00B80CAB">
        <w:rPr>
          <w:spacing w:val="-1"/>
          <w:sz w:val="28"/>
          <w:szCs w:val="28"/>
        </w:rPr>
        <w:t xml:space="preserve"> изложить в следующей редакции:</w:t>
      </w:r>
    </w:p>
    <w:p w:rsidR="00B917F8" w:rsidRPr="00B80CAB" w:rsidRDefault="00A50894" w:rsidP="00B50F3D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B80CAB">
        <w:rPr>
          <w:spacing w:val="-1"/>
          <w:sz w:val="28"/>
          <w:szCs w:val="28"/>
        </w:rPr>
        <w:t>«</w:t>
      </w:r>
      <w:r w:rsidR="00F941A9" w:rsidRPr="00B80CAB">
        <w:rPr>
          <w:spacing w:val="-1"/>
          <w:sz w:val="28"/>
          <w:szCs w:val="28"/>
        </w:rPr>
        <w:t>3.</w:t>
      </w:r>
      <w:r w:rsidR="00B917F8" w:rsidRPr="00B80CA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B50F3D" w:rsidRPr="00B80CAB">
        <w:rPr>
          <w:rFonts w:eastAsiaTheme="minorHAnsi"/>
          <w:sz w:val="28"/>
          <w:szCs w:val="28"/>
          <w:lang w:eastAsia="en-US"/>
        </w:rPr>
        <w:t xml:space="preserve">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Чистопольского муниципального района, руководителем Исполнительного комитета Чистопольского муниципального района, руководителями судебных и правоохранительных органов, расположенных на территории </w:t>
      </w:r>
      <w:r w:rsidR="00B50F3D" w:rsidRPr="00B80CAB">
        <w:rPr>
          <w:rFonts w:eastAsia="Calibri"/>
          <w:sz w:val="28"/>
          <w:szCs w:val="28"/>
          <w:lang w:eastAsia="en-US"/>
        </w:rPr>
        <w:t>Чистопольского муниципального района</w:t>
      </w:r>
      <w:r w:rsidR="00373B3B" w:rsidRPr="00B80CAB">
        <w:rPr>
          <w:rFonts w:eastAsiaTheme="minorHAnsi"/>
          <w:sz w:val="28"/>
          <w:szCs w:val="28"/>
          <w:lang w:eastAsia="en-US"/>
        </w:rPr>
        <w:t>.</w:t>
      </w:r>
      <w:r w:rsidRPr="00B80CAB">
        <w:rPr>
          <w:rFonts w:eastAsiaTheme="minorHAnsi"/>
          <w:sz w:val="28"/>
          <w:szCs w:val="28"/>
          <w:lang w:eastAsia="en-US"/>
        </w:rPr>
        <w:t>»</w:t>
      </w:r>
      <w:r w:rsidR="00F01E59" w:rsidRPr="00B80CA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FF7131" w:rsidRPr="00B80CAB" w:rsidRDefault="00B80CAB" w:rsidP="00B80CAB">
      <w:pPr>
        <w:widowControl/>
        <w:tabs>
          <w:tab w:val="left" w:pos="0"/>
        </w:tabs>
        <w:jc w:val="both"/>
        <w:rPr>
          <w:rFonts w:eastAsiaTheme="minorHAnsi"/>
          <w:sz w:val="28"/>
          <w:szCs w:val="28"/>
          <w:lang w:eastAsia="en-US"/>
        </w:rPr>
      </w:pPr>
      <w:r w:rsidRPr="00B80CAB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B80CAB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F01E59" w:rsidRPr="00B80CAB">
        <w:rPr>
          <w:rFonts w:eastAsiaTheme="minorHAnsi"/>
          <w:b/>
          <w:sz w:val="28"/>
          <w:szCs w:val="28"/>
          <w:lang w:eastAsia="en-US"/>
        </w:rPr>
        <w:t>статью 11</w:t>
      </w:r>
      <w:r w:rsidR="00F01E59" w:rsidRPr="00B80CAB">
        <w:rPr>
          <w:rFonts w:eastAsiaTheme="minorHAnsi"/>
          <w:sz w:val="28"/>
          <w:szCs w:val="28"/>
          <w:lang w:eastAsia="en-US"/>
        </w:rPr>
        <w:t xml:space="preserve"> </w:t>
      </w:r>
      <w:r w:rsidR="00FF7131" w:rsidRPr="00B80CAB">
        <w:rPr>
          <w:rFonts w:eastAsiaTheme="minorHAnsi"/>
          <w:sz w:val="28"/>
          <w:szCs w:val="28"/>
          <w:lang w:eastAsia="en-US"/>
        </w:rPr>
        <w:t>дополнить пунктом 5 следующего содержания:</w:t>
      </w:r>
    </w:p>
    <w:p w:rsidR="00116D7C" w:rsidRPr="00B80CAB" w:rsidRDefault="00FF7131" w:rsidP="00B50F3D">
      <w:pPr>
        <w:widowControl/>
        <w:tabs>
          <w:tab w:val="left" w:pos="142"/>
        </w:tabs>
        <w:jc w:val="both"/>
        <w:outlineLvl w:val="0"/>
        <w:rPr>
          <w:sz w:val="28"/>
          <w:szCs w:val="28"/>
        </w:rPr>
      </w:pPr>
      <w:r w:rsidRPr="00B80CAB">
        <w:rPr>
          <w:sz w:val="28"/>
          <w:szCs w:val="28"/>
        </w:rPr>
        <w:t>«5</w:t>
      </w:r>
      <w:r w:rsidR="00116D7C" w:rsidRPr="00B80CAB">
        <w:rPr>
          <w:sz w:val="28"/>
          <w:szCs w:val="28"/>
        </w:rPr>
        <w:t>. Изменения в годовой план работы утверждаются распоряжением председателя Контрольно-счетной палаты</w:t>
      </w:r>
      <w:proofErr w:type="gramStart"/>
      <w:r w:rsidR="00116D7C" w:rsidRPr="00B80CAB">
        <w:rPr>
          <w:sz w:val="28"/>
          <w:szCs w:val="28"/>
        </w:rPr>
        <w:t>.</w:t>
      </w:r>
      <w:r w:rsidRPr="00B80CAB">
        <w:rPr>
          <w:sz w:val="28"/>
          <w:szCs w:val="28"/>
        </w:rPr>
        <w:t>».</w:t>
      </w:r>
      <w:proofErr w:type="gramEnd"/>
    </w:p>
    <w:p w:rsidR="00464156" w:rsidRPr="00B80CAB" w:rsidRDefault="00464156" w:rsidP="00B50F3D">
      <w:pPr>
        <w:pStyle w:val="a5"/>
        <w:widowControl/>
        <w:numPr>
          <w:ilvl w:val="0"/>
          <w:numId w:val="2"/>
        </w:numPr>
        <w:tabs>
          <w:tab w:val="left" w:pos="142"/>
        </w:tabs>
        <w:ind w:left="0" w:firstLine="0"/>
        <w:jc w:val="both"/>
        <w:outlineLvl w:val="0"/>
        <w:rPr>
          <w:sz w:val="28"/>
          <w:szCs w:val="28"/>
        </w:rPr>
      </w:pPr>
      <w:r w:rsidRPr="00B80CAB">
        <w:rPr>
          <w:sz w:val="28"/>
          <w:szCs w:val="28"/>
        </w:rPr>
        <w:lastRenderedPageBreak/>
        <w:t xml:space="preserve">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информационно-телекоммуникационной сети </w:t>
      </w:r>
      <w:r w:rsidR="00A50894" w:rsidRPr="00B80CAB">
        <w:rPr>
          <w:sz w:val="28"/>
          <w:szCs w:val="28"/>
        </w:rPr>
        <w:t>«</w:t>
      </w:r>
      <w:r w:rsidRPr="00B80CAB">
        <w:rPr>
          <w:sz w:val="28"/>
          <w:szCs w:val="28"/>
        </w:rPr>
        <w:t>Интернет</w:t>
      </w:r>
      <w:r w:rsidR="00A50894" w:rsidRPr="00B80CAB">
        <w:rPr>
          <w:sz w:val="28"/>
          <w:szCs w:val="28"/>
        </w:rPr>
        <w:t>»</w:t>
      </w:r>
      <w:r w:rsidRPr="00B80CAB">
        <w:rPr>
          <w:sz w:val="28"/>
          <w:szCs w:val="28"/>
        </w:rPr>
        <w:t>.</w:t>
      </w:r>
    </w:p>
    <w:p w:rsidR="00F12BB9" w:rsidRPr="00B80CAB" w:rsidRDefault="00464156" w:rsidP="00B50F3D">
      <w:pPr>
        <w:pStyle w:val="a5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proofErr w:type="gramStart"/>
      <w:r w:rsidRPr="00B80CAB">
        <w:rPr>
          <w:sz w:val="28"/>
          <w:szCs w:val="28"/>
        </w:rPr>
        <w:t>Контроль за</w:t>
      </w:r>
      <w:proofErr w:type="gramEnd"/>
      <w:r w:rsidRPr="00B80CAB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E63DD4" w:rsidRPr="00B80CAB" w:rsidRDefault="00E63DD4" w:rsidP="00B50F3D">
      <w:pPr>
        <w:pStyle w:val="a5"/>
        <w:tabs>
          <w:tab w:val="left" w:pos="142"/>
        </w:tabs>
        <w:ind w:left="0"/>
        <w:rPr>
          <w:sz w:val="28"/>
          <w:szCs w:val="28"/>
        </w:rPr>
      </w:pPr>
    </w:p>
    <w:p w:rsidR="00E63DD4" w:rsidRPr="00B80CAB" w:rsidRDefault="00E63DD4" w:rsidP="00B50F3D">
      <w:pPr>
        <w:tabs>
          <w:tab w:val="left" w:pos="0"/>
        </w:tabs>
        <w:jc w:val="both"/>
        <w:rPr>
          <w:sz w:val="28"/>
          <w:szCs w:val="28"/>
        </w:rPr>
      </w:pPr>
    </w:p>
    <w:p w:rsidR="00E63DD4" w:rsidRPr="00B80CAB" w:rsidRDefault="00E63DD4" w:rsidP="00B50F3D">
      <w:pPr>
        <w:tabs>
          <w:tab w:val="left" w:pos="0"/>
        </w:tabs>
        <w:jc w:val="both"/>
        <w:rPr>
          <w:sz w:val="28"/>
          <w:szCs w:val="28"/>
        </w:rPr>
      </w:pPr>
      <w:r w:rsidRPr="00B80CAB">
        <w:rPr>
          <w:sz w:val="28"/>
          <w:szCs w:val="28"/>
        </w:rPr>
        <w:t>Глава Чистопольского</w:t>
      </w:r>
    </w:p>
    <w:p w:rsidR="00E63DD4" w:rsidRPr="00E63DD4" w:rsidRDefault="00E63DD4" w:rsidP="00B50F3D">
      <w:pPr>
        <w:tabs>
          <w:tab w:val="left" w:pos="0"/>
        </w:tabs>
        <w:jc w:val="both"/>
        <w:rPr>
          <w:sz w:val="28"/>
          <w:szCs w:val="28"/>
        </w:rPr>
      </w:pPr>
      <w:r w:rsidRPr="00B80CAB">
        <w:rPr>
          <w:sz w:val="28"/>
          <w:szCs w:val="28"/>
        </w:rPr>
        <w:t>муниципального района</w:t>
      </w:r>
      <w:r w:rsidRPr="00B80CAB">
        <w:rPr>
          <w:sz w:val="28"/>
          <w:szCs w:val="28"/>
        </w:rPr>
        <w:tab/>
      </w:r>
      <w:r w:rsidRPr="00B80CA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0CA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6F07"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>Д.А.</w:t>
      </w:r>
      <w:r w:rsidR="00446F07"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</w:t>
      </w:r>
    </w:p>
    <w:sectPr w:rsidR="00E63DD4" w:rsidRPr="00E63DD4" w:rsidSect="00446F07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3E5" w:rsidRDefault="001613E5" w:rsidP="006370C5">
      <w:r>
        <w:separator/>
      </w:r>
    </w:p>
  </w:endnote>
  <w:endnote w:type="continuationSeparator" w:id="0">
    <w:p w:rsidR="001613E5" w:rsidRDefault="001613E5" w:rsidP="0063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417244"/>
      <w:docPartObj>
        <w:docPartGallery w:val="Page Numbers (Bottom of Page)"/>
        <w:docPartUnique/>
      </w:docPartObj>
    </w:sdtPr>
    <w:sdtEndPr/>
    <w:sdtContent>
      <w:p w:rsidR="006370C5" w:rsidRDefault="006370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F07">
          <w:rPr>
            <w:noProof/>
          </w:rPr>
          <w:t>2</w:t>
        </w:r>
        <w:r>
          <w:fldChar w:fldCharType="end"/>
        </w:r>
      </w:p>
    </w:sdtContent>
  </w:sdt>
  <w:p w:rsidR="006370C5" w:rsidRDefault="006370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3E5" w:rsidRDefault="001613E5" w:rsidP="006370C5">
      <w:r>
        <w:separator/>
      </w:r>
    </w:p>
  </w:footnote>
  <w:footnote w:type="continuationSeparator" w:id="0">
    <w:p w:rsidR="001613E5" w:rsidRDefault="001613E5" w:rsidP="0063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D9C"/>
    <w:multiLevelType w:val="multilevel"/>
    <w:tmpl w:val="FFB2E1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Times New Roman" w:hint="default"/>
        <w:b/>
      </w:rPr>
    </w:lvl>
  </w:abstractNum>
  <w:abstractNum w:abstractNumId="1">
    <w:nsid w:val="6CEF58B6"/>
    <w:multiLevelType w:val="hybridMultilevel"/>
    <w:tmpl w:val="3536B050"/>
    <w:lvl w:ilvl="0" w:tplc="327AB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C9"/>
    <w:rsid w:val="000760B7"/>
    <w:rsid w:val="00116D7C"/>
    <w:rsid w:val="001613E5"/>
    <w:rsid w:val="001B7532"/>
    <w:rsid w:val="00276F50"/>
    <w:rsid w:val="0031197A"/>
    <w:rsid w:val="00373B3B"/>
    <w:rsid w:val="003D0067"/>
    <w:rsid w:val="00426E55"/>
    <w:rsid w:val="00446F07"/>
    <w:rsid w:val="00464156"/>
    <w:rsid w:val="004B3297"/>
    <w:rsid w:val="004F1476"/>
    <w:rsid w:val="005446E8"/>
    <w:rsid w:val="005A0B69"/>
    <w:rsid w:val="006370C5"/>
    <w:rsid w:val="006A7CE9"/>
    <w:rsid w:val="006E50C9"/>
    <w:rsid w:val="009010BA"/>
    <w:rsid w:val="00A50894"/>
    <w:rsid w:val="00B50F3D"/>
    <w:rsid w:val="00B80CAB"/>
    <w:rsid w:val="00B8530E"/>
    <w:rsid w:val="00B917F8"/>
    <w:rsid w:val="00BA45DD"/>
    <w:rsid w:val="00C31143"/>
    <w:rsid w:val="00C56FA6"/>
    <w:rsid w:val="00D36FEE"/>
    <w:rsid w:val="00D61E20"/>
    <w:rsid w:val="00E63DD4"/>
    <w:rsid w:val="00ED04C9"/>
    <w:rsid w:val="00EF6F13"/>
    <w:rsid w:val="00F01E59"/>
    <w:rsid w:val="00F12BB9"/>
    <w:rsid w:val="00F43312"/>
    <w:rsid w:val="00F605E4"/>
    <w:rsid w:val="00F62B47"/>
    <w:rsid w:val="00F941A9"/>
    <w:rsid w:val="00FD10D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0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0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941A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0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E742-E0E2-4414-A8A5-AD0031C5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Grishina</dc:creator>
  <cp:lastModifiedBy>1</cp:lastModifiedBy>
  <cp:revision>9</cp:revision>
  <dcterms:created xsi:type="dcterms:W3CDTF">2021-02-26T14:02:00Z</dcterms:created>
  <dcterms:modified xsi:type="dcterms:W3CDTF">2021-04-14T07:56:00Z</dcterms:modified>
</cp:coreProperties>
</file>