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32C" w:rsidRDefault="0017032C" w:rsidP="0017032C">
      <w:pPr>
        <w:pStyle w:val="af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17032C" w:rsidRDefault="0017032C" w:rsidP="0017032C">
      <w:pPr>
        <w:pStyle w:val="af0"/>
        <w:jc w:val="center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3CF73F7" wp14:editId="68A08CAA">
            <wp:extent cx="5940425" cy="1929130"/>
            <wp:effectExtent l="0" t="0" r="3175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32C" w:rsidRDefault="0017032C" w:rsidP="0017032C">
      <w:pPr>
        <w:pStyle w:val="af0"/>
        <w:jc w:val="center"/>
        <w:rPr>
          <w:b/>
          <w:sz w:val="24"/>
          <w:szCs w:val="24"/>
        </w:rPr>
      </w:pPr>
    </w:p>
    <w:p w:rsidR="0017032C" w:rsidRPr="00D66D1B" w:rsidRDefault="0017032C" w:rsidP="0017032C">
      <w:pPr>
        <w:pStyle w:val="af0"/>
        <w:rPr>
          <w:sz w:val="24"/>
          <w:szCs w:val="28"/>
        </w:rPr>
      </w:pPr>
      <w:r w:rsidRPr="00D66D1B">
        <w:rPr>
          <w:sz w:val="24"/>
          <w:szCs w:val="28"/>
        </w:rPr>
        <w:t xml:space="preserve">№ </w:t>
      </w:r>
      <w:r>
        <w:rPr>
          <w:sz w:val="24"/>
          <w:szCs w:val="28"/>
        </w:rPr>
        <w:t>____</w:t>
      </w:r>
      <w:r w:rsidRPr="00D66D1B">
        <w:rPr>
          <w:sz w:val="24"/>
          <w:szCs w:val="28"/>
        </w:rPr>
        <w:t xml:space="preserve">                                                                                   от </w:t>
      </w:r>
      <w:r>
        <w:rPr>
          <w:sz w:val="24"/>
          <w:szCs w:val="28"/>
        </w:rPr>
        <w:t>________________</w:t>
      </w:r>
      <w:r w:rsidRPr="00D66D1B">
        <w:rPr>
          <w:sz w:val="24"/>
          <w:szCs w:val="28"/>
        </w:rPr>
        <w:t xml:space="preserve"> 202</w:t>
      </w:r>
      <w:r>
        <w:rPr>
          <w:sz w:val="24"/>
          <w:szCs w:val="28"/>
        </w:rPr>
        <w:t>1</w:t>
      </w:r>
      <w:r w:rsidRPr="00D66D1B">
        <w:rPr>
          <w:sz w:val="24"/>
          <w:szCs w:val="28"/>
        </w:rPr>
        <w:t xml:space="preserve">  г.</w:t>
      </w:r>
    </w:p>
    <w:p w:rsidR="0017032C" w:rsidRPr="00D66D1B" w:rsidRDefault="0017032C" w:rsidP="0017032C">
      <w:pPr>
        <w:pStyle w:val="af0"/>
        <w:rPr>
          <w:sz w:val="24"/>
          <w:szCs w:val="28"/>
        </w:rPr>
      </w:pPr>
    </w:p>
    <w:p w:rsidR="0017032C" w:rsidRPr="00451ACB" w:rsidRDefault="0017032C" w:rsidP="0017032C">
      <w:pPr>
        <w:pStyle w:val="af0"/>
        <w:rPr>
          <w:rFonts w:ascii="Times New Roman" w:hAnsi="Times New Roman"/>
          <w:sz w:val="28"/>
          <w:szCs w:val="28"/>
        </w:rPr>
      </w:pPr>
    </w:p>
    <w:p w:rsidR="0017032C" w:rsidRDefault="0017032C" w:rsidP="0017032C">
      <w:pPr>
        <w:pStyle w:val="af0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451ACB"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 w:rsidRPr="00451ACB">
        <w:rPr>
          <w:rFonts w:ascii="Times New Roman" w:hAnsi="Times New Roman"/>
          <w:bCs/>
          <w:sz w:val="28"/>
          <w:szCs w:val="28"/>
        </w:rPr>
        <w:t>Административного</w:t>
      </w:r>
      <w:proofErr w:type="gramEnd"/>
      <w:r w:rsidRPr="00451ACB">
        <w:rPr>
          <w:rFonts w:ascii="Times New Roman" w:hAnsi="Times New Roman"/>
          <w:bCs/>
          <w:sz w:val="28"/>
          <w:szCs w:val="28"/>
        </w:rPr>
        <w:t xml:space="preserve"> </w:t>
      </w:r>
    </w:p>
    <w:p w:rsidR="0017032C" w:rsidRDefault="0017032C" w:rsidP="0017032C">
      <w:pPr>
        <w:pStyle w:val="af0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 xml:space="preserve">регламента предоставления </w:t>
      </w:r>
      <w:proofErr w:type="gramStart"/>
      <w:r w:rsidRPr="00451ACB">
        <w:rPr>
          <w:rFonts w:ascii="Times New Roman" w:hAnsi="Times New Roman"/>
          <w:bCs/>
          <w:sz w:val="28"/>
          <w:szCs w:val="28"/>
        </w:rPr>
        <w:t>муниципальной</w:t>
      </w:r>
      <w:proofErr w:type="gramEnd"/>
    </w:p>
    <w:p w:rsidR="0017032C" w:rsidRPr="00451ACB" w:rsidRDefault="0017032C" w:rsidP="0017032C">
      <w:pPr>
        <w:pStyle w:val="af0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услуги по выдаче справки (выписки)</w:t>
      </w:r>
    </w:p>
    <w:bookmarkEnd w:id="0"/>
    <w:p w:rsidR="0017032C" w:rsidRPr="00451ACB" w:rsidRDefault="0017032C" w:rsidP="0017032C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/>
          <w:iCs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 </w:t>
      </w:r>
      <w:r w:rsidRPr="00451ACB">
        <w:rPr>
          <w:rFonts w:ascii="Times New Roman" w:hAnsi="Times New Roman"/>
          <w:iCs/>
          <w:sz w:val="28"/>
          <w:szCs w:val="28"/>
        </w:rPr>
        <w:t xml:space="preserve">           В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</w:t>
      </w:r>
      <w:r>
        <w:rPr>
          <w:rFonts w:ascii="Times New Roman" w:hAnsi="Times New Roman"/>
          <w:iCs/>
          <w:sz w:val="28"/>
          <w:szCs w:val="28"/>
        </w:rPr>
        <w:t>Данауровского</w:t>
      </w:r>
      <w:r w:rsidRPr="00451ACB">
        <w:rPr>
          <w:rFonts w:ascii="Times New Roman" w:hAnsi="Times New Roman"/>
          <w:iCs/>
          <w:sz w:val="28"/>
          <w:szCs w:val="28"/>
        </w:rPr>
        <w:t xml:space="preserve"> сельского поселения Чистопольского муниципального района </w:t>
      </w:r>
      <w:r w:rsidRPr="00451ACB">
        <w:rPr>
          <w:rFonts w:ascii="Times New Roman" w:hAnsi="Times New Roman"/>
          <w:sz w:val="28"/>
          <w:szCs w:val="28"/>
        </w:rPr>
        <w:t>Республики Татарстан</w:t>
      </w:r>
    </w:p>
    <w:p w:rsidR="0017032C" w:rsidRPr="00451ACB" w:rsidRDefault="0017032C" w:rsidP="0017032C">
      <w:pPr>
        <w:pStyle w:val="af0"/>
        <w:rPr>
          <w:rFonts w:ascii="Times New Roman" w:hAnsi="Times New Roman"/>
          <w:b/>
          <w:iCs/>
          <w:sz w:val="28"/>
          <w:szCs w:val="28"/>
        </w:rPr>
      </w:pPr>
    </w:p>
    <w:p w:rsidR="0017032C" w:rsidRPr="00451ACB" w:rsidRDefault="0017032C" w:rsidP="0017032C">
      <w:pPr>
        <w:pStyle w:val="af0"/>
        <w:jc w:val="center"/>
        <w:rPr>
          <w:rFonts w:ascii="Times New Roman" w:hAnsi="Times New Roman"/>
          <w:b/>
          <w:iCs/>
          <w:sz w:val="28"/>
          <w:szCs w:val="28"/>
        </w:rPr>
      </w:pPr>
      <w:r w:rsidRPr="00451ACB">
        <w:rPr>
          <w:rFonts w:ascii="Times New Roman" w:hAnsi="Times New Roman"/>
          <w:iCs/>
          <w:sz w:val="28"/>
          <w:szCs w:val="28"/>
        </w:rPr>
        <w:t>ПОСТАНОВЛЯЕТ:</w:t>
      </w:r>
    </w:p>
    <w:p w:rsidR="0017032C" w:rsidRPr="00451ACB" w:rsidRDefault="0017032C" w:rsidP="0017032C">
      <w:pPr>
        <w:pStyle w:val="af0"/>
        <w:rPr>
          <w:rFonts w:ascii="Times New Roman" w:hAnsi="Times New Roman"/>
          <w:b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1. Утвердить Административный регламент предоставления муниципальной услуги по выдаче справки (выписки)  (Приложение). </w:t>
      </w:r>
    </w:p>
    <w:p w:rsidR="0017032C" w:rsidRPr="00451ACB" w:rsidRDefault="0017032C" w:rsidP="0017032C">
      <w:pPr>
        <w:pStyle w:val="af0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2.  Признать утратившим силу следующие постановления</w:t>
      </w:r>
      <w:r>
        <w:rPr>
          <w:rFonts w:ascii="Times New Roman" w:hAnsi="Times New Roman"/>
          <w:iCs/>
          <w:sz w:val="28"/>
          <w:szCs w:val="28"/>
        </w:rPr>
        <w:t xml:space="preserve"> Исполнительного комитета Данауровского</w:t>
      </w:r>
      <w:r w:rsidRPr="00451ACB">
        <w:rPr>
          <w:rFonts w:ascii="Times New Roman" w:hAnsi="Times New Roman"/>
          <w:iCs/>
          <w:sz w:val="28"/>
          <w:szCs w:val="28"/>
        </w:rPr>
        <w:t xml:space="preserve"> сельского поселения Чистопольского муниципального района</w:t>
      </w:r>
      <w:r w:rsidRPr="00451ACB">
        <w:rPr>
          <w:rFonts w:ascii="Times New Roman" w:hAnsi="Times New Roman"/>
          <w:sz w:val="28"/>
          <w:szCs w:val="28"/>
        </w:rPr>
        <w:t>:</w:t>
      </w:r>
    </w:p>
    <w:p w:rsidR="0017032C" w:rsidRPr="00451ACB" w:rsidRDefault="0017032C" w:rsidP="0017032C">
      <w:pPr>
        <w:pStyle w:val="af0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от 18.06.2018 № </w:t>
      </w:r>
      <w:r>
        <w:rPr>
          <w:rFonts w:ascii="Times New Roman" w:hAnsi="Times New Roman"/>
          <w:sz w:val="28"/>
          <w:szCs w:val="28"/>
        </w:rPr>
        <w:t>6</w:t>
      </w:r>
      <w:r w:rsidRPr="00451ACB">
        <w:rPr>
          <w:rFonts w:ascii="Times New Roman" w:hAnsi="Times New Roman"/>
          <w:sz w:val="28"/>
          <w:szCs w:val="28"/>
        </w:rPr>
        <w:t xml:space="preserve"> «Об утверждении административного  регламента </w:t>
      </w:r>
      <w:r w:rsidRPr="00451ACB">
        <w:rPr>
          <w:rFonts w:ascii="Times New Roman" w:hAnsi="Times New Roman"/>
          <w:bCs/>
          <w:sz w:val="28"/>
          <w:szCs w:val="28"/>
        </w:rPr>
        <w:t>предоставления муниципальной услуги по выдаче справки (выписки)</w:t>
      </w:r>
      <w:r w:rsidRPr="00451ACB">
        <w:rPr>
          <w:rFonts w:ascii="Times New Roman" w:hAnsi="Times New Roman"/>
          <w:sz w:val="28"/>
          <w:szCs w:val="28"/>
        </w:rPr>
        <w:t>»;</w:t>
      </w:r>
    </w:p>
    <w:p w:rsidR="0017032C" w:rsidRPr="00451ACB" w:rsidRDefault="0017032C" w:rsidP="0017032C">
      <w:pPr>
        <w:pStyle w:val="af0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от 27.02.2019 №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2</w:t>
      </w:r>
      <w:r w:rsidRPr="00451AC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«О внесении изменений в административные регламенты предоставления муниципальных услуг».</w:t>
      </w:r>
    </w:p>
    <w:p w:rsidR="0017032C" w:rsidRPr="00451ACB" w:rsidRDefault="0017032C" w:rsidP="0017032C">
      <w:pPr>
        <w:pStyle w:val="af0"/>
        <w:rPr>
          <w:rFonts w:ascii="Times New Roman" w:hAnsi="Times New Roman"/>
          <w:b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3.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451ACB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Pr="00451ACB">
        <w:rPr>
          <w:rFonts w:ascii="Times New Roman" w:hAnsi="Times New Roman"/>
          <w:sz w:val="28"/>
          <w:szCs w:val="28"/>
        </w:rPr>
        <w:t>.</w:t>
      </w:r>
      <w:proofErr w:type="spellStart"/>
      <w:r w:rsidRPr="00451ACB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451ACB">
        <w:rPr>
          <w:rFonts w:ascii="Times New Roman" w:hAnsi="Times New Roman"/>
          <w:sz w:val="28"/>
          <w:szCs w:val="28"/>
        </w:rPr>
        <w:t>.</w:t>
      </w:r>
      <w:proofErr w:type="spellStart"/>
      <w:r w:rsidRPr="00451AC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451ACB">
        <w:rPr>
          <w:rFonts w:ascii="Times New Roman" w:hAnsi="Times New Roman"/>
          <w:sz w:val="28"/>
          <w:szCs w:val="28"/>
        </w:rPr>
        <w:t xml:space="preserve">), а также разместить </w:t>
      </w:r>
      <w:r w:rsidRPr="00451ACB">
        <w:rPr>
          <w:rFonts w:ascii="Times New Roman" w:hAnsi="Times New Roman"/>
          <w:sz w:val="28"/>
          <w:szCs w:val="28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Pr="00451ACB">
        <w:rPr>
          <w:rFonts w:ascii="Times New Roman" w:hAnsi="Times New Roman"/>
          <w:sz w:val="28"/>
          <w:szCs w:val="28"/>
        </w:rPr>
        <w:t>.</w:t>
      </w:r>
    </w:p>
    <w:p w:rsidR="0017032C" w:rsidRPr="00451ACB" w:rsidRDefault="0017032C" w:rsidP="0017032C">
      <w:pPr>
        <w:pStyle w:val="af0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4. Настоящее постановление вступает в силу после его официального опубликования (обнародования).</w:t>
      </w:r>
    </w:p>
    <w:p w:rsidR="0017032C" w:rsidRPr="00451ACB" w:rsidRDefault="0017032C" w:rsidP="0017032C">
      <w:pPr>
        <w:pStyle w:val="af0"/>
        <w:rPr>
          <w:rFonts w:ascii="Times New Roman" w:hAnsi="Times New Roman"/>
          <w:b/>
          <w:sz w:val="28"/>
          <w:szCs w:val="28"/>
        </w:rPr>
      </w:pPr>
    </w:p>
    <w:p w:rsidR="0017032C" w:rsidRPr="00451ACB" w:rsidRDefault="0017032C" w:rsidP="0017032C">
      <w:pPr>
        <w:pStyle w:val="af0"/>
        <w:rPr>
          <w:rFonts w:ascii="Times New Roman" w:hAnsi="Times New Roman"/>
          <w:b/>
          <w:sz w:val="28"/>
          <w:szCs w:val="28"/>
        </w:rPr>
      </w:pPr>
    </w:p>
    <w:p w:rsidR="0017032C" w:rsidRPr="00451ACB" w:rsidRDefault="0017032C" w:rsidP="0017032C">
      <w:pPr>
        <w:pStyle w:val="af0"/>
        <w:rPr>
          <w:rFonts w:ascii="Times New Roman" w:hAnsi="Times New Roman"/>
          <w:b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Глава  </w:t>
      </w:r>
      <w:r>
        <w:rPr>
          <w:rFonts w:ascii="Times New Roman" w:hAnsi="Times New Roman"/>
          <w:sz w:val="28"/>
          <w:szCs w:val="28"/>
        </w:rPr>
        <w:t>Данауровского</w:t>
      </w:r>
    </w:p>
    <w:p w:rsidR="0017032C" w:rsidRPr="00451ACB" w:rsidRDefault="0017032C" w:rsidP="0017032C">
      <w:pPr>
        <w:pStyle w:val="af0"/>
        <w:rPr>
          <w:rFonts w:ascii="Times New Roman" w:hAnsi="Times New Roman"/>
          <w:b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451ACB">
        <w:rPr>
          <w:rFonts w:ascii="Times New Roman" w:hAnsi="Times New Roman"/>
          <w:sz w:val="28"/>
          <w:szCs w:val="28"/>
        </w:rPr>
        <w:tab/>
        <w:t xml:space="preserve">       </w:t>
      </w:r>
      <w:r w:rsidRPr="00451ACB">
        <w:rPr>
          <w:rFonts w:ascii="Times New Roman" w:hAnsi="Times New Roman"/>
          <w:sz w:val="28"/>
          <w:szCs w:val="28"/>
        </w:rPr>
        <w:tab/>
      </w:r>
      <w:r w:rsidRPr="00451ACB">
        <w:rPr>
          <w:rFonts w:ascii="Times New Roman" w:hAnsi="Times New Roman"/>
          <w:sz w:val="28"/>
          <w:szCs w:val="28"/>
        </w:rPr>
        <w:tab/>
        <w:t xml:space="preserve">                      </w:t>
      </w:r>
      <w:proofErr w:type="spellStart"/>
      <w:r>
        <w:rPr>
          <w:rFonts w:ascii="Times New Roman" w:hAnsi="Times New Roman"/>
          <w:sz w:val="28"/>
          <w:szCs w:val="28"/>
        </w:rPr>
        <w:t>В.К.Садрутдинова</w:t>
      </w:r>
      <w:proofErr w:type="spellEnd"/>
    </w:p>
    <w:p w:rsidR="0017032C" w:rsidRDefault="0017032C" w:rsidP="0017032C">
      <w:pPr>
        <w:pStyle w:val="af0"/>
        <w:jc w:val="right"/>
        <w:rPr>
          <w:rFonts w:ascii="Times New Roman" w:hAnsi="Times New Roman"/>
          <w:sz w:val="20"/>
          <w:szCs w:val="20"/>
        </w:rPr>
      </w:pPr>
    </w:p>
    <w:p w:rsidR="0017032C" w:rsidRDefault="0017032C" w:rsidP="0017032C">
      <w:pPr>
        <w:pStyle w:val="af0"/>
        <w:jc w:val="right"/>
        <w:rPr>
          <w:rFonts w:ascii="Times New Roman" w:hAnsi="Times New Roman"/>
          <w:sz w:val="20"/>
          <w:szCs w:val="20"/>
        </w:rPr>
      </w:pPr>
      <w:r w:rsidRPr="00451ACB">
        <w:rPr>
          <w:rFonts w:ascii="Times New Roman" w:hAnsi="Times New Roman"/>
          <w:sz w:val="20"/>
          <w:szCs w:val="20"/>
        </w:rPr>
        <w:lastRenderedPageBreak/>
        <w:t xml:space="preserve">Приложение к постановлению </w:t>
      </w:r>
    </w:p>
    <w:p w:rsidR="0017032C" w:rsidRDefault="0017032C" w:rsidP="0017032C">
      <w:pPr>
        <w:pStyle w:val="af0"/>
        <w:jc w:val="right"/>
        <w:rPr>
          <w:rFonts w:ascii="Times New Roman" w:hAnsi="Times New Roman"/>
          <w:sz w:val="20"/>
          <w:szCs w:val="20"/>
        </w:rPr>
      </w:pPr>
      <w:r w:rsidRPr="00451ACB">
        <w:rPr>
          <w:rFonts w:ascii="Times New Roman" w:hAnsi="Times New Roman"/>
          <w:sz w:val="20"/>
          <w:szCs w:val="20"/>
        </w:rPr>
        <w:t>Исполнительного комитета</w:t>
      </w:r>
      <w:r>
        <w:rPr>
          <w:rFonts w:ascii="Times New Roman" w:hAnsi="Times New Roman"/>
          <w:sz w:val="20"/>
          <w:szCs w:val="20"/>
        </w:rPr>
        <w:t xml:space="preserve"> Данауровского</w:t>
      </w:r>
      <w:r w:rsidRPr="00451ACB">
        <w:rPr>
          <w:rFonts w:ascii="Times New Roman" w:hAnsi="Times New Roman"/>
          <w:sz w:val="20"/>
          <w:szCs w:val="20"/>
        </w:rPr>
        <w:t xml:space="preserve"> </w:t>
      </w:r>
    </w:p>
    <w:p w:rsidR="0017032C" w:rsidRDefault="0017032C" w:rsidP="0017032C">
      <w:pPr>
        <w:pStyle w:val="af0"/>
        <w:jc w:val="right"/>
        <w:rPr>
          <w:rFonts w:ascii="Times New Roman" w:hAnsi="Times New Roman"/>
          <w:sz w:val="20"/>
          <w:szCs w:val="20"/>
        </w:rPr>
      </w:pPr>
      <w:r w:rsidRPr="00451ACB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:rsidR="0017032C" w:rsidRDefault="0017032C" w:rsidP="0017032C">
      <w:pPr>
        <w:pStyle w:val="af0"/>
        <w:jc w:val="right"/>
        <w:rPr>
          <w:rFonts w:ascii="Times New Roman" w:hAnsi="Times New Roman"/>
          <w:sz w:val="20"/>
          <w:szCs w:val="20"/>
        </w:rPr>
      </w:pPr>
      <w:r w:rsidRPr="00451ACB">
        <w:rPr>
          <w:rFonts w:ascii="Times New Roman" w:hAnsi="Times New Roman"/>
          <w:sz w:val="20"/>
          <w:szCs w:val="20"/>
        </w:rPr>
        <w:t>Чистопольского муниципального района</w:t>
      </w:r>
    </w:p>
    <w:p w:rsidR="0017032C" w:rsidRPr="00451ACB" w:rsidRDefault="0017032C" w:rsidP="0017032C">
      <w:pPr>
        <w:pStyle w:val="af0"/>
        <w:jc w:val="right"/>
        <w:rPr>
          <w:rFonts w:ascii="Times New Roman" w:hAnsi="Times New Roman"/>
          <w:sz w:val="20"/>
          <w:szCs w:val="20"/>
        </w:rPr>
      </w:pPr>
      <w:r w:rsidRPr="00451ACB">
        <w:rPr>
          <w:rFonts w:ascii="Times New Roman" w:hAnsi="Times New Roman"/>
          <w:sz w:val="20"/>
          <w:szCs w:val="20"/>
        </w:rPr>
        <w:t xml:space="preserve"> Республики Татарстан </w:t>
      </w:r>
    </w:p>
    <w:p w:rsidR="0017032C" w:rsidRPr="00451ACB" w:rsidRDefault="0017032C" w:rsidP="0017032C">
      <w:pPr>
        <w:pStyle w:val="af0"/>
        <w:jc w:val="right"/>
        <w:rPr>
          <w:rFonts w:ascii="Times New Roman" w:hAnsi="Times New Roman"/>
          <w:bCs/>
          <w:sz w:val="20"/>
          <w:szCs w:val="20"/>
        </w:rPr>
      </w:pPr>
      <w:r w:rsidRPr="00451ACB">
        <w:rPr>
          <w:rFonts w:ascii="Times New Roman" w:hAnsi="Times New Roman"/>
          <w:sz w:val="20"/>
          <w:szCs w:val="20"/>
        </w:rPr>
        <w:t>от __________ 2021 г. № ____</w:t>
      </w:r>
    </w:p>
    <w:p w:rsidR="0017032C" w:rsidRPr="00451ACB" w:rsidRDefault="0017032C" w:rsidP="0017032C">
      <w:pPr>
        <w:pStyle w:val="af0"/>
        <w:rPr>
          <w:rFonts w:ascii="Times New Roman" w:hAnsi="Times New Roman"/>
          <w:bCs/>
          <w:sz w:val="28"/>
          <w:szCs w:val="28"/>
        </w:rPr>
      </w:pPr>
    </w:p>
    <w:p w:rsidR="0017032C" w:rsidRPr="00451ACB" w:rsidRDefault="0017032C" w:rsidP="0017032C">
      <w:pPr>
        <w:pStyle w:val="af0"/>
        <w:jc w:val="center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Административный регламент</w:t>
      </w:r>
    </w:p>
    <w:p w:rsidR="0017032C" w:rsidRPr="00451ACB" w:rsidRDefault="0017032C" w:rsidP="0017032C">
      <w:pPr>
        <w:pStyle w:val="af0"/>
        <w:jc w:val="center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предоставления муниципальной услуги по выдаче справки (выписки)</w:t>
      </w:r>
    </w:p>
    <w:p w:rsidR="0017032C" w:rsidRPr="00451ACB" w:rsidRDefault="0017032C" w:rsidP="0017032C">
      <w:pPr>
        <w:pStyle w:val="af0"/>
        <w:jc w:val="center"/>
        <w:rPr>
          <w:rFonts w:ascii="Times New Roman" w:hAnsi="Times New Roman"/>
          <w:bCs/>
          <w:sz w:val="28"/>
          <w:szCs w:val="28"/>
        </w:rPr>
      </w:pPr>
    </w:p>
    <w:p w:rsidR="0017032C" w:rsidRPr="00451ACB" w:rsidRDefault="0017032C" w:rsidP="0017032C">
      <w:pPr>
        <w:pStyle w:val="af0"/>
        <w:jc w:val="center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1. Общие положения</w:t>
      </w:r>
    </w:p>
    <w:p w:rsidR="0017032C" w:rsidRPr="00451ACB" w:rsidRDefault="0017032C" w:rsidP="0017032C">
      <w:pPr>
        <w:pStyle w:val="af0"/>
        <w:rPr>
          <w:rFonts w:ascii="Times New Roman" w:hAnsi="Times New Roman"/>
          <w:sz w:val="28"/>
          <w:szCs w:val="28"/>
        </w:rPr>
      </w:pP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451ACB">
        <w:rPr>
          <w:rFonts w:ascii="Times New Roman" w:hAnsi="Times New Roman"/>
          <w:bCs/>
          <w:sz w:val="28"/>
          <w:szCs w:val="28"/>
        </w:rPr>
        <w:t xml:space="preserve">по выдаче справки (выписки) </w:t>
      </w:r>
      <w:r w:rsidRPr="00451ACB">
        <w:rPr>
          <w:rFonts w:ascii="Times New Roman" w:hAnsi="Times New Roman"/>
          <w:sz w:val="28"/>
          <w:szCs w:val="28"/>
        </w:rPr>
        <w:t>(далее - муниципальная услуга).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1.2. Получатели муниципальной услуги: физические лица (далее - заявитель).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1.3. Муниципальная услуга предоставляется исполнительным комитетом </w:t>
      </w:r>
      <w:r>
        <w:rPr>
          <w:rFonts w:ascii="Times New Roman" w:hAnsi="Times New Roman"/>
          <w:sz w:val="28"/>
          <w:szCs w:val="28"/>
        </w:rPr>
        <w:t xml:space="preserve">Данауровского </w:t>
      </w:r>
      <w:r w:rsidRPr="00451ACB">
        <w:rPr>
          <w:rFonts w:ascii="Times New Roman" w:hAnsi="Times New Roman"/>
          <w:sz w:val="28"/>
          <w:szCs w:val="28"/>
        </w:rPr>
        <w:t>сельского поселения Чистопольского муниципального района  (далее – Исполком).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1.3.1. </w:t>
      </w:r>
      <w:proofErr w:type="gramStart"/>
      <w:r w:rsidRPr="00451ACB">
        <w:rPr>
          <w:rFonts w:ascii="Times New Roman" w:hAnsi="Times New Roman"/>
          <w:sz w:val="28"/>
          <w:szCs w:val="28"/>
        </w:rPr>
        <w:t>Место нахождение</w:t>
      </w:r>
      <w:proofErr w:type="gramEnd"/>
      <w:r w:rsidRPr="00451ACB">
        <w:rPr>
          <w:rFonts w:ascii="Times New Roman" w:hAnsi="Times New Roman"/>
          <w:sz w:val="28"/>
          <w:szCs w:val="28"/>
        </w:rPr>
        <w:t xml:space="preserve"> Исполкома: </w:t>
      </w:r>
      <w:r>
        <w:rPr>
          <w:rFonts w:ascii="Times New Roman" w:hAnsi="Times New Roman"/>
          <w:sz w:val="28"/>
          <w:szCs w:val="28"/>
        </w:rPr>
        <w:t>РТ Чистопольский район д.Данауровка</w:t>
      </w:r>
      <w:r w:rsidRPr="00451ACB">
        <w:rPr>
          <w:rFonts w:ascii="Times New Roman" w:hAnsi="Times New Roman"/>
          <w:sz w:val="28"/>
          <w:szCs w:val="28"/>
        </w:rPr>
        <w:t>, ул.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Центральная</w:t>
      </w:r>
      <w:proofErr w:type="gramEnd"/>
      <w:r w:rsidRPr="00451ACB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20А</w:t>
      </w:r>
      <w:r w:rsidRPr="00451ACB">
        <w:rPr>
          <w:rFonts w:ascii="Times New Roman" w:hAnsi="Times New Roman"/>
          <w:sz w:val="28"/>
          <w:szCs w:val="28"/>
        </w:rPr>
        <w:t>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График работы: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понедельник</w:t>
      </w:r>
      <w:r>
        <w:rPr>
          <w:rFonts w:ascii="Times New Roman" w:hAnsi="Times New Roman"/>
          <w:sz w:val="28"/>
          <w:szCs w:val="28"/>
        </w:rPr>
        <w:t>-п</w:t>
      </w:r>
      <w:r w:rsidRPr="00451ACB">
        <w:rPr>
          <w:rFonts w:ascii="Times New Roman" w:hAnsi="Times New Roman"/>
          <w:sz w:val="28"/>
          <w:szCs w:val="28"/>
        </w:rPr>
        <w:t>ятница: с</w:t>
      </w:r>
      <w:r>
        <w:rPr>
          <w:rFonts w:ascii="Times New Roman" w:hAnsi="Times New Roman"/>
          <w:sz w:val="28"/>
          <w:szCs w:val="28"/>
        </w:rPr>
        <w:t xml:space="preserve"> 08.00</w:t>
      </w:r>
      <w:r w:rsidRPr="00451ACB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16.00</w:t>
      </w:r>
      <w:r w:rsidRPr="00451ACB">
        <w:rPr>
          <w:rFonts w:ascii="Times New Roman" w:hAnsi="Times New Roman"/>
          <w:sz w:val="28"/>
          <w:szCs w:val="28"/>
        </w:rPr>
        <w:t xml:space="preserve">; 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суббота, воскресенье: выходные дни.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Справочный телефон </w:t>
      </w:r>
      <w:r>
        <w:rPr>
          <w:rFonts w:ascii="Times New Roman" w:hAnsi="Times New Roman"/>
          <w:sz w:val="28"/>
          <w:szCs w:val="28"/>
        </w:rPr>
        <w:t>88434257138</w:t>
      </w:r>
      <w:r w:rsidRPr="00451ACB">
        <w:rPr>
          <w:rFonts w:ascii="Times New Roman" w:hAnsi="Times New Roman"/>
          <w:sz w:val="28"/>
          <w:szCs w:val="28"/>
        </w:rPr>
        <w:t xml:space="preserve">. 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Проход по </w:t>
      </w:r>
      <w:proofErr w:type="gramStart"/>
      <w:r w:rsidRPr="00451ACB">
        <w:rPr>
          <w:rFonts w:ascii="Times New Roman" w:hAnsi="Times New Roman"/>
          <w:sz w:val="28"/>
          <w:szCs w:val="28"/>
        </w:rPr>
        <w:t>документам</w:t>
      </w:r>
      <w:proofErr w:type="gramEnd"/>
      <w:r w:rsidRPr="00451ACB">
        <w:rPr>
          <w:rFonts w:ascii="Times New Roman" w:hAnsi="Times New Roman"/>
          <w:sz w:val="28"/>
          <w:szCs w:val="28"/>
        </w:rPr>
        <w:t xml:space="preserve"> удостоверяющим личность.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451ACB">
        <w:rPr>
          <w:rFonts w:ascii="Times New Roman" w:hAnsi="Times New Roman"/>
          <w:sz w:val="28"/>
          <w:szCs w:val="28"/>
          <w:lang w:val="en-US"/>
        </w:rPr>
        <w:t>https</w:t>
      </w:r>
      <w:r w:rsidRPr="00451ACB">
        <w:rPr>
          <w:rFonts w:ascii="Times New Roman" w:hAnsi="Times New Roman"/>
          <w:sz w:val="28"/>
          <w:szCs w:val="28"/>
        </w:rPr>
        <w:t>://</w:t>
      </w:r>
      <w:proofErr w:type="spellStart"/>
      <w:r w:rsidRPr="00451ACB">
        <w:rPr>
          <w:rFonts w:ascii="Times New Roman" w:hAnsi="Times New Roman"/>
          <w:sz w:val="28"/>
          <w:szCs w:val="28"/>
          <w:lang w:val="en-US"/>
        </w:rPr>
        <w:t>chistopol</w:t>
      </w:r>
      <w:proofErr w:type="spellEnd"/>
      <w:r w:rsidRPr="00451ACB">
        <w:rPr>
          <w:rFonts w:ascii="Times New Roman" w:hAnsi="Times New Roman"/>
          <w:sz w:val="28"/>
          <w:szCs w:val="28"/>
        </w:rPr>
        <w:t>.</w:t>
      </w:r>
      <w:proofErr w:type="spellStart"/>
      <w:r w:rsidRPr="00451ACB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451ACB">
        <w:rPr>
          <w:rFonts w:ascii="Times New Roman" w:hAnsi="Times New Roman"/>
          <w:sz w:val="28"/>
          <w:szCs w:val="28"/>
        </w:rPr>
        <w:t>.</w:t>
      </w:r>
      <w:proofErr w:type="spellStart"/>
      <w:r w:rsidRPr="00451AC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451ACB">
        <w:rPr>
          <w:rFonts w:ascii="Times New Roman" w:hAnsi="Times New Roman"/>
          <w:sz w:val="28"/>
          <w:szCs w:val="28"/>
        </w:rPr>
        <w:t>/</w:t>
      </w:r>
      <w:proofErr w:type="spellStart"/>
      <w:r w:rsidRPr="00451ACB">
        <w:rPr>
          <w:rFonts w:ascii="Times New Roman" w:hAnsi="Times New Roman"/>
          <w:sz w:val="28"/>
          <w:szCs w:val="28"/>
          <w:lang w:val="en-US"/>
        </w:rPr>
        <w:t>poselenia</w:t>
      </w:r>
      <w:proofErr w:type="spellEnd"/>
      <w:r w:rsidRPr="00451ACB">
        <w:rPr>
          <w:rFonts w:ascii="Times New Roman" w:hAnsi="Times New Roman"/>
          <w:sz w:val="28"/>
          <w:szCs w:val="28"/>
        </w:rPr>
        <w:t>.</w:t>
      </w:r>
      <w:proofErr w:type="spellStart"/>
      <w:r w:rsidRPr="00451ACB">
        <w:rPr>
          <w:rFonts w:ascii="Times New Roman" w:hAnsi="Times New Roman"/>
          <w:sz w:val="28"/>
          <w:szCs w:val="28"/>
          <w:lang w:val="en-US"/>
        </w:rPr>
        <w:t>htm</w:t>
      </w:r>
      <w:proofErr w:type="spellEnd"/>
      <w:r w:rsidRPr="00451ACB">
        <w:rPr>
          <w:rFonts w:ascii="Times New Roman" w:hAnsi="Times New Roman"/>
          <w:sz w:val="28"/>
          <w:szCs w:val="28"/>
          <w:u w:val="single"/>
        </w:rPr>
        <w:t>)</w:t>
      </w:r>
      <w:r w:rsidRPr="00451ACB">
        <w:rPr>
          <w:rFonts w:ascii="Times New Roman" w:hAnsi="Times New Roman"/>
          <w:sz w:val="28"/>
          <w:szCs w:val="28"/>
        </w:rPr>
        <w:t>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2) посредством сети «Интернет» на официальном сайте муниципального района (</w:t>
      </w:r>
      <w:r w:rsidRPr="00451ACB">
        <w:rPr>
          <w:rFonts w:ascii="Times New Roman" w:hAnsi="Times New Roman"/>
          <w:sz w:val="28"/>
          <w:szCs w:val="28"/>
          <w:lang w:val="en-US"/>
        </w:rPr>
        <w:t>https</w:t>
      </w:r>
      <w:r w:rsidRPr="00451ACB">
        <w:rPr>
          <w:rFonts w:ascii="Times New Roman" w:hAnsi="Times New Roman"/>
          <w:sz w:val="28"/>
          <w:szCs w:val="28"/>
        </w:rPr>
        <w:t>://</w:t>
      </w:r>
      <w:proofErr w:type="spellStart"/>
      <w:r w:rsidRPr="00451ACB">
        <w:rPr>
          <w:rFonts w:ascii="Times New Roman" w:hAnsi="Times New Roman"/>
          <w:sz w:val="28"/>
          <w:szCs w:val="28"/>
          <w:lang w:val="en-US"/>
        </w:rPr>
        <w:t>chistopol</w:t>
      </w:r>
      <w:proofErr w:type="spellEnd"/>
      <w:r w:rsidRPr="00451ACB">
        <w:rPr>
          <w:rFonts w:ascii="Times New Roman" w:hAnsi="Times New Roman"/>
          <w:sz w:val="28"/>
          <w:szCs w:val="28"/>
        </w:rPr>
        <w:t>.</w:t>
      </w:r>
      <w:proofErr w:type="spellStart"/>
      <w:r w:rsidRPr="00451ACB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451ACB">
        <w:rPr>
          <w:rFonts w:ascii="Times New Roman" w:hAnsi="Times New Roman"/>
          <w:sz w:val="28"/>
          <w:szCs w:val="28"/>
        </w:rPr>
        <w:t>.</w:t>
      </w:r>
      <w:proofErr w:type="spellStart"/>
      <w:r w:rsidRPr="00451AC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451ACB">
        <w:rPr>
          <w:rFonts w:ascii="Times New Roman" w:hAnsi="Times New Roman"/>
          <w:sz w:val="28"/>
          <w:szCs w:val="28"/>
        </w:rPr>
        <w:t>/</w:t>
      </w:r>
      <w:proofErr w:type="spellStart"/>
      <w:r w:rsidRPr="00451ACB">
        <w:rPr>
          <w:rFonts w:ascii="Times New Roman" w:hAnsi="Times New Roman"/>
          <w:sz w:val="28"/>
          <w:szCs w:val="28"/>
          <w:lang w:val="en-US"/>
        </w:rPr>
        <w:t>poselenia</w:t>
      </w:r>
      <w:proofErr w:type="spellEnd"/>
      <w:r w:rsidRPr="00451ACB">
        <w:rPr>
          <w:rFonts w:ascii="Times New Roman" w:hAnsi="Times New Roman"/>
          <w:sz w:val="28"/>
          <w:szCs w:val="28"/>
        </w:rPr>
        <w:t>.</w:t>
      </w:r>
      <w:proofErr w:type="spellStart"/>
      <w:r w:rsidRPr="00451ACB">
        <w:rPr>
          <w:rFonts w:ascii="Times New Roman" w:hAnsi="Times New Roman"/>
          <w:sz w:val="28"/>
          <w:szCs w:val="28"/>
          <w:lang w:val="en-US"/>
        </w:rPr>
        <w:t>htm</w:t>
      </w:r>
      <w:proofErr w:type="spellEnd"/>
      <w:r w:rsidRPr="00451ACB">
        <w:rPr>
          <w:rFonts w:ascii="Times New Roman" w:hAnsi="Times New Roman"/>
          <w:sz w:val="28"/>
          <w:szCs w:val="28"/>
        </w:rPr>
        <w:t>);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3) на Портале государственных и муниципальных услуг Республики Татарстан (</w:t>
      </w:r>
      <w:r w:rsidRPr="00451ACB">
        <w:rPr>
          <w:rFonts w:ascii="Times New Roman" w:hAnsi="Times New Roman"/>
          <w:sz w:val="28"/>
          <w:szCs w:val="28"/>
          <w:lang w:val="en-US"/>
        </w:rPr>
        <w:t>http</w:t>
      </w:r>
      <w:r w:rsidRPr="00451ACB">
        <w:rPr>
          <w:rFonts w:ascii="Times New Roman" w:hAnsi="Times New Roman"/>
          <w:sz w:val="28"/>
          <w:szCs w:val="28"/>
        </w:rPr>
        <w:t>://u</w:t>
      </w:r>
      <w:proofErr w:type="spellStart"/>
      <w:r w:rsidRPr="00451ACB">
        <w:rPr>
          <w:rFonts w:ascii="Times New Roman" w:hAnsi="Times New Roman"/>
          <w:sz w:val="28"/>
          <w:szCs w:val="28"/>
          <w:lang w:val="en-US"/>
        </w:rPr>
        <w:t>slugi</w:t>
      </w:r>
      <w:proofErr w:type="spellEnd"/>
      <w:r w:rsidRPr="00451ACB">
        <w:rPr>
          <w:rFonts w:ascii="Times New Roman" w:hAnsi="Times New Roman"/>
          <w:sz w:val="28"/>
          <w:szCs w:val="28"/>
        </w:rPr>
        <w:t xml:space="preserve">. </w:t>
      </w:r>
      <w:hyperlink r:id="rId10" w:history="1">
        <w:proofErr w:type="spellStart"/>
        <w:r w:rsidRPr="00451ACB">
          <w:rPr>
            <w:rFonts w:ascii="Times New Roman" w:hAnsi="Times New Roman"/>
            <w:sz w:val="28"/>
            <w:szCs w:val="28"/>
            <w:u w:val="single"/>
            <w:lang w:val="en-US"/>
          </w:rPr>
          <w:t>tatar</w:t>
        </w:r>
        <w:proofErr w:type="spellEnd"/>
        <w:r w:rsidRPr="00451ACB">
          <w:rPr>
            <w:rFonts w:ascii="Times New Roman" w:hAnsi="Times New Roman"/>
            <w:sz w:val="28"/>
            <w:szCs w:val="28"/>
            <w:u w:val="single"/>
          </w:rPr>
          <w:t>.</w:t>
        </w:r>
        <w:proofErr w:type="spellStart"/>
        <w:r w:rsidRPr="00451ACB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51ACB">
        <w:rPr>
          <w:rFonts w:ascii="Times New Roman" w:hAnsi="Times New Roman"/>
          <w:sz w:val="28"/>
          <w:szCs w:val="28"/>
        </w:rPr>
        <w:t>/)(далее – Республиканский портал);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4) на Едином портале государственных и муниципальных услуг (функций) (</w:t>
      </w:r>
      <w:r w:rsidRPr="00451ACB">
        <w:rPr>
          <w:rFonts w:ascii="Times New Roman" w:hAnsi="Times New Roman"/>
          <w:sz w:val="28"/>
          <w:szCs w:val="28"/>
          <w:lang w:val="en-US"/>
        </w:rPr>
        <w:t>http</w:t>
      </w:r>
      <w:r w:rsidRPr="00451ACB">
        <w:rPr>
          <w:rFonts w:ascii="Times New Roman" w:hAnsi="Times New Roman"/>
          <w:sz w:val="28"/>
          <w:szCs w:val="28"/>
        </w:rPr>
        <w:t xml:space="preserve">:// </w:t>
      </w:r>
      <w:hyperlink r:id="rId11" w:history="1">
        <w:r w:rsidRPr="00451ACB">
          <w:rPr>
            <w:rFonts w:ascii="Times New Roman" w:hAnsi="Times New Roman"/>
            <w:sz w:val="28"/>
            <w:szCs w:val="28"/>
            <w:u w:val="single"/>
            <w:lang w:val="en-US"/>
          </w:rPr>
          <w:t>www</w:t>
        </w:r>
        <w:r w:rsidRPr="00451ACB">
          <w:rPr>
            <w:rFonts w:ascii="Times New Roman" w:hAnsi="Times New Roman"/>
            <w:sz w:val="28"/>
            <w:szCs w:val="28"/>
            <w:u w:val="single"/>
          </w:rPr>
          <w:t>.</w:t>
        </w:r>
        <w:proofErr w:type="spellStart"/>
        <w:r w:rsidRPr="00451ACB">
          <w:rPr>
            <w:rFonts w:ascii="Times New Roman" w:hAnsi="Times New Roman"/>
            <w:sz w:val="28"/>
            <w:szCs w:val="28"/>
            <w:u w:val="single"/>
            <w:lang w:val="en-US"/>
          </w:rPr>
          <w:t>gosuslugi</w:t>
        </w:r>
        <w:proofErr w:type="spellEnd"/>
        <w:r w:rsidRPr="00451ACB">
          <w:rPr>
            <w:rFonts w:ascii="Times New Roman" w:hAnsi="Times New Roman"/>
            <w:sz w:val="28"/>
            <w:szCs w:val="28"/>
            <w:u w:val="single"/>
          </w:rPr>
          <w:t>.</w:t>
        </w:r>
        <w:proofErr w:type="spellStart"/>
        <w:r w:rsidRPr="00451ACB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  <w:proofErr w:type="spellEnd"/>
        <w:r w:rsidRPr="00451ACB">
          <w:rPr>
            <w:rFonts w:ascii="Times New Roman" w:hAnsi="Times New Roman"/>
            <w:sz w:val="28"/>
            <w:szCs w:val="28"/>
            <w:u w:val="single"/>
          </w:rPr>
          <w:t>/</w:t>
        </w:r>
      </w:hyperlink>
      <w:r w:rsidRPr="00451ACB">
        <w:rPr>
          <w:rFonts w:ascii="Times New Roman" w:hAnsi="Times New Roman"/>
          <w:sz w:val="28"/>
          <w:szCs w:val="28"/>
        </w:rPr>
        <w:t>) (далее – Единый портал);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5) в Исполкоме:</w:t>
      </w:r>
      <w:r w:rsidRPr="00451ACB">
        <w:rPr>
          <w:rFonts w:ascii="Times New Roman" w:hAnsi="Times New Roman"/>
          <w:sz w:val="28"/>
          <w:szCs w:val="28"/>
        </w:rPr>
        <w:tab/>
      </w:r>
      <w:r w:rsidRPr="00451ACB">
        <w:rPr>
          <w:rFonts w:ascii="Times New Roman" w:hAnsi="Times New Roman"/>
          <w:sz w:val="28"/>
          <w:szCs w:val="28"/>
        </w:rPr>
        <w:tab/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при устном обращении - лично или по телефону; 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lastRenderedPageBreak/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pacing w:val="1"/>
          <w:sz w:val="28"/>
          <w:szCs w:val="28"/>
        </w:rPr>
      </w:pPr>
      <w:r w:rsidRPr="00451ACB">
        <w:rPr>
          <w:rFonts w:ascii="Times New Roman" w:hAnsi="Times New Roman"/>
          <w:spacing w:val="1"/>
          <w:sz w:val="28"/>
          <w:szCs w:val="28"/>
        </w:rPr>
        <w:t>1.3.4.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pacing w:val="1"/>
          <w:sz w:val="28"/>
          <w:szCs w:val="28"/>
        </w:rPr>
      </w:pPr>
      <w:r w:rsidRPr="00451ACB">
        <w:rPr>
          <w:rFonts w:ascii="Times New Roman" w:hAnsi="Times New Roman"/>
          <w:spacing w:val="1"/>
          <w:sz w:val="28"/>
          <w:szCs w:val="28"/>
        </w:rPr>
        <w:t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(подпунктах) 1.1, 1.3.1, 2.3, 2.5, 2.8, 2.10, 2.11, 5.1 настоящего Регламента.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pacing w:val="1"/>
          <w:sz w:val="28"/>
          <w:szCs w:val="28"/>
        </w:rPr>
      </w:pPr>
      <w:r w:rsidRPr="00451ACB">
        <w:rPr>
          <w:rFonts w:ascii="Times New Roman" w:hAnsi="Times New Roman"/>
          <w:spacing w:val="1"/>
          <w:sz w:val="28"/>
          <w:szCs w:val="28"/>
        </w:rPr>
        <w:t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под справкой (выпиской) выдаваемой органами местного самоуправления понимается – выписка из похозяйственной книги, архивная выписка из домовой книги, справка с предыдущего места жительства.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1ACB">
        <w:rPr>
          <w:rFonts w:ascii="Times New Roman" w:hAnsi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</w:t>
      </w:r>
      <w:proofErr w:type="gramEnd"/>
      <w:r w:rsidRPr="00451ACB">
        <w:rPr>
          <w:rFonts w:ascii="Times New Roman" w:hAnsi="Times New Roman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</w:t>
      </w:r>
    </w:p>
    <w:p w:rsidR="0017032C" w:rsidRPr="00451ACB" w:rsidRDefault="0017032C" w:rsidP="0017032C">
      <w:pPr>
        <w:pStyle w:val="af0"/>
        <w:rPr>
          <w:rFonts w:ascii="Times New Roman" w:hAnsi="Times New Roman"/>
          <w:sz w:val="28"/>
          <w:szCs w:val="28"/>
        </w:rPr>
        <w:sectPr w:rsidR="0017032C" w:rsidRPr="00451ACB" w:rsidSect="00E4433B">
          <w:headerReference w:type="default" r:id="rId12"/>
          <w:pgSz w:w="11907" w:h="16840" w:code="9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17032C" w:rsidRPr="00451ACB" w:rsidRDefault="0017032C" w:rsidP="0017032C">
      <w:pPr>
        <w:pStyle w:val="af0"/>
        <w:rPr>
          <w:rFonts w:ascii="Times New Roman" w:hAnsi="Times New Roman"/>
          <w:sz w:val="28"/>
          <w:szCs w:val="28"/>
        </w:rPr>
      </w:pPr>
    </w:p>
    <w:p w:rsidR="0017032C" w:rsidRPr="00451ACB" w:rsidRDefault="0017032C" w:rsidP="0017032C">
      <w:pPr>
        <w:pStyle w:val="af0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2. Стандарт предоставления муниципальной  услуги</w:t>
      </w:r>
    </w:p>
    <w:p w:rsidR="0017032C" w:rsidRPr="00451ACB" w:rsidRDefault="0017032C" w:rsidP="0017032C">
      <w:pPr>
        <w:pStyle w:val="af0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946"/>
        <w:gridCol w:w="3685"/>
      </w:tblGrid>
      <w:tr w:rsidR="0017032C" w:rsidRPr="00451ACB" w:rsidTr="007A22CA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17032C" w:rsidRPr="00451ACB" w:rsidTr="007A22CA">
        <w:trPr>
          <w:trHeight w:val="1"/>
        </w:trPr>
        <w:tc>
          <w:tcPr>
            <w:tcW w:w="4361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Выдача справки (выписки)</w:t>
            </w:r>
          </w:p>
        </w:tc>
        <w:tc>
          <w:tcPr>
            <w:tcW w:w="3685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Устав сельского поселения;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 xml:space="preserve">Гражданский кодекс; 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 xml:space="preserve">Земельный кодекс; 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 xml:space="preserve">Жилищный кодекс; 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Основы законодательства о нотариате,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 xml:space="preserve">Федеральный закон от 21.07.1997 122-ФЗ; 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Федеральный закон от 11.06.2003 №74-ФЗ;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 xml:space="preserve">Федеральный закон от 27.07.2010 №210-ФЗ; Приказ </w:t>
            </w:r>
            <w:proofErr w:type="spellStart"/>
            <w:r w:rsidRPr="00451ACB">
              <w:rPr>
                <w:rFonts w:ascii="Times New Roman" w:hAnsi="Times New Roman"/>
                <w:sz w:val="28"/>
                <w:szCs w:val="28"/>
              </w:rPr>
              <w:t>Росрегистрации</w:t>
            </w:r>
            <w:proofErr w:type="spellEnd"/>
          </w:p>
        </w:tc>
      </w:tr>
      <w:tr w:rsidR="0017032C" w:rsidRPr="00451ACB" w:rsidTr="007A22CA">
        <w:trPr>
          <w:trHeight w:val="1"/>
        </w:trPr>
        <w:tc>
          <w:tcPr>
            <w:tcW w:w="4361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946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Исполком</w:t>
            </w:r>
          </w:p>
        </w:tc>
        <w:tc>
          <w:tcPr>
            <w:tcW w:w="3685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Устав сельского поселения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032C" w:rsidRPr="00451ACB" w:rsidTr="007A22CA">
        <w:trPr>
          <w:trHeight w:val="1"/>
        </w:trPr>
        <w:tc>
          <w:tcPr>
            <w:tcW w:w="4361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Справка (выписка).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Устный или письменный отказ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Устав сельского поселения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 xml:space="preserve">ГК РФ, ЗК РФ, ЖК РФ, Основы законодательства о нотариате, 122-ФЗ, 74-ФЗ, </w:t>
            </w:r>
            <w:r w:rsidRPr="00451A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210-ФЗ, Приказ </w:t>
            </w:r>
            <w:proofErr w:type="spellStart"/>
            <w:r w:rsidRPr="00451ACB">
              <w:rPr>
                <w:rFonts w:ascii="Times New Roman" w:hAnsi="Times New Roman"/>
                <w:sz w:val="28"/>
                <w:szCs w:val="28"/>
              </w:rPr>
              <w:t>Росрегистрации</w:t>
            </w:r>
            <w:proofErr w:type="spellEnd"/>
          </w:p>
        </w:tc>
      </w:tr>
      <w:tr w:rsidR="0017032C" w:rsidRPr="00451ACB" w:rsidTr="007A22CA">
        <w:trPr>
          <w:trHeight w:val="1"/>
        </w:trPr>
        <w:tc>
          <w:tcPr>
            <w:tcW w:w="4361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lastRenderedPageBreak/>
              <w:t>2.4.</w:t>
            </w:r>
            <w:r w:rsidRPr="00451ACB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451ACB">
              <w:rPr>
                <w:rFonts w:ascii="Times New Roman" w:hAnsi="Times New Roman"/>
                <w:sz w:val="28"/>
                <w:szCs w:val="28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Не более трех рабочих дней с момента регистрации заявления.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Устный отказ в предоставлении муниципальной услуги в день обращения.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Приостановление срока предоставления муниципальной услуги не предусмотрено.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Выдача документа, являющегося результатом муниципальной услуги, осуществляется в день обращения заявителя.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Направление документа, являющегося результатом муниципальной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032C" w:rsidRPr="00451ACB" w:rsidTr="007A22CA">
        <w:trPr>
          <w:trHeight w:val="1"/>
        </w:trPr>
        <w:tc>
          <w:tcPr>
            <w:tcW w:w="4361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2.5.</w:t>
            </w:r>
            <w:r w:rsidRPr="00451ACB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451ACB">
              <w:rPr>
                <w:rFonts w:ascii="Times New Roman" w:hAnsi="Times New Roman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451ACB">
              <w:rPr>
                <w:rFonts w:ascii="Times New Roman" w:hAnsi="Times New Roman"/>
                <w:sz w:val="28"/>
                <w:szCs w:val="28"/>
              </w:rPr>
              <w:lastRenderedPageBreak/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946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lastRenderedPageBreak/>
              <w:t>Для получения муниципальной услуги заявитель представляет следующие документы: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1) документ, удостоверяющий личность;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3) заявление: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- в форме документа на бумажном носителе (приложение № 1);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 xml:space="preserve">- в электронной форме (заполняется посредством </w:t>
            </w:r>
            <w:r w:rsidRPr="00451A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внесения соответствующих сведений в интерактивную форму), </w:t>
            </w:r>
            <w:proofErr w:type="gramStart"/>
            <w:r w:rsidRPr="00451ACB">
              <w:rPr>
                <w:rFonts w:ascii="Times New Roman" w:hAnsi="Times New Roman"/>
                <w:sz w:val="28"/>
                <w:szCs w:val="28"/>
              </w:rPr>
              <w:t>подписанное</w:t>
            </w:r>
            <w:proofErr w:type="gramEnd"/>
            <w:r w:rsidRPr="00451ACB">
              <w:rPr>
                <w:rFonts w:ascii="Times New Roman" w:hAnsi="Times New Roman"/>
                <w:sz w:val="28"/>
                <w:szCs w:val="28"/>
              </w:rPr>
              <w:t xml:space="preserve"> в соответствии с требованиями Федерального закона от 06.04.2011 № 63-ФЗ «Об электронной подписи», при обращении посредством Республиканского портала;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1ACB">
              <w:rPr>
                <w:rFonts w:ascii="Times New Roman" w:hAnsi="Times New Roman"/>
                <w:sz w:val="28"/>
                <w:szCs w:val="28"/>
              </w:rPr>
              <w:t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      </w:r>
            <w:proofErr w:type="gramEnd"/>
            <w:r w:rsidRPr="00451ACB">
              <w:rPr>
                <w:rFonts w:ascii="Times New Roman" w:hAnsi="Times New Roman"/>
                <w:sz w:val="28"/>
                <w:szCs w:val="28"/>
              </w:rPr>
              <w:t xml:space="preserve"> Документы, подтверждающие получение согласия, могут быть </w:t>
            </w:r>
            <w:proofErr w:type="gramStart"/>
            <w:r w:rsidRPr="00451ACB">
              <w:rPr>
                <w:rFonts w:ascii="Times New Roman" w:hAnsi="Times New Roman"/>
                <w:sz w:val="28"/>
                <w:szCs w:val="28"/>
              </w:rPr>
              <w:t>представлены</w:t>
            </w:r>
            <w:proofErr w:type="gramEnd"/>
            <w:r w:rsidRPr="00451ACB">
              <w:rPr>
                <w:rFonts w:ascii="Times New Roman" w:hAnsi="Times New Roman"/>
                <w:sz w:val="28"/>
                <w:szCs w:val="28"/>
              </w:rPr>
              <w:t xml:space="preserve"> в том числе в форме электронного документа;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5) в случае, если обязанность хранения домовой книги до 31.12.2017 возлагалась на собственников жилых помещений, заявителем представляется домовая книга;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6) правоустанавливающие документы на индивидуальный жилой дом (если право собственности не зарегистрировано в Едином государственном реестре недвижимости) – для выписки из похозяйственной книги.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 xml:space="preserve">Бланк заявления для получения муниципальной услуги заявитель может получить при личном обращении в Исполкоме. Электронная форма бланка размещена на </w:t>
            </w:r>
            <w:r w:rsidRPr="00451ACB">
              <w:rPr>
                <w:rFonts w:ascii="Times New Roman" w:hAnsi="Times New Roman"/>
                <w:sz w:val="28"/>
                <w:szCs w:val="28"/>
              </w:rPr>
              <w:lastRenderedPageBreak/>
              <w:t>официальном сайте Исполкома.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- лично (лицом, действующим от имени заявителя на основании доверенности);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- почтовым отправлением.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Заявление и документы также могут быть представлены (направлены) заявителем через Республиканский портал в виде электронных документов.</w:t>
            </w:r>
          </w:p>
        </w:tc>
        <w:tc>
          <w:tcPr>
            <w:tcW w:w="3685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032C" w:rsidRPr="00451ACB" w:rsidTr="007A22CA">
        <w:trPr>
          <w:trHeight w:val="1"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451ACB">
              <w:rPr>
                <w:rFonts w:ascii="Times New Roman" w:hAnsi="Times New Roman"/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      </w:r>
            <w:proofErr w:type="gramEnd"/>
            <w:r w:rsidRPr="00451ACB">
              <w:rPr>
                <w:rFonts w:ascii="Times New Roman" w:hAnsi="Times New Roman"/>
                <w:sz w:val="28"/>
                <w:szCs w:val="28"/>
              </w:rPr>
              <w:t xml:space="preserve"> государственный орган, орган </w:t>
            </w:r>
            <w:r w:rsidRPr="00451ACB">
              <w:rPr>
                <w:rFonts w:ascii="Times New Roman" w:hAnsi="Times New Roman"/>
                <w:sz w:val="28"/>
                <w:szCs w:val="28"/>
              </w:rPr>
              <w:lastRenderedPageBreak/>
              <w:t>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946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lastRenderedPageBreak/>
              <w:t>Получаются в рамках межведомственного информационного взаимодействия: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1. Выписка из Единого государственного реестра недвижимости.</w:t>
            </w:r>
          </w:p>
        </w:tc>
        <w:tc>
          <w:tcPr>
            <w:tcW w:w="3685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032C" w:rsidRPr="00451ACB" w:rsidTr="007A22CA">
        <w:trPr>
          <w:trHeight w:val="1"/>
        </w:trPr>
        <w:tc>
          <w:tcPr>
            <w:tcW w:w="4361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Основания для отказа в приеме документов: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1) подача документов ненадлежащим лицом;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2) несоответствие представленных документов перечню документов и требованиям, указанным в пункте 2.5 настоящего Регламента;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4) представление документов в ненадлежащий орган.</w:t>
            </w:r>
          </w:p>
        </w:tc>
        <w:tc>
          <w:tcPr>
            <w:tcW w:w="3685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032C" w:rsidRPr="00451ACB" w:rsidTr="007A22CA">
        <w:trPr>
          <w:trHeight w:val="1"/>
        </w:trPr>
        <w:tc>
          <w:tcPr>
            <w:tcW w:w="4361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2.8.</w:t>
            </w:r>
            <w:r w:rsidRPr="00451ACB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451ACB">
              <w:rPr>
                <w:rFonts w:ascii="Times New Roman" w:hAnsi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Основания для отказа: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отсутствие сведений, подтверждающих регистрацию гражданина по месту жительства (пребывания), в распоряжении Исполкома.</w:t>
            </w:r>
          </w:p>
        </w:tc>
        <w:tc>
          <w:tcPr>
            <w:tcW w:w="3685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032C" w:rsidRPr="00451ACB" w:rsidTr="007A22CA">
        <w:trPr>
          <w:trHeight w:val="1"/>
        </w:trPr>
        <w:tc>
          <w:tcPr>
            <w:tcW w:w="4361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2.9.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032C" w:rsidRPr="00451ACB" w:rsidTr="007A22CA">
        <w:trPr>
          <w:trHeight w:val="1"/>
        </w:trPr>
        <w:tc>
          <w:tcPr>
            <w:tcW w:w="4361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 xml:space="preserve">2.10. Перечень услуг, которые </w:t>
            </w:r>
            <w:r w:rsidRPr="00451ACB">
              <w:rPr>
                <w:rFonts w:ascii="Times New Roman" w:hAnsi="Times New Roman"/>
                <w:sz w:val="28"/>
                <w:szCs w:val="28"/>
              </w:rPr>
              <w:lastRenderedPageBreak/>
              <w:t>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6946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Предоставление необходимых и обязательных услуг не </w:t>
            </w:r>
            <w:r w:rsidRPr="00451ACB">
              <w:rPr>
                <w:rFonts w:ascii="Times New Roman" w:hAnsi="Times New Roman"/>
                <w:sz w:val="28"/>
                <w:szCs w:val="28"/>
              </w:rPr>
              <w:lastRenderedPageBreak/>
              <w:t>требуется</w:t>
            </w:r>
          </w:p>
        </w:tc>
        <w:tc>
          <w:tcPr>
            <w:tcW w:w="3685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032C" w:rsidRPr="00451ACB" w:rsidTr="007A22CA">
        <w:trPr>
          <w:trHeight w:val="1"/>
        </w:trPr>
        <w:tc>
          <w:tcPr>
            <w:tcW w:w="4361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946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032C" w:rsidRPr="00451ACB" w:rsidTr="007A22CA">
        <w:trPr>
          <w:trHeight w:val="1"/>
        </w:trPr>
        <w:tc>
          <w:tcPr>
            <w:tcW w:w="4361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946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032C" w:rsidRPr="00451ACB" w:rsidTr="007A22CA">
        <w:trPr>
          <w:trHeight w:val="1"/>
        </w:trPr>
        <w:tc>
          <w:tcPr>
            <w:tcW w:w="4361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 xml:space="preserve">2.13. Срок и порядок регистрации запроса заявителя о предоставлении муниципальной </w:t>
            </w:r>
            <w:r w:rsidRPr="00451ACB">
              <w:rPr>
                <w:rFonts w:ascii="Times New Roman" w:hAnsi="Times New Roman"/>
                <w:sz w:val="28"/>
                <w:szCs w:val="28"/>
              </w:rPr>
              <w:lastRenderedPageBreak/>
              <w:t>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946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lastRenderedPageBreak/>
              <w:t>В течение одного рабочего дня с момента поступления заявления.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 xml:space="preserve">Запрос, поступивший в электронной форме, в выходной </w:t>
            </w:r>
            <w:r w:rsidRPr="00451ACB">
              <w:rPr>
                <w:rFonts w:ascii="Times New Roman" w:hAnsi="Times New Roman"/>
                <w:sz w:val="28"/>
                <w:szCs w:val="28"/>
              </w:rPr>
              <w:lastRenderedPageBreak/>
              <w:t>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032C" w:rsidRPr="00451ACB" w:rsidTr="007A22CA">
        <w:trPr>
          <w:trHeight w:val="1"/>
        </w:trPr>
        <w:tc>
          <w:tcPr>
            <w:tcW w:w="4361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2.14. </w:t>
            </w:r>
            <w:proofErr w:type="gramStart"/>
            <w:r w:rsidRPr="00451ACB">
              <w:rPr>
                <w:rFonts w:ascii="Times New Roman" w:hAnsi="Times New Roman"/>
                <w:bCs/>
                <w:sz w:val="28"/>
                <w:szCs w:val="28"/>
              </w:rPr>
      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451ACB">
              <w:rPr>
                <w:rFonts w:ascii="Times New Roman" w:hAnsi="Times New Roman"/>
                <w:bCs/>
                <w:sz w:val="28"/>
                <w:szCs w:val="28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bCs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пожаротушения. 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bCs/>
                <w:sz w:val="28"/>
                <w:szCs w:val="28"/>
              </w:rPr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bCs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bCs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1ACB">
              <w:rPr>
                <w:rFonts w:ascii="Times New Roman" w:hAnsi="Times New Roman"/>
                <w:bCs/>
                <w:sz w:val="28"/>
                <w:szCs w:val="28"/>
              </w:rPr>
              <w:t>В соответствии с законодательством Российской Федерации о социальной защите инвалидов в целях беспрепятственного доступа к месту</w:t>
            </w:r>
            <w:proofErr w:type="gramEnd"/>
            <w:r w:rsidRPr="00451ACB">
              <w:rPr>
                <w:rFonts w:ascii="Times New Roman" w:hAnsi="Times New Roman"/>
                <w:bCs/>
                <w:sz w:val="28"/>
                <w:szCs w:val="28"/>
              </w:rPr>
              <w:t xml:space="preserve"> предоставления муниципальной услуги обеспечивается: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bCs/>
                <w:sz w:val="28"/>
                <w:szCs w:val="28"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bCs/>
                <w:sz w:val="28"/>
                <w:szCs w:val="28"/>
              </w:rPr>
              <w:t>2) возможность посадки в транспортное средство и высадки из него, в том числе с использованием кресла-</w:t>
            </w:r>
            <w:r w:rsidRPr="00451AC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коляски;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bCs/>
                <w:sz w:val="28"/>
                <w:szCs w:val="28"/>
              </w:rPr>
      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bCs/>
                <w:sz w:val="28"/>
                <w:szCs w:val="28"/>
              </w:rPr>
      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bCs/>
                <w:sz w:val="28"/>
                <w:szCs w:val="28"/>
              </w:rPr>
              <w:t xml:space="preserve">5) допуск </w:t>
            </w:r>
            <w:proofErr w:type="spellStart"/>
            <w:r w:rsidRPr="00451ACB">
              <w:rPr>
                <w:rFonts w:ascii="Times New Roman" w:hAnsi="Times New Roman"/>
                <w:bCs/>
                <w:sz w:val="28"/>
                <w:szCs w:val="28"/>
              </w:rPr>
              <w:t>сурдопереводчика</w:t>
            </w:r>
            <w:proofErr w:type="spellEnd"/>
            <w:r w:rsidRPr="00451ACB"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proofErr w:type="spellStart"/>
            <w:r w:rsidRPr="00451ACB">
              <w:rPr>
                <w:rFonts w:ascii="Times New Roman" w:hAnsi="Times New Roman"/>
                <w:bCs/>
                <w:sz w:val="28"/>
                <w:szCs w:val="28"/>
              </w:rPr>
              <w:t>тифлосурдопереводчика</w:t>
            </w:r>
            <w:proofErr w:type="spellEnd"/>
            <w:r w:rsidRPr="00451ACB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1ACB">
              <w:rPr>
                <w:rFonts w:ascii="Times New Roman" w:hAnsi="Times New Roman"/>
                <w:bCs/>
                <w:sz w:val="28"/>
                <w:szCs w:val="28"/>
              </w:rPr>
      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      </w:r>
            <w:proofErr w:type="gramEnd"/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bCs/>
                <w:sz w:val="28"/>
                <w:szCs w:val="28"/>
              </w:rPr>
      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032C" w:rsidRPr="00451ACB" w:rsidTr="007A22CA">
        <w:trPr>
          <w:trHeight w:val="1"/>
        </w:trPr>
        <w:tc>
          <w:tcPr>
            <w:tcW w:w="4361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lastRenderedPageBreak/>
              <w:t>2.15. </w:t>
            </w:r>
            <w:proofErr w:type="gramStart"/>
            <w:r w:rsidRPr="00451ACB">
              <w:rPr>
                <w:rFonts w:ascii="Times New Roman" w:hAnsi="Times New Roman"/>
                <w:sz w:val="28"/>
                <w:szCs w:val="28"/>
              </w:rPr>
              <w:t xml:space="preserve">Показатели доступности и качества муниципальной услуги, в том числе количество </w:t>
            </w:r>
            <w:r w:rsidRPr="00451ACB">
              <w:rPr>
                <w:rFonts w:ascii="Times New Roman" w:hAnsi="Times New Roman"/>
                <w:sz w:val="28"/>
                <w:szCs w:val="28"/>
              </w:rPr>
              <w:lastRenderedPageBreak/>
              <w:t>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      </w:r>
            <w:proofErr w:type="gramEnd"/>
            <w:r w:rsidRPr="00451A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51ACB">
              <w:rPr>
                <w:rFonts w:ascii="Times New Roman" w:hAnsi="Times New Roman"/>
                <w:sz w:val="28"/>
                <w:szCs w:val="28"/>
              </w:rPr>
              <w:t xml:space="preserve">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</w:t>
            </w:r>
            <w:r w:rsidRPr="00451ACB">
              <w:rPr>
                <w:rFonts w:ascii="Times New Roman" w:hAnsi="Times New Roman"/>
                <w:sz w:val="28"/>
                <w:szCs w:val="28"/>
              </w:rPr>
              <w:lastRenderedPageBreak/>
              <w:t>Федерального закона  (комплексный запрос)</w:t>
            </w:r>
            <w:proofErr w:type="gramEnd"/>
          </w:p>
        </w:tc>
        <w:tc>
          <w:tcPr>
            <w:tcW w:w="6946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 xml:space="preserve">расположенность помещения Исполкома в зоне </w:t>
            </w:r>
            <w:r w:rsidRPr="00451ACB">
              <w:rPr>
                <w:rFonts w:ascii="Times New Roman" w:hAnsi="Times New Roman"/>
                <w:sz w:val="28"/>
                <w:szCs w:val="28"/>
              </w:rPr>
              <w:lastRenderedPageBreak/>
              <w:t>доступности общественного транспорта;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района в сети «Интернет», на Едином портале государственных и муниципальных услуг;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 xml:space="preserve">Информация о ходе предоставления муниципальной </w:t>
            </w:r>
            <w:r w:rsidRPr="00451ACB">
              <w:rPr>
                <w:rFonts w:ascii="Times New Roman" w:hAnsi="Times New Roman"/>
                <w:sz w:val="28"/>
                <w:szCs w:val="28"/>
              </w:rPr>
              <w:lastRenderedPageBreak/>
              <w:t>услуги может быть получена заявителем на Едином портале государственных и муниципальных услуг.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3685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032C" w:rsidRPr="00451ACB" w:rsidTr="007A22CA">
        <w:trPr>
          <w:trHeight w:val="1"/>
        </w:trPr>
        <w:tc>
          <w:tcPr>
            <w:tcW w:w="4361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lastRenderedPageBreak/>
              <w:t>2.16.</w:t>
            </w:r>
            <w:r w:rsidRPr="00451ACB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451ACB">
              <w:rPr>
                <w:rFonts w:ascii="Times New Roman" w:hAnsi="Times New Roman"/>
                <w:sz w:val="28"/>
                <w:szCs w:val="28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946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При предоставлении муниципальной услуги в электронном виде заявитель вправе: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б)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 xml:space="preserve">При направлении документов, необходимых для предоставления муниципальной услуги с использованием «Личного кабинета» Регионального портала, используется усиленная квалифицированная электронная подпись. Заявитель вправе использовать </w:t>
            </w:r>
            <w:r w:rsidRPr="00451ACB">
              <w:rPr>
                <w:rFonts w:ascii="Times New Roman" w:hAnsi="Times New Roman"/>
                <w:sz w:val="28"/>
                <w:szCs w:val="28"/>
              </w:rPr>
              <w:lastRenderedPageBreak/>
              <w:t>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д) получить результат предоставления муниципальной услуги в форме электронного документа;</w:t>
            </w:r>
          </w:p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1ACB">
              <w:rPr>
                <w:rFonts w:ascii="Times New Roman" w:hAnsi="Times New Roman"/>
                <w:sz w:val="28"/>
                <w:szCs w:val="28"/>
              </w:rPr>
              <w:t>е) подать жалобу на решение и действие Исполкома,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032C" w:rsidRPr="00451ACB" w:rsidRDefault="0017032C" w:rsidP="0017032C">
      <w:pPr>
        <w:pStyle w:val="af0"/>
        <w:rPr>
          <w:rFonts w:ascii="Times New Roman" w:hAnsi="Times New Roman"/>
          <w:bCs/>
          <w:sz w:val="28"/>
          <w:szCs w:val="28"/>
        </w:rPr>
        <w:sectPr w:rsidR="0017032C" w:rsidRPr="00451ACB" w:rsidSect="00E4433B">
          <w:pgSz w:w="16840" w:h="11907" w:orient="landscape" w:code="9"/>
          <w:pgMar w:top="1134" w:right="1134" w:bottom="851" w:left="1134" w:header="720" w:footer="720" w:gutter="0"/>
          <w:cols w:space="720"/>
          <w:noEndnote/>
        </w:sectPr>
      </w:pP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lastRenderedPageBreak/>
        <w:t xml:space="preserve">3. </w:t>
      </w:r>
      <w:r w:rsidRPr="00451ACB">
        <w:rPr>
          <w:rFonts w:ascii="Times New Roman" w:hAnsi="Times New Roman"/>
          <w:bCs/>
          <w:sz w:val="28"/>
          <w:szCs w:val="28"/>
          <w:lang w:val="en-US"/>
        </w:rPr>
        <w:t>C</w:t>
      </w:r>
      <w:r w:rsidRPr="00451ACB">
        <w:rPr>
          <w:rFonts w:ascii="Times New Roman" w:hAnsi="Times New Roman"/>
          <w:bCs/>
          <w:sz w:val="28"/>
          <w:szCs w:val="28"/>
        </w:rPr>
        <w:t xml:space="preserve"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1) консультирование заявителя;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2) принятие и регистрация заявления;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3) подготовка результата муниципальной услуги;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4) выдача заявителю результата муниципальной услуги.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ab/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3.2. Оказание консультаций заявителю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Должностное лицо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3.3. Принятие и регистрация заявления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3.3.1. </w:t>
      </w:r>
      <w:r w:rsidRPr="00451ACB">
        <w:rPr>
          <w:rFonts w:ascii="Times New Roman" w:hAnsi="Times New Roman"/>
          <w:sz w:val="28"/>
          <w:szCs w:val="28"/>
        </w:rPr>
        <w:t xml:space="preserve">Заявитель лично или через доверенное лицо </w:t>
      </w:r>
      <w:r w:rsidRPr="00451ACB">
        <w:rPr>
          <w:rFonts w:ascii="Times New Roman" w:hAnsi="Times New Roman"/>
          <w:bCs/>
          <w:sz w:val="28"/>
          <w:szCs w:val="28"/>
        </w:rPr>
        <w:t>подает письменное либо в электронной форме заявление о выдаче справки (выписки), и представляет документы в соответствии с пунктом 2.5 настоящего Регламента в исполнительный комитет.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При поступлении заявления в электронной форме должностное лицо, ответственное за прием заявлений: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1ACB">
        <w:rPr>
          <w:rFonts w:ascii="Times New Roman" w:hAnsi="Times New Roman"/>
          <w:sz w:val="28"/>
          <w:szCs w:val="28"/>
        </w:rPr>
        <w:t xml:space="preserve"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Исполкома направляет заявителю указанным в заявлении способом не позднее рабочего дня, следующего за днем поступления заявления в Исполком, уведомление </w:t>
      </w:r>
      <w:r w:rsidRPr="00451ACB">
        <w:rPr>
          <w:rFonts w:ascii="Times New Roman" w:hAnsi="Times New Roman"/>
          <w:sz w:val="28"/>
          <w:szCs w:val="28"/>
        </w:rPr>
        <w:lastRenderedPageBreak/>
        <w:t>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Исполкома: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принимает решение об отказе в приеме документов, поступивших в электронной форме;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Исполкома,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3.3.2. Должностное лицо Исполкома осуществляет: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 xml:space="preserve">прием и регистрацию заявления в специальном журнале;  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прием заявления и документов в течение 15 минут;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регистрация заявления в течение одного рабочего дня с момента поступления заявления.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 xml:space="preserve">Результат процедур: принятое и зарегистрированное заявление. 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3.4. Формирование и направление межведомственного запроса в органы, участвующие в предоставлении муниципальной услуги.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 xml:space="preserve">3.4.1. Согласно принятому заявлению секретарь </w:t>
      </w:r>
      <w:r w:rsidRPr="00451ACB">
        <w:rPr>
          <w:rFonts w:ascii="Times New Roman" w:hAnsi="Times New Roman"/>
          <w:sz w:val="28"/>
          <w:szCs w:val="28"/>
        </w:rPr>
        <w:t>Исполкома</w:t>
      </w:r>
      <w:r w:rsidRPr="00451ACB">
        <w:rPr>
          <w:rFonts w:ascii="Times New Roman" w:hAnsi="Times New Roman"/>
          <w:bCs/>
          <w:sz w:val="28"/>
          <w:szCs w:val="28"/>
        </w:rPr>
        <w:t xml:space="preserve"> направляет посредством системы межведомственного электронного взаимодействия запрос о представлении: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- выписки из Единого государственного реестра недвижимости (содержит общедоступные сведения о зарегистрированных правах на объект недвижимости).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Процедуры, устанавливаемые настоящим подпунктом, осуществляются в течение одного дня с момента поступления заявления в Исполком.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Результат процедур: направленный в органы власти запрос.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документов (информации), необходимых для предоставления муниципальной услуги (далее - уведомление об отказе).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Процедуры, устанавливаемые настоящим подпунктом, осуществляются в следующие сроки: по документам (сведениям), направляемым специалистами Росреестра, не более трех рабочих дней.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Результат процедур: документы (сведения) либо уведомление об отказе, направленные в Исполком.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3.5. Подготовка и утверждение запрошенных документов (письма об отказе в выдаче)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3.5.1. Должностное лицо Исполкома осуществляет: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проверку наличия документов, прилагаемых к заявлению;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подготовку проекта справки (выписки</w:t>
      </w:r>
      <w:proofErr w:type="gramStart"/>
      <w:r w:rsidRPr="00451ACB">
        <w:rPr>
          <w:rFonts w:ascii="Times New Roman" w:hAnsi="Times New Roman"/>
          <w:bCs/>
          <w:sz w:val="28"/>
          <w:szCs w:val="28"/>
        </w:rPr>
        <w:t>)п</w:t>
      </w:r>
      <w:proofErr w:type="gramEnd"/>
      <w:r w:rsidRPr="00451ACB">
        <w:rPr>
          <w:rFonts w:ascii="Times New Roman" w:hAnsi="Times New Roman"/>
          <w:bCs/>
          <w:sz w:val="28"/>
          <w:szCs w:val="28"/>
        </w:rPr>
        <w:t>ри наличии документов (сведений);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подготовку проекта письма об отказе в выдаче при отсутствии документов (сведений);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направление справки (выписки) или письма об отказе в выдаче Главе сельского поселения на утверждение.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двух рабочих дней с момента обращения заявителя.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Результат процедур: прое</w:t>
      </w:r>
      <w:proofErr w:type="gramStart"/>
      <w:r w:rsidRPr="00451ACB">
        <w:rPr>
          <w:rFonts w:ascii="Times New Roman" w:hAnsi="Times New Roman"/>
          <w:bCs/>
          <w:sz w:val="28"/>
          <w:szCs w:val="28"/>
        </w:rPr>
        <w:t>кт спр</w:t>
      </w:r>
      <w:proofErr w:type="gramEnd"/>
      <w:r w:rsidRPr="00451ACB">
        <w:rPr>
          <w:rFonts w:ascii="Times New Roman" w:hAnsi="Times New Roman"/>
          <w:bCs/>
          <w:sz w:val="28"/>
          <w:szCs w:val="28"/>
        </w:rPr>
        <w:t>авки (выписки) или письма об отказе в выдаче.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3.5.2. Глава сельского поселения утверждает справку (выписку) или письмо об отказе в выдаче и направляет секретарю Исполкома.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документа. 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Результат процедуры: утвержденная справка (выписка) или письмо об отказе в выдаче.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3.6. Выдача заявителю результата муниципальной услуги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3.6.1. Секретарь  Исполкома выдает заявителю справку (выписку) или письмо об отказе в выдаче.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Результат процедур: выданная справка (выписка).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451ACB">
        <w:rPr>
          <w:rFonts w:ascii="Times New Roman" w:hAnsi="Times New Roman"/>
          <w:bCs/>
          <w:sz w:val="28"/>
          <w:szCs w:val="28"/>
        </w:rPr>
        <w:t>В случае отказа в предоставлении муниципальной услуги заявитель уведомляется письмом c указанием причин отказа, а также по телефону и (или) электронной почте, в течение одного</w:t>
      </w:r>
      <w:r w:rsidRPr="00451ACB">
        <w:rPr>
          <w:rFonts w:ascii="Times New Roman" w:hAnsi="Times New Roman"/>
          <w:sz w:val="28"/>
          <w:szCs w:val="28"/>
        </w:rPr>
        <w:t xml:space="preserve"> </w:t>
      </w:r>
      <w:r w:rsidRPr="00451ACB">
        <w:rPr>
          <w:rFonts w:ascii="Times New Roman" w:hAnsi="Times New Roman"/>
          <w:bCs/>
          <w:sz w:val="28"/>
          <w:szCs w:val="28"/>
        </w:rPr>
        <w:t>рабочего дня с момента подписания письма об отказе.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3.7. Исправление технических ошибок. 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№2);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</w:t>
      </w:r>
      <w:r w:rsidRPr="00451ACB">
        <w:rPr>
          <w:rFonts w:ascii="Times New Roman" w:hAnsi="Times New Roman"/>
          <w:sz w:val="28"/>
          <w:szCs w:val="28"/>
        </w:rPr>
        <w:lastRenderedPageBreak/>
        <w:t>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3.7.2. Секретарь Исполкома,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момента регистрации заявления. 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3.7.3. Секретарь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4. Порядок и формы </w:t>
      </w:r>
      <w:proofErr w:type="gramStart"/>
      <w:r w:rsidRPr="00451ACB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451ACB">
        <w:rPr>
          <w:rFonts w:ascii="Times New Roman" w:hAnsi="Times New Roman"/>
          <w:sz w:val="28"/>
          <w:szCs w:val="28"/>
        </w:rPr>
        <w:t xml:space="preserve"> предоставлением муниципальной услуги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4.1. </w:t>
      </w:r>
      <w:proofErr w:type="gramStart"/>
      <w:r w:rsidRPr="00451AC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51ACB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Формами </w:t>
      </w:r>
      <w:proofErr w:type="gramStart"/>
      <w:r w:rsidRPr="00451ACB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451ACB">
        <w:rPr>
          <w:rFonts w:ascii="Times New Roman" w:hAnsi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451ACB">
        <w:rPr>
          <w:rFonts w:ascii="Times New Roman" w:hAnsi="Times New Roman"/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451ACB">
        <w:rPr>
          <w:rFonts w:ascii="Times New Roman" w:hAnsi="Times New Roman"/>
          <w:sz w:val="28"/>
          <w:szCs w:val="28"/>
        </w:rPr>
        <w:t>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Для осуществления </w:t>
      </w:r>
      <w:proofErr w:type="gramStart"/>
      <w:r w:rsidRPr="00451ACB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451ACB">
        <w:rPr>
          <w:rFonts w:ascii="Times New Roman" w:hAnsi="Times New Roman"/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lastRenderedPageBreak/>
        <w:t>О случаях и причинах нарушения сроков, последовательности и содержания административных процедур специалисты немедленно информируют главу сельского поселения, а также предпринимают срочные меры по устранению нарушений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4.2. Текущий </w:t>
      </w:r>
      <w:proofErr w:type="gramStart"/>
      <w:r w:rsidRPr="00451AC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51ACB">
        <w:rPr>
          <w:rFonts w:ascii="Times New Roman" w:hAnsi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главой сельского поселения.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4.4. Должностные лица органа местного самоуправления несут ответственность за несвоевременное рассмотрение обращений заявителей.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Должностные лица органа местного самоуправления несут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4.5. </w:t>
      </w:r>
      <w:proofErr w:type="gramStart"/>
      <w:r w:rsidRPr="00451AC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51ACB">
        <w:rPr>
          <w:rFonts w:ascii="Times New Roman" w:hAnsi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главе сельского поселения.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2) нарушение срока предоставления муниципальной услуги;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r w:rsidRPr="00451ACB">
        <w:rPr>
          <w:rFonts w:ascii="Times New Roman" w:hAnsi="Times New Roman"/>
          <w:sz w:val="28"/>
          <w:szCs w:val="28"/>
        </w:rPr>
        <w:lastRenderedPageBreak/>
        <w:t>Чистопольского муниципального района для предоставления муниципальной услуги;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услуги, у заявителя;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1ACB">
        <w:rPr>
          <w:rFonts w:ascii="Times New Roman" w:hAnsi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1ACB">
        <w:rPr>
          <w:rFonts w:ascii="Times New Roman" w:hAnsi="Times New Roman"/>
          <w:sz w:val="28"/>
          <w:szCs w:val="28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1ACB">
        <w:rPr>
          <w:rFonts w:ascii="Times New Roman" w:hAnsi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1ACB">
        <w:rPr>
          <w:rFonts w:ascii="Times New Roman" w:hAnsi="Times New Roman"/>
          <w:sz w:val="28"/>
          <w:szCs w:val="28"/>
        </w:rPr>
        <w:t>Жалоба может быть направлена по почте, с использованием информационно-телекоммуникационной сети "Интернет", официального сайта Чистопольского муниципального района (https://chistopol.tatarstan.ru/),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5.3. </w:t>
      </w:r>
      <w:proofErr w:type="gramStart"/>
      <w:r w:rsidRPr="00451ACB">
        <w:rPr>
          <w:rFonts w:ascii="Times New Roman" w:hAnsi="Times New Roman"/>
          <w:sz w:val="28"/>
          <w:szCs w:val="28"/>
        </w:rPr>
        <w:t xml:space="preserve"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</w:t>
      </w:r>
      <w:r w:rsidRPr="00451ACB">
        <w:rPr>
          <w:rFonts w:ascii="Times New Roman" w:hAnsi="Times New Roman"/>
          <w:sz w:val="28"/>
          <w:szCs w:val="28"/>
        </w:rPr>
        <w:lastRenderedPageBreak/>
        <w:t>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451ACB">
        <w:rPr>
          <w:rFonts w:ascii="Times New Roman" w:hAnsi="Times New Roman"/>
          <w:sz w:val="28"/>
          <w:szCs w:val="28"/>
        </w:rPr>
        <w:t xml:space="preserve"> дня ее регистрации.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5.4. Жалоба должна содержать следующую информацию: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1ACB">
        <w:rPr>
          <w:rFonts w:ascii="Times New Roman" w:hAnsi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1ACB">
        <w:rPr>
          <w:rFonts w:ascii="Times New Roman" w:hAnsi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2) в удовлетворении жалобы отказывается. 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51ACB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451ACB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451ACB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51ACB">
        <w:rPr>
          <w:rFonts w:ascii="Times New Roman" w:hAnsi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17032C" w:rsidRPr="00451ACB" w:rsidRDefault="0017032C" w:rsidP="0017032C">
      <w:pPr>
        <w:pStyle w:val="af0"/>
        <w:rPr>
          <w:rFonts w:ascii="Times New Roman" w:hAnsi="Times New Roman"/>
          <w:sz w:val="28"/>
          <w:szCs w:val="28"/>
        </w:rPr>
        <w:sectPr w:rsidR="0017032C" w:rsidRPr="00451ACB" w:rsidSect="00E4433B">
          <w:pgSz w:w="11907" w:h="16840" w:code="9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17032C" w:rsidRPr="00451ACB" w:rsidRDefault="0017032C" w:rsidP="0017032C">
      <w:pPr>
        <w:pStyle w:val="af0"/>
        <w:jc w:val="right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lastRenderedPageBreak/>
        <w:t xml:space="preserve">Приложение №1  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17032C" w:rsidRPr="00451ACB" w:rsidRDefault="0017032C" w:rsidP="0017032C">
      <w:pPr>
        <w:pStyle w:val="af0"/>
        <w:jc w:val="right"/>
        <w:rPr>
          <w:rFonts w:ascii="Times New Roman" w:hAnsi="Times New Roman"/>
          <w:sz w:val="20"/>
          <w:szCs w:val="20"/>
        </w:rPr>
      </w:pPr>
      <w:r w:rsidRPr="00451ACB"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z w:val="20"/>
          <w:szCs w:val="20"/>
        </w:rPr>
        <w:t>________________________________________</w:t>
      </w:r>
      <w:r w:rsidRPr="00451ACB">
        <w:rPr>
          <w:rFonts w:ascii="Times New Roman" w:hAnsi="Times New Roman"/>
          <w:sz w:val="20"/>
          <w:szCs w:val="20"/>
        </w:rPr>
        <w:t xml:space="preserve">  </w:t>
      </w:r>
    </w:p>
    <w:p w:rsidR="0017032C" w:rsidRPr="00451ACB" w:rsidRDefault="0017032C" w:rsidP="0017032C">
      <w:pPr>
        <w:pStyle w:val="af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451ACB"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  <w:proofErr w:type="gramEnd"/>
    </w:p>
    <w:p w:rsidR="0017032C" w:rsidRPr="00451ACB" w:rsidRDefault="0017032C" w:rsidP="0017032C">
      <w:pPr>
        <w:pStyle w:val="af0"/>
        <w:jc w:val="right"/>
        <w:rPr>
          <w:rFonts w:ascii="Times New Roman" w:hAnsi="Times New Roman"/>
          <w:sz w:val="20"/>
          <w:szCs w:val="20"/>
        </w:rPr>
      </w:pPr>
    </w:p>
    <w:p w:rsidR="0017032C" w:rsidRPr="00451ACB" w:rsidRDefault="0017032C" w:rsidP="0017032C">
      <w:pPr>
        <w:pStyle w:val="af0"/>
        <w:jc w:val="right"/>
        <w:rPr>
          <w:rFonts w:ascii="Times New Roman" w:hAnsi="Times New Roman"/>
          <w:sz w:val="20"/>
          <w:szCs w:val="20"/>
        </w:rPr>
      </w:pPr>
      <w:r w:rsidRPr="00451ACB">
        <w:rPr>
          <w:rFonts w:ascii="Times New Roman" w:hAnsi="Times New Roman"/>
          <w:sz w:val="20"/>
          <w:szCs w:val="20"/>
        </w:rPr>
        <w:t>муниципального образования)</w:t>
      </w:r>
    </w:p>
    <w:p w:rsidR="0017032C" w:rsidRPr="00451ACB" w:rsidRDefault="0017032C" w:rsidP="0017032C">
      <w:pPr>
        <w:pStyle w:val="af0"/>
        <w:jc w:val="right"/>
        <w:rPr>
          <w:rFonts w:ascii="Times New Roman" w:hAnsi="Times New Roman"/>
          <w:sz w:val="20"/>
          <w:szCs w:val="20"/>
        </w:rPr>
      </w:pPr>
      <w:r w:rsidRPr="00451ACB">
        <w:rPr>
          <w:rFonts w:ascii="Times New Roman" w:hAnsi="Times New Roman"/>
          <w:spacing w:val="-7"/>
          <w:sz w:val="20"/>
          <w:szCs w:val="20"/>
        </w:rPr>
        <w:t xml:space="preserve">от </w:t>
      </w:r>
      <w:r w:rsidRPr="00451ACB">
        <w:rPr>
          <w:rFonts w:ascii="Times New Roman" w:hAnsi="Times New Roman"/>
          <w:sz w:val="20"/>
          <w:szCs w:val="20"/>
        </w:rPr>
        <w:t xml:space="preserve">________________________________________ </w:t>
      </w:r>
    </w:p>
    <w:p w:rsidR="0017032C" w:rsidRPr="00451ACB" w:rsidRDefault="0017032C" w:rsidP="0017032C">
      <w:pPr>
        <w:pStyle w:val="af0"/>
        <w:jc w:val="right"/>
        <w:rPr>
          <w:rFonts w:ascii="Times New Roman" w:hAnsi="Times New Roman"/>
          <w:sz w:val="20"/>
          <w:szCs w:val="20"/>
        </w:rPr>
      </w:pPr>
      <w:r w:rsidRPr="00451ACB">
        <w:rPr>
          <w:rFonts w:ascii="Times New Roman" w:hAnsi="Times New Roman"/>
          <w:sz w:val="20"/>
          <w:szCs w:val="20"/>
        </w:rPr>
        <w:t>(далее - заявитель).</w:t>
      </w:r>
    </w:p>
    <w:p w:rsidR="0017032C" w:rsidRDefault="0017032C" w:rsidP="0017032C">
      <w:pPr>
        <w:pStyle w:val="af0"/>
        <w:jc w:val="right"/>
        <w:rPr>
          <w:rFonts w:ascii="Times New Roman" w:hAnsi="Times New Roman"/>
          <w:spacing w:val="-3"/>
          <w:sz w:val="20"/>
          <w:szCs w:val="20"/>
        </w:rPr>
      </w:pPr>
      <w:proofErr w:type="gramStart"/>
      <w:r w:rsidRPr="00451ACB">
        <w:rPr>
          <w:rFonts w:ascii="Times New Roman" w:hAnsi="Times New Roman"/>
          <w:spacing w:val="-3"/>
          <w:sz w:val="20"/>
          <w:szCs w:val="20"/>
        </w:rPr>
        <w:t>(фамилия, имя, отчество, паспортные данные,</w:t>
      </w:r>
      <w:proofErr w:type="gramEnd"/>
    </w:p>
    <w:p w:rsidR="0017032C" w:rsidRPr="00451ACB" w:rsidRDefault="0017032C" w:rsidP="0017032C">
      <w:pPr>
        <w:pStyle w:val="af0"/>
        <w:jc w:val="right"/>
        <w:rPr>
          <w:rFonts w:ascii="Times New Roman" w:hAnsi="Times New Roman"/>
          <w:spacing w:val="-7"/>
          <w:sz w:val="20"/>
          <w:szCs w:val="20"/>
        </w:rPr>
      </w:pPr>
      <w:r w:rsidRPr="00451ACB">
        <w:rPr>
          <w:rFonts w:ascii="Times New Roman" w:hAnsi="Times New Roman"/>
          <w:spacing w:val="-3"/>
          <w:sz w:val="20"/>
          <w:szCs w:val="20"/>
        </w:rPr>
        <w:t xml:space="preserve"> регистрацию по месту жительства, телефон</w:t>
      </w:r>
      <w:r w:rsidRPr="00451ACB">
        <w:rPr>
          <w:rFonts w:ascii="Times New Roman" w:hAnsi="Times New Roman"/>
          <w:spacing w:val="-7"/>
          <w:sz w:val="20"/>
          <w:szCs w:val="20"/>
        </w:rPr>
        <w:t>)</w:t>
      </w:r>
    </w:p>
    <w:p w:rsidR="0017032C" w:rsidRPr="00451ACB" w:rsidRDefault="0017032C" w:rsidP="0017032C">
      <w:pPr>
        <w:pStyle w:val="af0"/>
        <w:jc w:val="right"/>
        <w:rPr>
          <w:rFonts w:ascii="Times New Roman" w:hAnsi="Times New Roman"/>
          <w:sz w:val="20"/>
          <w:szCs w:val="20"/>
        </w:rPr>
      </w:pP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17032C" w:rsidRPr="00451ACB" w:rsidRDefault="0017032C" w:rsidP="0017032C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Заявление</w:t>
      </w:r>
    </w:p>
    <w:p w:rsidR="0017032C" w:rsidRPr="00451ACB" w:rsidRDefault="0017032C" w:rsidP="0017032C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о выдаче справки (выписки)</w:t>
      </w:r>
    </w:p>
    <w:p w:rsidR="0017032C" w:rsidRPr="00451ACB" w:rsidRDefault="0017032C" w:rsidP="0017032C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 Прошу Вас выдать справку (выписку)_______________________.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                                                                (указать вид справки) 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По адресу:_________________________________________________________ 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 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К заявлению прилагаю следующие документы: 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1. ____________________________________________________________________ 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2. ____________________________________________________________________ 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3. ____________________________________________________________________ 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Прошу уведомить о результате предоставления муниципальной услуги следующим способом ____________________________________ 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________________/_________________/___________________________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(дата)                        (подпись)                                                (Ф.И.О.)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 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17032C" w:rsidRPr="00451ACB" w:rsidRDefault="0017032C" w:rsidP="0017032C">
      <w:pPr>
        <w:pStyle w:val="af0"/>
        <w:jc w:val="right"/>
        <w:rPr>
          <w:rFonts w:ascii="Times New Roman" w:hAnsi="Times New Roman"/>
          <w:spacing w:val="-6"/>
          <w:sz w:val="20"/>
          <w:szCs w:val="20"/>
        </w:rPr>
      </w:pPr>
      <w:r w:rsidRPr="00451ACB">
        <w:rPr>
          <w:rFonts w:ascii="Times New Roman" w:hAnsi="Times New Roman"/>
          <w:spacing w:val="-6"/>
          <w:sz w:val="28"/>
          <w:szCs w:val="28"/>
        </w:rPr>
        <w:br w:type="page"/>
      </w:r>
      <w:r w:rsidRPr="00451ACB">
        <w:rPr>
          <w:rFonts w:ascii="Times New Roman" w:hAnsi="Times New Roman"/>
          <w:spacing w:val="-6"/>
          <w:sz w:val="20"/>
          <w:szCs w:val="20"/>
        </w:rPr>
        <w:lastRenderedPageBreak/>
        <w:t>Приложение №2</w:t>
      </w:r>
    </w:p>
    <w:p w:rsidR="0017032C" w:rsidRPr="00451ACB" w:rsidRDefault="0017032C" w:rsidP="0017032C">
      <w:pPr>
        <w:pStyle w:val="af0"/>
        <w:jc w:val="right"/>
        <w:rPr>
          <w:rFonts w:ascii="Times New Roman" w:hAnsi="Times New Roman"/>
          <w:spacing w:val="-6"/>
          <w:sz w:val="20"/>
          <w:szCs w:val="20"/>
        </w:rPr>
      </w:pPr>
    </w:p>
    <w:p w:rsidR="0017032C" w:rsidRPr="00451ACB" w:rsidRDefault="0017032C" w:rsidP="0017032C">
      <w:pPr>
        <w:pStyle w:val="af0"/>
        <w:jc w:val="right"/>
        <w:rPr>
          <w:rFonts w:ascii="Times New Roman" w:hAnsi="Times New Roman"/>
          <w:sz w:val="20"/>
          <w:szCs w:val="20"/>
        </w:rPr>
      </w:pPr>
      <w:r w:rsidRPr="00451ACB">
        <w:rPr>
          <w:rFonts w:ascii="Times New Roman" w:hAnsi="Times New Roman"/>
          <w:sz w:val="20"/>
          <w:szCs w:val="20"/>
        </w:rPr>
        <w:t xml:space="preserve">В </w:t>
      </w:r>
      <w:r>
        <w:rPr>
          <w:rFonts w:ascii="Times New Roman" w:hAnsi="Times New Roman"/>
          <w:sz w:val="20"/>
          <w:szCs w:val="20"/>
        </w:rPr>
        <w:t>___________________________</w:t>
      </w:r>
      <w:r w:rsidRPr="00451ACB">
        <w:rPr>
          <w:rFonts w:ascii="Times New Roman" w:hAnsi="Times New Roman"/>
          <w:sz w:val="20"/>
          <w:szCs w:val="20"/>
        </w:rPr>
        <w:t xml:space="preserve"> </w:t>
      </w:r>
    </w:p>
    <w:p w:rsidR="0017032C" w:rsidRPr="00451ACB" w:rsidRDefault="0017032C" w:rsidP="0017032C">
      <w:pPr>
        <w:pStyle w:val="af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451ACB"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  <w:proofErr w:type="gramEnd"/>
    </w:p>
    <w:p w:rsidR="0017032C" w:rsidRPr="00451ACB" w:rsidRDefault="0017032C" w:rsidP="0017032C">
      <w:pPr>
        <w:pStyle w:val="af0"/>
        <w:jc w:val="right"/>
        <w:rPr>
          <w:rFonts w:ascii="Times New Roman" w:hAnsi="Times New Roman"/>
          <w:sz w:val="20"/>
          <w:szCs w:val="20"/>
        </w:rPr>
      </w:pPr>
    </w:p>
    <w:p w:rsidR="0017032C" w:rsidRPr="00451ACB" w:rsidRDefault="0017032C" w:rsidP="0017032C">
      <w:pPr>
        <w:pStyle w:val="af0"/>
        <w:jc w:val="right"/>
        <w:rPr>
          <w:rFonts w:ascii="Times New Roman" w:hAnsi="Times New Roman"/>
          <w:sz w:val="20"/>
          <w:szCs w:val="20"/>
        </w:rPr>
      </w:pPr>
      <w:r w:rsidRPr="00451ACB">
        <w:rPr>
          <w:rFonts w:ascii="Times New Roman" w:hAnsi="Times New Roman"/>
          <w:sz w:val="20"/>
          <w:szCs w:val="20"/>
        </w:rPr>
        <w:t>муниципального образования)</w:t>
      </w:r>
    </w:p>
    <w:p w:rsidR="0017032C" w:rsidRPr="00451ACB" w:rsidRDefault="0017032C" w:rsidP="0017032C">
      <w:pPr>
        <w:pStyle w:val="af0"/>
        <w:jc w:val="right"/>
        <w:rPr>
          <w:rFonts w:ascii="Times New Roman" w:hAnsi="Times New Roman"/>
          <w:sz w:val="20"/>
          <w:szCs w:val="20"/>
        </w:rPr>
      </w:pPr>
      <w:r w:rsidRPr="00451ACB">
        <w:rPr>
          <w:rFonts w:ascii="Times New Roman" w:hAnsi="Times New Roman"/>
          <w:sz w:val="20"/>
          <w:szCs w:val="20"/>
        </w:rPr>
        <w:t>От:__________________________</w:t>
      </w:r>
    </w:p>
    <w:p w:rsidR="0017032C" w:rsidRPr="00451ACB" w:rsidRDefault="0017032C" w:rsidP="0017032C">
      <w:pPr>
        <w:pStyle w:val="af0"/>
        <w:jc w:val="right"/>
        <w:rPr>
          <w:rFonts w:ascii="Times New Roman" w:hAnsi="Times New Roman"/>
          <w:sz w:val="20"/>
          <w:szCs w:val="20"/>
        </w:rPr>
      </w:pPr>
    </w:p>
    <w:p w:rsidR="0017032C" w:rsidRPr="00451ACB" w:rsidRDefault="0017032C" w:rsidP="0017032C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Заявление</w:t>
      </w:r>
    </w:p>
    <w:p w:rsidR="0017032C" w:rsidRPr="00451ACB" w:rsidRDefault="0017032C" w:rsidP="0017032C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об исправлении технической ошибки</w:t>
      </w:r>
    </w:p>
    <w:p w:rsidR="0017032C" w:rsidRPr="00451ACB" w:rsidRDefault="0017032C" w:rsidP="0017032C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______________________________________________________________________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(наименование услуги)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Правильные сведения:_______________________________________________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1.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2.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3.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451ACB">
        <w:rPr>
          <w:rFonts w:ascii="Times New Roman" w:hAnsi="Times New Roman"/>
          <w:sz w:val="28"/>
          <w:szCs w:val="28"/>
        </w:rPr>
        <w:t>mail</w:t>
      </w:r>
      <w:proofErr w:type="spellEnd"/>
      <w:r w:rsidRPr="00451ACB">
        <w:rPr>
          <w:rFonts w:ascii="Times New Roman" w:hAnsi="Times New Roman"/>
          <w:sz w:val="28"/>
          <w:szCs w:val="28"/>
        </w:rPr>
        <w:t>:_______;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pacing w:val="-6"/>
          <w:sz w:val="28"/>
          <w:szCs w:val="28"/>
        </w:rPr>
      </w:pPr>
      <w:r w:rsidRPr="00451ACB">
        <w:rPr>
          <w:rFonts w:ascii="Times New Roman" w:hAnsi="Times New Roman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pacing w:val="-6"/>
          <w:sz w:val="28"/>
          <w:szCs w:val="28"/>
        </w:rPr>
      </w:pPr>
      <w:r w:rsidRPr="00451ACB">
        <w:rPr>
          <w:rFonts w:ascii="Times New Roman" w:hAnsi="Times New Roman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______________</w:t>
      </w:r>
      <w:r w:rsidRPr="00451ACB">
        <w:rPr>
          <w:rFonts w:ascii="Times New Roman" w:hAnsi="Times New Roman"/>
          <w:sz w:val="28"/>
          <w:szCs w:val="28"/>
        </w:rPr>
        <w:tab/>
      </w:r>
      <w:r w:rsidRPr="00451ACB">
        <w:rPr>
          <w:rFonts w:ascii="Times New Roman" w:hAnsi="Times New Roman"/>
          <w:sz w:val="28"/>
          <w:szCs w:val="28"/>
        </w:rPr>
        <w:tab/>
      </w:r>
      <w:r w:rsidRPr="00451ACB">
        <w:rPr>
          <w:rFonts w:ascii="Times New Roman" w:hAnsi="Times New Roman"/>
          <w:sz w:val="28"/>
          <w:szCs w:val="28"/>
        </w:rPr>
        <w:tab/>
      </w:r>
      <w:r w:rsidRPr="00451ACB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ab/>
        <w:t>(дата)</w:t>
      </w:r>
      <w:r w:rsidRPr="00451ACB">
        <w:rPr>
          <w:rFonts w:ascii="Times New Roman" w:hAnsi="Times New Roman"/>
          <w:sz w:val="28"/>
          <w:szCs w:val="28"/>
        </w:rPr>
        <w:tab/>
      </w:r>
      <w:r w:rsidRPr="00451ACB">
        <w:rPr>
          <w:rFonts w:ascii="Times New Roman" w:hAnsi="Times New Roman"/>
          <w:sz w:val="28"/>
          <w:szCs w:val="28"/>
        </w:rPr>
        <w:tab/>
      </w:r>
      <w:r w:rsidRPr="00451ACB">
        <w:rPr>
          <w:rFonts w:ascii="Times New Roman" w:hAnsi="Times New Roman"/>
          <w:sz w:val="28"/>
          <w:szCs w:val="28"/>
        </w:rPr>
        <w:tab/>
      </w:r>
      <w:r w:rsidRPr="00451ACB">
        <w:rPr>
          <w:rFonts w:ascii="Times New Roman" w:hAnsi="Times New Roman"/>
          <w:sz w:val="28"/>
          <w:szCs w:val="28"/>
        </w:rPr>
        <w:tab/>
      </w:r>
      <w:r w:rsidRPr="00451ACB">
        <w:rPr>
          <w:rFonts w:ascii="Times New Roman" w:hAnsi="Times New Roman"/>
          <w:sz w:val="28"/>
          <w:szCs w:val="28"/>
        </w:rPr>
        <w:tab/>
      </w:r>
      <w:r w:rsidRPr="00451ACB">
        <w:rPr>
          <w:rFonts w:ascii="Times New Roman" w:hAnsi="Times New Roman"/>
          <w:sz w:val="28"/>
          <w:szCs w:val="28"/>
        </w:rPr>
        <w:tab/>
        <w:t>(подпись)</w:t>
      </w:r>
      <w:r w:rsidRPr="00451ACB">
        <w:rPr>
          <w:rFonts w:ascii="Times New Roman" w:hAnsi="Times New Roman"/>
          <w:sz w:val="28"/>
          <w:szCs w:val="28"/>
        </w:rPr>
        <w:tab/>
      </w:r>
      <w:r w:rsidRPr="00451ACB">
        <w:rPr>
          <w:rFonts w:ascii="Times New Roman" w:hAnsi="Times New Roman"/>
          <w:sz w:val="28"/>
          <w:szCs w:val="28"/>
        </w:rPr>
        <w:tab/>
        <w:t>(Ф.И.О.)</w:t>
      </w:r>
    </w:p>
    <w:p w:rsidR="0017032C" w:rsidRPr="00451ACB" w:rsidRDefault="0017032C" w:rsidP="0017032C">
      <w:pPr>
        <w:pStyle w:val="af0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17032C" w:rsidRPr="00451ACB" w:rsidRDefault="0017032C" w:rsidP="0017032C">
      <w:pPr>
        <w:pStyle w:val="af0"/>
        <w:rPr>
          <w:rFonts w:ascii="Times New Roman" w:hAnsi="Times New Roman"/>
          <w:spacing w:val="-6"/>
          <w:sz w:val="28"/>
          <w:szCs w:val="28"/>
        </w:rPr>
        <w:sectPr w:rsidR="0017032C" w:rsidRPr="00451ACB" w:rsidSect="00E4433B">
          <w:pgSz w:w="11907" w:h="16840" w:code="9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17032C" w:rsidRPr="00451ACB" w:rsidRDefault="0017032C" w:rsidP="0017032C">
      <w:pPr>
        <w:pStyle w:val="af0"/>
        <w:jc w:val="right"/>
        <w:rPr>
          <w:rFonts w:ascii="Times New Roman" w:hAnsi="Times New Roman"/>
          <w:spacing w:val="-6"/>
          <w:sz w:val="28"/>
          <w:szCs w:val="28"/>
        </w:rPr>
      </w:pPr>
      <w:r w:rsidRPr="00451ACB">
        <w:rPr>
          <w:rFonts w:ascii="Times New Roman" w:hAnsi="Times New Roman"/>
          <w:spacing w:val="-6"/>
          <w:sz w:val="28"/>
          <w:szCs w:val="28"/>
        </w:rPr>
        <w:lastRenderedPageBreak/>
        <w:t>Приложение</w:t>
      </w:r>
    </w:p>
    <w:p w:rsidR="0017032C" w:rsidRPr="00451ACB" w:rsidRDefault="0017032C" w:rsidP="0017032C">
      <w:pPr>
        <w:pStyle w:val="af0"/>
        <w:jc w:val="right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pacing w:val="-6"/>
          <w:sz w:val="28"/>
          <w:szCs w:val="28"/>
        </w:rPr>
        <w:t xml:space="preserve"> (справочное)</w:t>
      </w:r>
    </w:p>
    <w:p w:rsidR="0017032C" w:rsidRPr="00451ACB" w:rsidRDefault="0017032C" w:rsidP="0017032C">
      <w:pPr>
        <w:pStyle w:val="af0"/>
        <w:rPr>
          <w:rFonts w:ascii="Times New Roman" w:hAnsi="Times New Roman"/>
          <w:sz w:val="28"/>
          <w:szCs w:val="28"/>
        </w:rPr>
      </w:pPr>
    </w:p>
    <w:p w:rsidR="0017032C" w:rsidRPr="00451ACB" w:rsidRDefault="0017032C" w:rsidP="0017032C">
      <w:pPr>
        <w:pStyle w:val="af0"/>
        <w:rPr>
          <w:rFonts w:ascii="Times New Roman" w:hAnsi="Times New Roman"/>
          <w:sz w:val="28"/>
          <w:szCs w:val="28"/>
        </w:rPr>
      </w:pPr>
    </w:p>
    <w:p w:rsidR="0017032C" w:rsidRPr="00451ACB" w:rsidRDefault="0017032C" w:rsidP="0017032C">
      <w:pPr>
        <w:pStyle w:val="af0"/>
        <w:rPr>
          <w:rFonts w:ascii="Times New Roman" w:hAnsi="Times New Roman"/>
          <w:sz w:val="28"/>
          <w:szCs w:val="28"/>
        </w:rPr>
      </w:pPr>
    </w:p>
    <w:p w:rsidR="0017032C" w:rsidRPr="00451ACB" w:rsidRDefault="0017032C" w:rsidP="0017032C">
      <w:pPr>
        <w:pStyle w:val="af0"/>
        <w:rPr>
          <w:rFonts w:ascii="Times New Roman" w:hAnsi="Times New Roman"/>
          <w:bCs/>
          <w:sz w:val="28"/>
          <w:szCs w:val="28"/>
        </w:rPr>
      </w:pPr>
    </w:p>
    <w:p w:rsidR="0017032C" w:rsidRPr="00451ACB" w:rsidRDefault="0017032C" w:rsidP="0017032C">
      <w:pPr>
        <w:pStyle w:val="af0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17032C" w:rsidRPr="00451ACB" w:rsidRDefault="0017032C" w:rsidP="0017032C">
      <w:pPr>
        <w:pStyle w:val="af0"/>
        <w:rPr>
          <w:rFonts w:ascii="Times New Roman" w:hAnsi="Times New Roman"/>
          <w:sz w:val="28"/>
          <w:szCs w:val="28"/>
        </w:rPr>
      </w:pPr>
    </w:p>
    <w:p w:rsidR="0017032C" w:rsidRPr="00451ACB" w:rsidRDefault="0017032C" w:rsidP="0017032C">
      <w:pPr>
        <w:pStyle w:val="af0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ab/>
      </w:r>
    </w:p>
    <w:p w:rsidR="0017032C" w:rsidRPr="00451ACB" w:rsidRDefault="0017032C" w:rsidP="0017032C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Исполком </w:t>
      </w:r>
      <w:r>
        <w:rPr>
          <w:rFonts w:ascii="Times New Roman" w:hAnsi="Times New Roman"/>
          <w:sz w:val="28"/>
          <w:szCs w:val="28"/>
        </w:rPr>
        <w:t>Данауровского</w:t>
      </w:r>
      <w:r w:rsidRPr="00451ACB">
        <w:rPr>
          <w:rFonts w:ascii="Times New Roman" w:hAnsi="Times New Roman"/>
          <w:sz w:val="28"/>
          <w:szCs w:val="28"/>
        </w:rPr>
        <w:t xml:space="preserve"> сельского поселения Чистопольского муниципального района</w:t>
      </w:r>
    </w:p>
    <w:p w:rsidR="0017032C" w:rsidRPr="00451ACB" w:rsidRDefault="0017032C" w:rsidP="0017032C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396"/>
        <w:gridCol w:w="3739"/>
      </w:tblGrid>
      <w:tr w:rsidR="0017032C" w:rsidRPr="00451ACB" w:rsidTr="007A22CA">
        <w:trPr>
          <w:trHeight w:val="4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17032C" w:rsidRPr="00451ACB" w:rsidTr="007A22C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 xml:space="preserve">Глава поселения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88434257138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Dnr</w:t>
            </w:r>
            <w:proofErr w:type="spellEnd"/>
            <w:r w:rsidRPr="00451ACB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Ctp</w:t>
            </w:r>
            <w:proofErr w:type="spellEnd"/>
            <w:r w:rsidRPr="00451ACB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 w:rsidRPr="00451ACB">
              <w:rPr>
                <w:rFonts w:ascii="Times New Roman" w:hAnsi="Times New Roman"/>
                <w:sz w:val="28"/>
                <w:szCs w:val="28"/>
                <w:lang w:val="en-US"/>
              </w:rPr>
              <w:t>tatar</w:t>
            </w:r>
            <w:proofErr w:type="spellEnd"/>
            <w:r w:rsidRPr="00451ACB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451ACB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17032C" w:rsidRPr="00451ACB" w:rsidTr="007A22C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88434257138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Dnr</w:t>
            </w:r>
            <w:proofErr w:type="spellEnd"/>
            <w:r w:rsidRPr="00451ACB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Ctp</w:t>
            </w:r>
            <w:proofErr w:type="spellEnd"/>
            <w:r w:rsidRPr="00451ACB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 w:rsidRPr="00451ACB">
              <w:rPr>
                <w:rFonts w:ascii="Times New Roman" w:hAnsi="Times New Roman"/>
                <w:sz w:val="28"/>
                <w:szCs w:val="28"/>
                <w:lang w:val="en-US"/>
              </w:rPr>
              <w:t>tatar</w:t>
            </w:r>
            <w:proofErr w:type="spellEnd"/>
            <w:r w:rsidRPr="00451ACB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451ACB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17032C" w:rsidRPr="00451ACB" w:rsidRDefault="0017032C" w:rsidP="0017032C">
      <w:pPr>
        <w:pStyle w:val="af0"/>
        <w:rPr>
          <w:rFonts w:ascii="Times New Roman" w:hAnsi="Times New Roman"/>
          <w:sz w:val="28"/>
          <w:szCs w:val="28"/>
        </w:rPr>
      </w:pPr>
    </w:p>
    <w:p w:rsidR="0017032C" w:rsidRPr="00451ACB" w:rsidRDefault="0017032C" w:rsidP="0017032C">
      <w:pPr>
        <w:pStyle w:val="af0"/>
        <w:rPr>
          <w:rFonts w:ascii="Times New Roman" w:hAnsi="Times New Roman"/>
          <w:sz w:val="28"/>
          <w:szCs w:val="28"/>
        </w:rPr>
      </w:pPr>
      <w:r w:rsidRPr="00451ACB">
        <w:rPr>
          <w:rFonts w:ascii="Times New Roman" w:hAnsi="Times New Roman"/>
          <w:sz w:val="28"/>
          <w:szCs w:val="28"/>
        </w:rPr>
        <w:t xml:space="preserve">Реквизиты должностных лиц, контролирующих предоставление муниципальной услуги </w:t>
      </w:r>
    </w:p>
    <w:p w:rsidR="0017032C" w:rsidRPr="00451ACB" w:rsidRDefault="0017032C" w:rsidP="0017032C">
      <w:pPr>
        <w:pStyle w:val="af0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396"/>
        <w:gridCol w:w="3739"/>
      </w:tblGrid>
      <w:tr w:rsidR="0017032C" w:rsidRPr="00451ACB" w:rsidTr="007A22CA">
        <w:trPr>
          <w:trHeight w:val="4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17032C" w:rsidRPr="00451ACB" w:rsidTr="007A22C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451ACB">
              <w:rPr>
                <w:rFonts w:ascii="Times New Roman" w:hAnsi="Times New Roman"/>
                <w:sz w:val="28"/>
                <w:szCs w:val="28"/>
              </w:rPr>
              <w:t xml:space="preserve">Глава поселения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88434257138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2C" w:rsidRPr="00451ACB" w:rsidRDefault="0017032C" w:rsidP="007A22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Dnr</w:t>
            </w:r>
            <w:proofErr w:type="spellEnd"/>
            <w:r w:rsidRPr="00451ACB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Ctp</w:t>
            </w:r>
            <w:proofErr w:type="spellEnd"/>
            <w:r w:rsidRPr="00451ACB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 w:rsidRPr="00451ACB">
              <w:rPr>
                <w:rFonts w:ascii="Times New Roman" w:hAnsi="Times New Roman"/>
                <w:sz w:val="28"/>
                <w:szCs w:val="28"/>
                <w:lang w:val="en-US"/>
              </w:rPr>
              <w:t>tatar</w:t>
            </w:r>
            <w:proofErr w:type="spellEnd"/>
            <w:r w:rsidRPr="00451ACB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451ACB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17032C" w:rsidRPr="004C5C04" w:rsidRDefault="0017032C" w:rsidP="0017032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04CE0" w:rsidRPr="0017032C" w:rsidRDefault="00704CE0" w:rsidP="0017032C"/>
    <w:sectPr w:rsidR="00704CE0" w:rsidRPr="0017032C" w:rsidSect="00E4433B">
      <w:headerReference w:type="default" r:id="rId13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980" w:rsidRDefault="00BC3980">
      <w:r>
        <w:separator/>
      </w:r>
    </w:p>
  </w:endnote>
  <w:endnote w:type="continuationSeparator" w:id="0">
    <w:p w:rsidR="00BC3980" w:rsidRDefault="00BC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980" w:rsidRDefault="00BC3980">
      <w:r>
        <w:separator/>
      </w:r>
    </w:p>
  </w:footnote>
  <w:footnote w:type="continuationSeparator" w:id="0">
    <w:p w:rsidR="00BC3980" w:rsidRDefault="00BC3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32C" w:rsidRDefault="0017032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7032C">
      <w:rPr>
        <w:noProof/>
      </w:rPr>
      <w:t>24</w:t>
    </w:r>
    <w:r>
      <w:fldChar w:fldCharType="end"/>
    </w: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032C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82139"/>
    <w:rsid w:val="002837EC"/>
    <w:rsid w:val="00293BD8"/>
    <w:rsid w:val="002963FA"/>
    <w:rsid w:val="002A2D29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6E6E"/>
    <w:rsid w:val="002F09F3"/>
    <w:rsid w:val="002F3929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2F5C"/>
    <w:rsid w:val="005C5A2C"/>
    <w:rsid w:val="005C5B44"/>
    <w:rsid w:val="005C6794"/>
    <w:rsid w:val="005C75F6"/>
    <w:rsid w:val="005D11D5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50E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1B87"/>
    <w:rsid w:val="006F4F6D"/>
    <w:rsid w:val="006F51AE"/>
    <w:rsid w:val="006F5C37"/>
    <w:rsid w:val="0070300A"/>
    <w:rsid w:val="00704CE0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4732"/>
    <w:rsid w:val="00774F50"/>
    <w:rsid w:val="00787044"/>
    <w:rsid w:val="007916EC"/>
    <w:rsid w:val="00791DC2"/>
    <w:rsid w:val="007923F5"/>
    <w:rsid w:val="00794821"/>
    <w:rsid w:val="007956C8"/>
    <w:rsid w:val="007A0E77"/>
    <w:rsid w:val="007A45B7"/>
    <w:rsid w:val="007A69E2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A81"/>
    <w:rsid w:val="00815CBB"/>
    <w:rsid w:val="00816CA6"/>
    <w:rsid w:val="00823093"/>
    <w:rsid w:val="00827FAC"/>
    <w:rsid w:val="00831965"/>
    <w:rsid w:val="008339AA"/>
    <w:rsid w:val="00835048"/>
    <w:rsid w:val="0084033F"/>
    <w:rsid w:val="0085160D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3D47"/>
    <w:rsid w:val="008A43EE"/>
    <w:rsid w:val="008A5258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47A4"/>
    <w:rsid w:val="00A957EE"/>
    <w:rsid w:val="00AA403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3980"/>
    <w:rsid w:val="00BC6AB1"/>
    <w:rsid w:val="00BD103E"/>
    <w:rsid w:val="00BD1715"/>
    <w:rsid w:val="00BD17E6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4CED"/>
    <w:rsid w:val="00CA5E63"/>
    <w:rsid w:val="00CB0A6B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3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3F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iPriority w:val="99"/>
    <w:unhideWhenUsed/>
    <w:rsid w:val="008E38EB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3C3F3B"/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3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3F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iPriority w:val="99"/>
    <w:unhideWhenUsed/>
    <w:rsid w:val="008E38EB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3C3F3B"/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ksubayevo.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BB4F5A7-0D36-4727-BEAB-8F2C8ED6D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6562</Words>
  <Characters>37406</Characters>
  <Application>Microsoft Office Word</Application>
  <DocSecurity>0</DocSecurity>
  <Lines>311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43881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Галимуллин Ренат Равилевич</dc:creator>
  <cp:lastModifiedBy>Don</cp:lastModifiedBy>
  <cp:revision>3</cp:revision>
  <cp:lastPrinted>2021-02-24T11:46:00Z</cp:lastPrinted>
  <dcterms:created xsi:type="dcterms:W3CDTF">2021-02-24T08:53:00Z</dcterms:created>
  <dcterms:modified xsi:type="dcterms:W3CDTF">2021-02-24T11:47:00Z</dcterms:modified>
</cp:coreProperties>
</file>