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CE1E7B" w:rsidTr="00CE1E7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1E7B" w:rsidRDefault="00CE1E7B">
            <w:pPr>
              <w:jc w:val="center"/>
            </w:pPr>
          </w:p>
          <w:p w:rsidR="00CE1E7B" w:rsidRDefault="00CE1E7B">
            <w:pPr>
              <w:jc w:val="center"/>
            </w:pPr>
          </w:p>
          <w:p w:rsidR="00CE1E7B" w:rsidRDefault="00CE1E7B">
            <w:pPr>
              <w:jc w:val="center"/>
              <w:rPr>
                <w:rFonts w:eastAsia="Calibri"/>
              </w:rPr>
            </w:pPr>
            <w:r>
              <w:t xml:space="preserve">Исполнительный комитет </w:t>
            </w:r>
          </w:p>
          <w:p w:rsidR="00CE1E7B" w:rsidRDefault="00CE1E7B">
            <w:pPr>
              <w:jc w:val="center"/>
            </w:pPr>
            <w:proofErr w:type="spellStart"/>
            <w:r>
              <w:t>Четырчинского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 </w:t>
            </w:r>
          </w:p>
          <w:p w:rsidR="00CE1E7B" w:rsidRDefault="00CE1E7B">
            <w:pPr>
              <w:jc w:val="center"/>
            </w:pPr>
            <w:r>
              <w:t>Республика Татарстан</w:t>
            </w:r>
          </w:p>
          <w:p w:rsidR="00CE1E7B" w:rsidRDefault="00CE1E7B">
            <w:pPr>
              <w:jc w:val="center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CE1E7B" w:rsidRDefault="00CE1E7B">
            <w:pPr>
              <w:jc w:val="center"/>
            </w:pPr>
            <w:r>
              <w:t xml:space="preserve">                             ПРОЕКТ  ПОСТАНОВЛЕНИЯ</w:t>
            </w:r>
          </w:p>
          <w:p w:rsidR="00CE1E7B" w:rsidRDefault="00CE1E7B">
            <w:pPr>
              <w:jc w:val="center"/>
            </w:pPr>
          </w:p>
          <w:p w:rsidR="00CE1E7B" w:rsidRDefault="00CE1E7B">
            <w:pPr>
              <w:jc w:val="center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</w:p>
          <w:p w:rsidR="00CE1E7B" w:rsidRDefault="00CE1E7B">
            <w:pPr>
              <w:tabs>
                <w:tab w:val="left" w:pos="3150"/>
              </w:tabs>
              <w:jc w:val="center"/>
            </w:pPr>
            <w:proofErr w:type="spellStart"/>
            <w:r>
              <w:t>Чистай</w:t>
            </w:r>
            <w:proofErr w:type="spellEnd"/>
            <w:r>
              <w:t xml:space="preserve">  </w:t>
            </w:r>
            <w:proofErr w:type="spellStart"/>
            <w:r>
              <w:t>муниципаль</w:t>
            </w:r>
            <w:proofErr w:type="spellEnd"/>
            <w:r>
              <w:t xml:space="preserve"> районы</w:t>
            </w:r>
          </w:p>
          <w:p w:rsidR="00CE1E7B" w:rsidRDefault="00CE1E7B">
            <w:pPr>
              <w:jc w:val="center"/>
              <w:rPr>
                <w:lang w:val="tt-RU"/>
              </w:rPr>
            </w:pPr>
            <w:proofErr w:type="spellStart"/>
            <w:r>
              <w:t>Чытырч</w:t>
            </w:r>
            <w:proofErr w:type="spellEnd"/>
            <w:r>
              <w:rPr>
                <w:lang w:val="tt-RU"/>
              </w:rPr>
              <w:t>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lang w:val="tt-RU"/>
              </w:rPr>
              <w:t xml:space="preserve"> авыл җирлеге</w:t>
            </w:r>
          </w:p>
          <w:p w:rsidR="00CE1E7B" w:rsidRDefault="00CE1E7B">
            <w:pPr>
              <w:jc w:val="center"/>
            </w:pPr>
            <w:proofErr w:type="spellStart"/>
            <w:r>
              <w:t>башкарма</w:t>
            </w:r>
            <w:proofErr w:type="spellEnd"/>
            <w:r>
              <w:t xml:space="preserve"> комитеты</w:t>
            </w:r>
          </w:p>
        </w:tc>
      </w:tr>
      <w:tr w:rsidR="00CE1E7B" w:rsidTr="00CE1E7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E7B" w:rsidRDefault="00CE1E7B">
            <w:pPr>
              <w:jc w:val="center"/>
            </w:pPr>
            <w:r>
              <w:t xml:space="preserve">422969, Республика Татарстан, </w:t>
            </w:r>
          </w:p>
          <w:p w:rsidR="00CE1E7B" w:rsidRDefault="00CE1E7B">
            <w:pPr>
              <w:jc w:val="center"/>
            </w:pPr>
            <w:proofErr w:type="spellStart"/>
            <w:r>
              <w:t>Чистопольский</w:t>
            </w:r>
            <w:proofErr w:type="spellEnd"/>
            <w:r>
              <w:t xml:space="preserve"> район, </w:t>
            </w:r>
          </w:p>
          <w:p w:rsidR="00CE1E7B" w:rsidRDefault="00CE1E7B">
            <w:pPr>
              <w:jc w:val="center"/>
            </w:pPr>
            <w:r>
              <w:t xml:space="preserve">с. </w:t>
            </w:r>
            <w:proofErr w:type="spellStart"/>
            <w:r>
              <w:t>Четырчи</w:t>
            </w:r>
            <w:proofErr w:type="spellEnd"/>
            <w:r>
              <w:t>, ул. Зеленая, 14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CE1E7B" w:rsidRDefault="00CE1E7B">
            <w:pPr>
              <w:jc w:val="center"/>
            </w:pPr>
            <w:r>
              <w:t xml:space="preserve">422969, Татарстан </w:t>
            </w:r>
            <w:proofErr w:type="spellStart"/>
            <w:r>
              <w:t>Республикасы</w:t>
            </w:r>
            <w:proofErr w:type="spellEnd"/>
            <w:r>
              <w:t>,</w:t>
            </w:r>
          </w:p>
          <w:p w:rsidR="00CE1E7B" w:rsidRDefault="00CE1E7B">
            <w:pPr>
              <w:jc w:val="center"/>
            </w:pPr>
            <w:proofErr w:type="spellStart"/>
            <w:r>
              <w:t>Чистай</w:t>
            </w:r>
            <w:proofErr w:type="spellEnd"/>
            <w:r>
              <w:t xml:space="preserve"> районы, </w:t>
            </w:r>
            <w:proofErr w:type="spellStart"/>
            <w:r>
              <w:t>Четырчы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, </w:t>
            </w:r>
          </w:p>
          <w:p w:rsidR="00CE1E7B" w:rsidRDefault="00CE1E7B">
            <w:pPr>
              <w:jc w:val="center"/>
            </w:pPr>
            <w:r>
              <w:t xml:space="preserve">Зеленая </w:t>
            </w:r>
            <w:proofErr w:type="spellStart"/>
            <w:r>
              <w:t>ур</w:t>
            </w:r>
            <w:proofErr w:type="spellEnd"/>
            <w:r>
              <w:t>., 14</w:t>
            </w:r>
          </w:p>
          <w:p w:rsidR="00CE1E7B" w:rsidRDefault="00CE1E7B">
            <w:pPr>
              <w:jc w:val="center"/>
            </w:pPr>
          </w:p>
        </w:tc>
      </w:tr>
      <w:tr w:rsidR="00CE1E7B" w:rsidTr="00CE1E7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1E7B" w:rsidRDefault="00CE1E7B">
            <w:pPr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</w:t>
            </w:r>
            <w:r>
              <w:t>/факс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84342</w:t>
            </w:r>
            <w:r>
              <w:t>)</w:t>
            </w:r>
            <w:r>
              <w:rPr>
                <w:lang w:val="en-US"/>
              </w:rPr>
              <w:t xml:space="preserve"> 3-</w:t>
            </w:r>
            <w:r>
              <w:t>21</w:t>
            </w:r>
            <w:r>
              <w:rPr>
                <w:lang w:val="en-US"/>
              </w:rPr>
              <w:t>-</w:t>
            </w:r>
            <w:r>
              <w:t>47</w:t>
            </w:r>
            <w:r>
              <w:rPr>
                <w:lang w:val="en-US"/>
              </w:rPr>
              <w:t xml:space="preserve">, e-mail: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  <w:lang w:val="en-US"/>
              </w:rPr>
              <w:t>tr.Ctp@tatar.ru</w:t>
            </w:r>
          </w:p>
        </w:tc>
      </w:tr>
    </w:tbl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CE1E7B" w:rsidRDefault="00CE1E7B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</w:t>
      </w:r>
      <w:r w:rsidR="00E5037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сполнительный комитет </w:t>
      </w:r>
      <w:proofErr w:type="spellStart"/>
      <w:r w:rsidR="00E5037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Четырчинского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</w:t>
      </w:r>
      <w:r w:rsidR="00E5037A">
        <w:rPr>
          <w:iCs/>
          <w:sz w:val="28"/>
          <w:szCs w:val="28"/>
        </w:rPr>
        <w:t xml:space="preserve">олнительного комитета </w:t>
      </w:r>
      <w:proofErr w:type="spellStart"/>
      <w:r w:rsidR="00E5037A">
        <w:rPr>
          <w:iCs/>
          <w:sz w:val="28"/>
          <w:szCs w:val="28"/>
        </w:rPr>
        <w:t>Четырчинского</w:t>
      </w:r>
      <w:proofErr w:type="spellEnd"/>
      <w:r w:rsidR="00E5037A">
        <w:rPr>
          <w:iCs/>
          <w:sz w:val="28"/>
          <w:szCs w:val="28"/>
        </w:rPr>
        <w:t xml:space="preserve"> </w:t>
      </w:r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="00CE1E7B">
        <w:rPr>
          <w:sz w:val="28"/>
          <w:szCs w:val="28"/>
        </w:rPr>
        <w:t xml:space="preserve"> № 8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="00CE1E7B">
        <w:rPr>
          <w:bCs/>
          <w:sz w:val="28"/>
          <w:szCs w:val="28"/>
          <w:shd w:val="clear" w:color="auto" w:fill="FFFFFF"/>
        </w:rPr>
        <w:t>2019 № 2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 </w:t>
      </w:r>
      <w:proofErr w:type="spellStart"/>
      <w:r w:rsidR="00CE1E7B">
        <w:rPr>
          <w:rFonts w:ascii="Times New Roman" w:hAnsi="Times New Roman" w:cs="Times New Roman"/>
          <w:b w:val="0"/>
          <w:color w:val="auto"/>
          <w:sz w:val="28"/>
          <w:szCs w:val="28"/>
        </w:rPr>
        <w:t>Че</w:t>
      </w:r>
      <w:r w:rsidR="00E5037A">
        <w:rPr>
          <w:rFonts w:ascii="Times New Roman" w:hAnsi="Times New Roman" w:cs="Times New Roman"/>
          <w:b w:val="0"/>
          <w:color w:val="auto"/>
          <w:sz w:val="28"/>
          <w:szCs w:val="28"/>
        </w:rPr>
        <w:t>тырчинского</w:t>
      </w:r>
      <w:proofErr w:type="spellEnd"/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</w:t>
      </w:r>
      <w:r w:rsidR="00E503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proofErr w:type="spellStart"/>
      <w:r w:rsidR="00E5037A">
        <w:rPr>
          <w:rFonts w:ascii="Times New Roman" w:hAnsi="Times New Roman" w:cs="Times New Roman"/>
          <w:b w:val="0"/>
          <w:color w:val="auto"/>
          <w:sz w:val="28"/>
          <w:szCs w:val="28"/>
        </w:rPr>
        <w:t>М.В.Новиков</w:t>
      </w:r>
      <w:proofErr w:type="spellEnd"/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F85710" w:rsidRPr="004C5C04" w:rsidRDefault="00F85710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bookmarkStart w:id="0" w:name="_GoBack"/>
      <w:bookmarkEnd w:id="0"/>
      <w:r w:rsidRPr="004C5C04">
        <w:rPr>
          <w:sz w:val="28"/>
          <w:szCs w:val="28"/>
        </w:rPr>
        <w:t>Приложение к постановлению Испо</w:t>
      </w:r>
      <w:r w:rsidR="00E5037A">
        <w:rPr>
          <w:sz w:val="28"/>
          <w:szCs w:val="28"/>
        </w:rPr>
        <w:t xml:space="preserve">лнительного комитета </w:t>
      </w:r>
      <w:proofErr w:type="spellStart"/>
      <w:r w:rsidR="00E5037A">
        <w:rPr>
          <w:sz w:val="28"/>
          <w:szCs w:val="28"/>
        </w:rPr>
        <w:t>Четырчинского</w:t>
      </w:r>
      <w:proofErr w:type="spellEnd"/>
      <w:r w:rsidRPr="004C5C04">
        <w:rPr>
          <w:sz w:val="28"/>
          <w:szCs w:val="28"/>
        </w:rPr>
        <w:t xml:space="preserve"> 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proofErr w:type="spellStart"/>
      <w:r w:rsidR="00E5037A">
        <w:rPr>
          <w:sz w:val="28"/>
          <w:szCs w:val="28"/>
        </w:rPr>
        <w:t>Четырчинского</w:t>
      </w:r>
      <w:proofErr w:type="spellEnd"/>
      <w:r w:rsidR="00E5037A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proofErr w:type="spellStart"/>
      <w:r w:rsidR="006A26D9" w:rsidRPr="004C5C04">
        <w:rPr>
          <w:sz w:val="28"/>
          <w:szCs w:val="28"/>
        </w:rPr>
        <w:t>п.г.т</w:t>
      </w:r>
      <w:proofErr w:type="spellEnd"/>
      <w:r w:rsidR="006A26D9" w:rsidRPr="004C5C04">
        <w:rPr>
          <w:sz w:val="28"/>
          <w:szCs w:val="28"/>
        </w:rPr>
        <w:t xml:space="preserve"> (с.) </w:t>
      </w:r>
      <w:proofErr w:type="spellStart"/>
      <w:r w:rsidR="00E5037A">
        <w:rPr>
          <w:sz w:val="28"/>
          <w:szCs w:val="28"/>
        </w:rPr>
        <w:t>Четырчи</w:t>
      </w:r>
      <w:proofErr w:type="spellEnd"/>
      <w:r w:rsidR="00E5037A">
        <w:rPr>
          <w:sz w:val="28"/>
          <w:szCs w:val="28"/>
        </w:rPr>
        <w:t xml:space="preserve">, </w:t>
      </w:r>
      <w:proofErr w:type="spellStart"/>
      <w:r w:rsidR="00E5037A">
        <w:rPr>
          <w:sz w:val="28"/>
          <w:szCs w:val="28"/>
        </w:rPr>
        <w:t>ул</w:t>
      </w:r>
      <w:proofErr w:type="gramStart"/>
      <w:r w:rsidR="00E5037A">
        <w:rPr>
          <w:sz w:val="28"/>
          <w:szCs w:val="28"/>
        </w:rPr>
        <w:t>.З</w:t>
      </w:r>
      <w:proofErr w:type="gramEnd"/>
      <w:r w:rsidR="00E5037A">
        <w:rPr>
          <w:sz w:val="28"/>
          <w:szCs w:val="28"/>
        </w:rPr>
        <w:t>еленая</w:t>
      </w:r>
      <w:proofErr w:type="spellEnd"/>
      <w:r w:rsidR="00E5037A">
        <w:rPr>
          <w:sz w:val="28"/>
          <w:szCs w:val="28"/>
        </w:rPr>
        <w:t>, д14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E5037A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с 8.00 до 17.00</w:t>
      </w:r>
      <w:r w:rsidR="006A26D9"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пятница: с</w:t>
      </w:r>
      <w:r w:rsidR="00E5037A">
        <w:rPr>
          <w:sz w:val="28"/>
          <w:szCs w:val="28"/>
        </w:rPr>
        <w:t xml:space="preserve"> 8.00 до 17.00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Спр</w:t>
      </w:r>
      <w:r w:rsidR="00E5037A">
        <w:rPr>
          <w:sz w:val="28"/>
          <w:szCs w:val="28"/>
        </w:rPr>
        <w:t>авочный телефон 8(84342)3-21-47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9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0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4C5C04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1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E5037A">
        <w:rPr>
          <w:sz w:val="28"/>
          <w:szCs w:val="28"/>
        </w:rPr>
        <w:t xml:space="preserve"> </w:t>
      </w:r>
      <w:proofErr w:type="spellStart"/>
      <w:r w:rsidR="00E5037A">
        <w:rPr>
          <w:sz w:val="28"/>
          <w:szCs w:val="28"/>
        </w:rPr>
        <w:t>Четырчинского</w:t>
      </w:r>
      <w:proofErr w:type="spellEnd"/>
      <w:r w:rsidR="00E5037A">
        <w:rPr>
          <w:sz w:val="28"/>
          <w:szCs w:val="28"/>
        </w:rPr>
        <w:t xml:space="preserve"> </w:t>
      </w:r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4C5C04" w:rsidRPr="004C5C04" w:rsidTr="00E5037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E5037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E5037A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8(84342)3-21-47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E5037A" w:rsidRDefault="00E5037A" w:rsidP="00E5037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en-US"/>
              </w:rPr>
              <w:t>Ctr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tatar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E5037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E5037A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8(84342)3-21-47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E5037A" w:rsidRDefault="00E5037A" w:rsidP="00E5037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en-US"/>
              </w:rPr>
              <w:t>Ctr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tatar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54"/>
        <w:gridCol w:w="3739"/>
      </w:tblGrid>
      <w:tr w:rsidR="004C5C04" w:rsidRPr="004C5C04" w:rsidTr="00E5037A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E5037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E5037A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8(84342)3-21-47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E5037A" w:rsidRDefault="00E5037A" w:rsidP="00E5037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en-US"/>
              </w:rPr>
              <w:t>Ctr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tatar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7A" w:rsidRDefault="00BB207A">
      <w:r>
        <w:separator/>
      </w:r>
    </w:p>
  </w:endnote>
  <w:endnote w:type="continuationSeparator" w:id="0">
    <w:p w:rsidR="00BB207A" w:rsidRDefault="00BB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7A" w:rsidRDefault="00BB207A">
      <w:r>
        <w:separator/>
      </w:r>
    </w:p>
  </w:footnote>
  <w:footnote w:type="continuationSeparator" w:id="0">
    <w:p w:rsidR="00BB207A" w:rsidRDefault="00BB2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E1E7B">
      <w:rPr>
        <w:noProof/>
      </w:rPr>
      <w:t>26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879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207A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1E7B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37A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B46C69C-4579-4EF4-9F7B-606C4DAE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6616</Words>
  <Characters>37716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44244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chet</cp:lastModifiedBy>
  <cp:revision>17</cp:revision>
  <cp:lastPrinted>2012-11-07T08:06:00Z</cp:lastPrinted>
  <dcterms:created xsi:type="dcterms:W3CDTF">2021-02-12T11:23:00Z</dcterms:created>
  <dcterms:modified xsi:type="dcterms:W3CDTF">2021-02-24T13:06:00Z</dcterms:modified>
</cp:coreProperties>
</file>