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906" w:rsidRDefault="00A30906" w:rsidP="00A30906">
      <w:pPr>
        <w:spacing w:after="0"/>
        <w:rPr>
          <w:rFonts w:ascii="Times New Roman" w:hAnsi="Times New Roman" w:cs="Times New Roman"/>
        </w:rPr>
      </w:pPr>
    </w:p>
    <w:p w:rsidR="00B62CEB" w:rsidRDefault="00B62CEB" w:rsidP="00A30906">
      <w:pPr>
        <w:spacing w:after="0"/>
        <w:rPr>
          <w:rFonts w:ascii="Times New Roman" w:hAnsi="Times New Roman" w:cs="Times New Roman"/>
          <w:sz w:val="20"/>
          <w:szCs w:val="20"/>
        </w:rPr>
      </w:pPr>
    </w:p>
    <w:p w:rsidR="005A4FC9" w:rsidRDefault="002970D7" w:rsidP="00A30906">
      <w:pPr>
        <w:spacing w:after="0"/>
        <w:rPr>
          <w:rFonts w:ascii="Times New Roman" w:hAnsi="Times New Roman" w:cs="Times New Roman"/>
          <w:sz w:val="20"/>
          <w:szCs w:val="20"/>
        </w:rPr>
      </w:pPr>
      <w:r>
        <w:rPr>
          <w:rFonts w:ascii="Times New Roman" w:hAnsi="Times New Roman" w:cs="Times New Roman"/>
          <w:noProof/>
          <w:sz w:val="20"/>
          <w:szCs w:val="20"/>
          <w:lang w:eastAsia="ru-RU"/>
        </w:rPr>
        <w:drawing>
          <wp:inline distT="0" distB="0" distL="0" distR="0">
            <wp:extent cx="5940425" cy="1998143"/>
            <wp:effectExtent l="0" t="0" r="0" b="0"/>
            <wp:docPr id="2" name="Рисунок 2" descr="E:\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Безымянный.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1998143"/>
                    </a:xfrm>
                    <a:prstGeom prst="rect">
                      <a:avLst/>
                    </a:prstGeom>
                    <a:noFill/>
                    <a:ln>
                      <a:noFill/>
                    </a:ln>
                  </pic:spPr>
                </pic:pic>
              </a:graphicData>
            </a:graphic>
          </wp:inline>
        </w:drawing>
      </w:r>
    </w:p>
    <w:p w:rsidR="00B62CEB" w:rsidRDefault="00B62CEB" w:rsidP="00A30906">
      <w:pPr>
        <w:spacing w:after="0"/>
        <w:rPr>
          <w:rFonts w:ascii="Times New Roman" w:hAnsi="Times New Roman" w:cs="Times New Roman"/>
          <w:sz w:val="20"/>
          <w:szCs w:val="20"/>
        </w:rPr>
      </w:pPr>
    </w:p>
    <w:tbl>
      <w:tblPr>
        <w:tblW w:w="10368" w:type="dxa"/>
        <w:tblInd w:w="-176" w:type="dxa"/>
        <w:tblLayout w:type="fixed"/>
        <w:tblLook w:val="0000" w:firstRow="0" w:lastRow="0" w:firstColumn="0" w:lastColumn="0" w:noHBand="0" w:noVBand="0"/>
      </w:tblPr>
      <w:tblGrid>
        <w:gridCol w:w="4572"/>
        <w:gridCol w:w="2378"/>
        <w:gridCol w:w="3418"/>
      </w:tblGrid>
      <w:tr w:rsidR="0024657E" w:rsidRPr="0058482F" w:rsidTr="009F494A">
        <w:tc>
          <w:tcPr>
            <w:tcW w:w="4572" w:type="dxa"/>
          </w:tcPr>
          <w:p w:rsidR="0024657E" w:rsidRPr="0058482F" w:rsidRDefault="0024657E" w:rsidP="009F494A">
            <w:pPr>
              <w:keepNext/>
              <w:ind w:left="-108" w:firstLine="108"/>
              <w:outlineLvl w:val="1"/>
              <w:rPr>
                <w:b/>
                <w:i/>
                <w:iCs/>
                <w:sz w:val="32"/>
                <w:szCs w:val="24"/>
              </w:rPr>
            </w:pPr>
            <w:r w:rsidRPr="00043A2F">
              <w:rPr>
                <w:b/>
                <w:i/>
                <w:iCs/>
                <w:sz w:val="32"/>
                <w:szCs w:val="24"/>
                <w:lang w:val="en-US"/>
              </w:rPr>
              <w:t xml:space="preserve">        </w:t>
            </w:r>
            <w:r w:rsidRPr="0058482F">
              <w:rPr>
                <w:b/>
                <w:i/>
                <w:iCs/>
                <w:sz w:val="32"/>
                <w:szCs w:val="24"/>
              </w:rPr>
              <w:t xml:space="preserve">Постановление </w:t>
            </w:r>
          </w:p>
        </w:tc>
        <w:tc>
          <w:tcPr>
            <w:tcW w:w="2378" w:type="dxa"/>
          </w:tcPr>
          <w:p w:rsidR="0024657E" w:rsidRPr="0058482F" w:rsidRDefault="0024657E" w:rsidP="009F494A">
            <w:pPr>
              <w:ind w:left="1141"/>
              <w:rPr>
                <w:b/>
                <w:i/>
                <w:iCs/>
                <w:sz w:val="32"/>
                <w:szCs w:val="24"/>
              </w:rPr>
            </w:pPr>
          </w:p>
        </w:tc>
        <w:tc>
          <w:tcPr>
            <w:tcW w:w="3418" w:type="dxa"/>
          </w:tcPr>
          <w:p w:rsidR="0024657E" w:rsidRPr="00CC4440" w:rsidRDefault="0024657E" w:rsidP="005A4FC9">
            <w:pPr>
              <w:keepNext/>
              <w:ind w:left="1141"/>
              <w:outlineLvl w:val="1"/>
              <w:rPr>
                <w:b/>
                <w:i/>
                <w:iCs/>
                <w:sz w:val="10"/>
                <w:szCs w:val="24"/>
              </w:rPr>
            </w:pPr>
            <w:r>
              <w:rPr>
                <w:b/>
                <w:i/>
                <w:iCs/>
                <w:sz w:val="32"/>
                <w:szCs w:val="24"/>
              </w:rPr>
              <w:t xml:space="preserve">   </w:t>
            </w:r>
            <w:proofErr w:type="spellStart"/>
            <w:r w:rsidRPr="0058482F">
              <w:rPr>
                <w:b/>
                <w:i/>
                <w:iCs/>
                <w:sz w:val="32"/>
                <w:szCs w:val="24"/>
              </w:rPr>
              <w:t>Карар</w:t>
            </w:r>
            <w:proofErr w:type="spellEnd"/>
          </w:p>
        </w:tc>
      </w:tr>
    </w:tbl>
    <w:tbl>
      <w:tblPr>
        <w:tblStyle w:val="a3"/>
        <w:tblW w:w="10379" w:type="dxa"/>
        <w:tblInd w:w="-176" w:type="dxa"/>
        <w:tblLook w:val="04A0" w:firstRow="1" w:lastRow="0" w:firstColumn="1" w:lastColumn="0" w:noHBand="0" w:noVBand="1"/>
      </w:tblPr>
      <w:tblGrid>
        <w:gridCol w:w="4785"/>
        <w:gridCol w:w="5594"/>
      </w:tblGrid>
      <w:tr w:rsidR="0024657E" w:rsidRPr="00860685" w:rsidTr="009F494A">
        <w:tc>
          <w:tcPr>
            <w:tcW w:w="4785" w:type="dxa"/>
            <w:tcBorders>
              <w:top w:val="nil"/>
              <w:left w:val="nil"/>
              <w:bottom w:val="nil"/>
              <w:right w:val="nil"/>
            </w:tcBorders>
          </w:tcPr>
          <w:p w:rsidR="0024657E" w:rsidRPr="00860685" w:rsidRDefault="0024657E" w:rsidP="009F494A">
            <w:pPr>
              <w:rPr>
                <w:szCs w:val="28"/>
              </w:rPr>
            </w:pPr>
            <w:r w:rsidRPr="00860685">
              <w:rPr>
                <w:szCs w:val="28"/>
              </w:rPr>
              <w:t>от___________</w:t>
            </w:r>
          </w:p>
        </w:tc>
        <w:tc>
          <w:tcPr>
            <w:tcW w:w="5594" w:type="dxa"/>
            <w:tcBorders>
              <w:top w:val="nil"/>
              <w:left w:val="nil"/>
              <w:bottom w:val="nil"/>
              <w:right w:val="nil"/>
            </w:tcBorders>
          </w:tcPr>
          <w:p w:rsidR="0024657E" w:rsidRPr="00860685" w:rsidRDefault="005A4FC9" w:rsidP="005A4FC9">
            <w:pPr>
              <w:jc w:val="center"/>
              <w:rPr>
                <w:szCs w:val="28"/>
              </w:rPr>
            </w:pPr>
            <w:r>
              <w:rPr>
                <w:szCs w:val="28"/>
              </w:rPr>
              <w:t xml:space="preserve">                                 </w:t>
            </w:r>
            <w:r w:rsidR="0024657E" w:rsidRPr="00860685">
              <w:rPr>
                <w:szCs w:val="28"/>
              </w:rPr>
              <w:t>№______</w:t>
            </w:r>
          </w:p>
        </w:tc>
      </w:tr>
    </w:tbl>
    <w:p w:rsidR="002A45CB" w:rsidRDefault="002A45CB" w:rsidP="002A45CB">
      <w:pPr>
        <w:spacing w:after="0" w:line="240" w:lineRule="auto"/>
        <w:ind w:right="5670"/>
        <w:jc w:val="both"/>
        <w:rPr>
          <w:rFonts w:ascii="Times New Roman" w:eastAsia="Calibri" w:hAnsi="Times New Roman" w:cs="Times New Roman"/>
          <w:sz w:val="28"/>
          <w:szCs w:val="28"/>
          <w:lang w:val="en-US"/>
        </w:rPr>
      </w:pPr>
    </w:p>
    <w:p w:rsidR="00BD15EF" w:rsidRPr="00BD15EF" w:rsidRDefault="00BD15EF" w:rsidP="002A45CB">
      <w:pPr>
        <w:spacing w:after="0" w:line="240" w:lineRule="auto"/>
        <w:ind w:right="5670"/>
        <w:jc w:val="both"/>
        <w:rPr>
          <w:rFonts w:ascii="Times New Roman" w:eastAsia="Calibri" w:hAnsi="Times New Roman" w:cs="Times New Roman"/>
          <w:sz w:val="28"/>
          <w:szCs w:val="28"/>
          <w:lang w:val="en-US"/>
        </w:rPr>
      </w:pPr>
    </w:p>
    <w:p w:rsidR="002A45CB" w:rsidRPr="002A45CB" w:rsidRDefault="002A45CB" w:rsidP="002A45CB">
      <w:pPr>
        <w:spacing w:after="0" w:line="240" w:lineRule="auto"/>
        <w:ind w:right="5670"/>
        <w:jc w:val="both"/>
        <w:rPr>
          <w:rFonts w:ascii="Times New Roman" w:eastAsia="Calibri" w:hAnsi="Times New Roman" w:cs="Times New Roman"/>
          <w:bCs/>
          <w:sz w:val="28"/>
          <w:szCs w:val="28"/>
        </w:rPr>
      </w:pPr>
      <w:r w:rsidRPr="002A45CB">
        <w:rPr>
          <w:rFonts w:ascii="Times New Roman" w:eastAsia="Calibri" w:hAnsi="Times New Roman" w:cs="Times New Roman"/>
          <w:sz w:val="28"/>
          <w:szCs w:val="28"/>
        </w:rPr>
        <w:t xml:space="preserve">Об утверждении </w:t>
      </w:r>
      <w:r w:rsidRPr="002A45CB">
        <w:rPr>
          <w:rFonts w:ascii="Times New Roman" w:eastAsia="Calibri" w:hAnsi="Times New Roman" w:cs="Times New Roman"/>
          <w:bCs/>
          <w:sz w:val="28"/>
          <w:szCs w:val="28"/>
        </w:rPr>
        <w:t xml:space="preserve">Административного регламента </w:t>
      </w:r>
      <w:r w:rsidRPr="002A45CB">
        <w:rPr>
          <w:rFonts w:ascii="Times New Roman" w:eastAsia="Calibri" w:hAnsi="Times New Roman" w:cs="Times New Roman"/>
          <w:sz w:val="28"/>
          <w:szCs w:val="28"/>
        </w:rPr>
        <w:t xml:space="preserve">предоставления муниципальной услуги по </w:t>
      </w:r>
      <w:r w:rsidRPr="002A45CB">
        <w:rPr>
          <w:rFonts w:ascii="Times New Roman" w:eastAsia="Calibri" w:hAnsi="Times New Roman" w:cs="Times New Roman"/>
          <w:bCs/>
          <w:sz w:val="28"/>
          <w:szCs w:val="28"/>
        </w:rPr>
        <w:t>совершению нотариальных действий</w:t>
      </w:r>
    </w:p>
    <w:p w:rsidR="002A45CB" w:rsidRDefault="002A45CB" w:rsidP="002A45CB">
      <w:pPr>
        <w:autoSpaceDE w:val="0"/>
        <w:autoSpaceDN w:val="0"/>
        <w:adjustRightInd w:val="0"/>
        <w:spacing w:after="0" w:line="240" w:lineRule="auto"/>
        <w:rPr>
          <w:rFonts w:ascii="Times New Roman" w:eastAsia="Calibri" w:hAnsi="Times New Roman" w:cs="Times New Roman"/>
          <w:sz w:val="28"/>
          <w:szCs w:val="28"/>
          <w:lang w:val="en-US"/>
        </w:rPr>
      </w:pPr>
    </w:p>
    <w:p w:rsidR="00BD15EF" w:rsidRPr="002A45CB" w:rsidRDefault="00BD15EF" w:rsidP="002A45CB">
      <w:pPr>
        <w:autoSpaceDE w:val="0"/>
        <w:autoSpaceDN w:val="0"/>
        <w:adjustRightInd w:val="0"/>
        <w:spacing w:after="0" w:line="240" w:lineRule="auto"/>
        <w:rPr>
          <w:rFonts w:ascii="Times New Roman" w:eastAsia="Calibri" w:hAnsi="Times New Roman" w:cs="Times New Roman"/>
          <w:sz w:val="28"/>
          <w:szCs w:val="28"/>
          <w:lang w:val="en-US"/>
        </w:rPr>
      </w:pPr>
    </w:p>
    <w:p w:rsidR="002A45CB" w:rsidRPr="002A45CB" w:rsidRDefault="002A45CB" w:rsidP="002A45CB">
      <w:pPr>
        <w:keepNext/>
        <w:spacing w:after="0" w:line="240" w:lineRule="auto"/>
        <w:jc w:val="both"/>
        <w:outlineLvl w:val="0"/>
        <w:rPr>
          <w:rFonts w:ascii="Times New Roman" w:eastAsia="Times New Roman" w:hAnsi="Times New Roman" w:cs="Times New Roman"/>
          <w:iCs/>
          <w:sz w:val="28"/>
          <w:szCs w:val="28"/>
          <w:lang w:eastAsia="zh-CN"/>
        </w:rPr>
      </w:pPr>
      <w:r w:rsidRPr="002A45CB">
        <w:rPr>
          <w:rFonts w:ascii="Times New Roman" w:eastAsia="Times New Roman" w:hAnsi="Times New Roman" w:cs="Times New Roman"/>
          <w:sz w:val="28"/>
          <w:szCs w:val="28"/>
          <w:lang w:eastAsia="zh-CN"/>
        </w:rPr>
        <w:t xml:space="preserve"> </w:t>
      </w:r>
      <w:r w:rsidRPr="002A45CB">
        <w:rPr>
          <w:rFonts w:ascii="Times New Roman" w:eastAsia="Times New Roman" w:hAnsi="Times New Roman" w:cs="Times New Roman"/>
          <w:iCs/>
          <w:sz w:val="28"/>
          <w:szCs w:val="28"/>
          <w:lang w:eastAsia="zh-CN"/>
        </w:rPr>
        <w:t xml:space="preserve">           В соответствии с Федеральным законом от 27 июля 2010 года № 210-ФЗ «Об организации предоставления государственных и муниципальных услуг» И</w:t>
      </w:r>
      <w:r>
        <w:rPr>
          <w:rFonts w:ascii="Times New Roman" w:eastAsia="Times New Roman" w:hAnsi="Times New Roman" w:cs="Times New Roman"/>
          <w:iCs/>
          <w:sz w:val="28"/>
          <w:szCs w:val="28"/>
          <w:lang w:eastAsia="zh-CN"/>
        </w:rPr>
        <w:t xml:space="preserve">сполнительный комитет </w:t>
      </w:r>
      <w:proofErr w:type="spellStart"/>
      <w:r>
        <w:rPr>
          <w:rFonts w:ascii="Times New Roman" w:eastAsia="Times New Roman" w:hAnsi="Times New Roman" w:cs="Times New Roman"/>
          <w:iCs/>
          <w:sz w:val="28"/>
          <w:szCs w:val="28"/>
          <w:lang w:eastAsia="zh-CN"/>
        </w:rPr>
        <w:t>Нижнекондратинского</w:t>
      </w:r>
      <w:proofErr w:type="spellEnd"/>
      <w:r w:rsidRPr="002A45CB">
        <w:rPr>
          <w:rFonts w:ascii="Times New Roman" w:eastAsia="Times New Roman" w:hAnsi="Times New Roman" w:cs="Times New Roman"/>
          <w:iCs/>
          <w:sz w:val="28"/>
          <w:szCs w:val="28"/>
          <w:lang w:eastAsia="zh-CN"/>
        </w:rPr>
        <w:t xml:space="preserve"> сельского поселения </w:t>
      </w:r>
      <w:proofErr w:type="spellStart"/>
      <w:r w:rsidRPr="002A45CB">
        <w:rPr>
          <w:rFonts w:ascii="Times New Roman" w:eastAsia="Times New Roman" w:hAnsi="Times New Roman" w:cs="Times New Roman"/>
          <w:iCs/>
          <w:sz w:val="28"/>
          <w:szCs w:val="28"/>
          <w:lang w:eastAsia="zh-CN"/>
        </w:rPr>
        <w:t>Чистопольскогго</w:t>
      </w:r>
      <w:proofErr w:type="spellEnd"/>
      <w:r w:rsidRPr="002A45CB">
        <w:rPr>
          <w:rFonts w:ascii="Times New Roman" w:eastAsia="Times New Roman" w:hAnsi="Times New Roman" w:cs="Times New Roman"/>
          <w:iCs/>
          <w:sz w:val="28"/>
          <w:szCs w:val="28"/>
          <w:lang w:eastAsia="zh-CN"/>
        </w:rPr>
        <w:t xml:space="preserve"> муниципального района </w:t>
      </w:r>
      <w:r w:rsidRPr="002A45CB">
        <w:rPr>
          <w:rFonts w:ascii="Times New Roman" w:eastAsia="Times New Roman" w:hAnsi="Times New Roman" w:cs="Times New Roman"/>
          <w:sz w:val="28"/>
          <w:szCs w:val="28"/>
          <w:lang w:eastAsia="zh-CN"/>
        </w:rPr>
        <w:t>Республики Татарстан</w:t>
      </w:r>
    </w:p>
    <w:p w:rsidR="002A45CB" w:rsidRDefault="002A45CB" w:rsidP="002A45CB">
      <w:pPr>
        <w:keepNext/>
        <w:spacing w:after="0" w:line="240" w:lineRule="auto"/>
        <w:jc w:val="both"/>
        <w:outlineLvl w:val="0"/>
        <w:rPr>
          <w:rFonts w:ascii="Times New Roman" w:eastAsia="Times New Roman" w:hAnsi="Times New Roman" w:cs="Times New Roman"/>
          <w:iCs/>
          <w:sz w:val="28"/>
          <w:szCs w:val="28"/>
          <w:lang w:val="en-US" w:eastAsia="zh-CN"/>
        </w:rPr>
      </w:pPr>
    </w:p>
    <w:p w:rsidR="00BD15EF" w:rsidRPr="002A45CB" w:rsidRDefault="00BD15EF" w:rsidP="002A45CB">
      <w:pPr>
        <w:keepNext/>
        <w:spacing w:after="0" w:line="240" w:lineRule="auto"/>
        <w:jc w:val="both"/>
        <w:outlineLvl w:val="0"/>
        <w:rPr>
          <w:rFonts w:ascii="Times New Roman" w:eastAsia="Times New Roman" w:hAnsi="Times New Roman" w:cs="Times New Roman"/>
          <w:iCs/>
          <w:sz w:val="28"/>
          <w:szCs w:val="28"/>
          <w:lang w:val="en-US" w:eastAsia="zh-CN"/>
        </w:rPr>
      </w:pPr>
    </w:p>
    <w:p w:rsidR="002A45CB" w:rsidRDefault="002A45CB" w:rsidP="002A45CB">
      <w:pPr>
        <w:keepNext/>
        <w:spacing w:after="0" w:line="240" w:lineRule="auto"/>
        <w:jc w:val="center"/>
        <w:outlineLvl w:val="0"/>
        <w:rPr>
          <w:rFonts w:ascii="Times New Roman" w:eastAsia="Times New Roman" w:hAnsi="Times New Roman" w:cs="Times New Roman"/>
          <w:iCs/>
          <w:sz w:val="28"/>
          <w:szCs w:val="28"/>
          <w:lang w:eastAsia="zh-CN"/>
        </w:rPr>
      </w:pPr>
      <w:r w:rsidRPr="002A45CB">
        <w:rPr>
          <w:rFonts w:ascii="Times New Roman" w:eastAsia="Times New Roman" w:hAnsi="Times New Roman" w:cs="Times New Roman"/>
          <w:iCs/>
          <w:sz w:val="28"/>
          <w:szCs w:val="28"/>
          <w:lang w:eastAsia="zh-CN"/>
        </w:rPr>
        <w:t>ПОСТАНОВЛЯЕТ:</w:t>
      </w:r>
    </w:p>
    <w:p w:rsidR="002A45CB" w:rsidRPr="002A45CB" w:rsidRDefault="002A45CB" w:rsidP="002A45CB">
      <w:pPr>
        <w:keepNext/>
        <w:spacing w:after="0" w:line="240" w:lineRule="auto"/>
        <w:jc w:val="center"/>
        <w:outlineLvl w:val="0"/>
        <w:rPr>
          <w:rFonts w:ascii="Times New Roman" w:eastAsia="Times New Roman" w:hAnsi="Times New Roman" w:cs="Times New Roman"/>
          <w:iCs/>
          <w:sz w:val="28"/>
          <w:szCs w:val="28"/>
          <w:lang w:eastAsia="zh-CN"/>
        </w:rPr>
      </w:pPr>
    </w:p>
    <w:p w:rsidR="002A45CB" w:rsidRPr="002A45CB" w:rsidRDefault="002A45CB" w:rsidP="002A45CB">
      <w:pPr>
        <w:spacing w:after="0" w:line="240" w:lineRule="auto"/>
        <w:ind w:right="283" w:firstLine="56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1. Утвердить Административный регламент предоставления муниципальной услуги по </w:t>
      </w:r>
      <w:r w:rsidRPr="002A45CB">
        <w:rPr>
          <w:rFonts w:ascii="Times New Roman" w:eastAsia="Calibri" w:hAnsi="Times New Roman" w:cs="Times New Roman"/>
          <w:bCs/>
          <w:sz w:val="28"/>
          <w:szCs w:val="28"/>
        </w:rPr>
        <w:t>совершению нотариальных действий</w:t>
      </w:r>
      <w:r w:rsidRPr="002A45CB">
        <w:rPr>
          <w:rFonts w:ascii="Times New Roman" w:eastAsia="Calibri" w:hAnsi="Times New Roman" w:cs="Times New Roman"/>
          <w:sz w:val="28"/>
          <w:szCs w:val="28"/>
        </w:rPr>
        <w:t xml:space="preserve"> (Приложение). </w:t>
      </w:r>
    </w:p>
    <w:p w:rsidR="002A45CB" w:rsidRPr="002A45CB" w:rsidRDefault="002A45CB" w:rsidP="002A45CB">
      <w:pPr>
        <w:spacing w:after="0" w:line="240" w:lineRule="auto"/>
        <w:ind w:right="49" w:firstLine="56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2.  Признать утратившим силу следующие постановления</w:t>
      </w:r>
      <w:r w:rsidRPr="002A45CB">
        <w:rPr>
          <w:rFonts w:ascii="Times New Roman" w:eastAsia="Calibri" w:hAnsi="Times New Roman" w:cs="Times New Roman"/>
          <w:iCs/>
          <w:sz w:val="28"/>
          <w:szCs w:val="28"/>
        </w:rPr>
        <w:t xml:space="preserve"> Исп</w:t>
      </w:r>
      <w:r>
        <w:rPr>
          <w:rFonts w:ascii="Times New Roman" w:eastAsia="Calibri" w:hAnsi="Times New Roman" w:cs="Times New Roman"/>
          <w:iCs/>
          <w:sz w:val="28"/>
          <w:szCs w:val="28"/>
        </w:rPr>
        <w:t xml:space="preserve">олнительного комитета </w:t>
      </w:r>
      <w:proofErr w:type="spellStart"/>
      <w:r>
        <w:rPr>
          <w:rFonts w:ascii="Times New Roman" w:eastAsia="Calibri" w:hAnsi="Times New Roman" w:cs="Times New Roman"/>
          <w:iCs/>
          <w:sz w:val="28"/>
          <w:szCs w:val="28"/>
        </w:rPr>
        <w:t>Нижнекондратинского</w:t>
      </w:r>
      <w:proofErr w:type="spellEnd"/>
      <w:r w:rsidRPr="002A45CB">
        <w:rPr>
          <w:rFonts w:ascii="Times New Roman" w:eastAsia="Calibri" w:hAnsi="Times New Roman" w:cs="Times New Roman"/>
          <w:iCs/>
          <w:sz w:val="28"/>
          <w:szCs w:val="28"/>
        </w:rPr>
        <w:t xml:space="preserve"> сельского поселения </w:t>
      </w:r>
      <w:proofErr w:type="spellStart"/>
      <w:r w:rsidRPr="002A45CB">
        <w:rPr>
          <w:rFonts w:ascii="Times New Roman" w:eastAsia="Calibri" w:hAnsi="Times New Roman" w:cs="Times New Roman"/>
          <w:iCs/>
          <w:sz w:val="28"/>
          <w:szCs w:val="28"/>
        </w:rPr>
        <w:t>Чистопольскогго</w:t>
      </w:r>
      <w:proofErr w:type="spellEnd"/>
      <w:r w:rsidRPr="002A45CB">
        <w:rPr>
          <w:rFonts w:ascii="Times New Roman" w:eastAsia="Calibri" w:hAnsi="Times New Roman" w:cs="Times New Roman"/>
          <w:iCs/>
          <w:sz w:val="28"/>
          <w:szCs w:val="28"/>
        </w:rPr>
        <w:t xml:space="preserve"> муниципального района</w:t>
      </w:r>
      <w:r w:rsidRPr="002A45CB">
        <w:rPr>
          <w:rFonts w:ascii="Times New Roman" w:eastAsia="Calibri" w:hAnsi="Times New Roman" w:cs="Times New Roman"/>
          <w:sz w:val="28"/>
          <w:szCs w:val="28"/>
        </w:rPr>
        <w:t>:</w:t>
      </w:r>
    </w:p>
    <w:p w:rsidR="002A45CB" w:rsidRPr="002A45CB" w:rsidRDefault="00BD15EF" w:rsidP="002A45CB">
      <w:pPr>
        <w:spacing w:after="0" w:line="240" w:lineRule="auto"/>
        <w:ind w:right="4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 18.06.2018 № </w:t>
      </w:r>
      <w:r w:rsidRPr="00BD15EF">
        <w:rPr>
          <w:rFonts w:ascii="Times New Roman" w:eastAsia="Calibri" w:hAnsi="Times New Roman" w:cs="Times New Roman"/>
          <w:sz w:val="28"/>
          <w:szCs w:val="28"/>
        </w:rPr>
        <w:t>8</w:t>
      </w:r>
      <w:r w:rsidR="002A45CB" w:rsidRPr="002A45CB">
        <w:rPr>
          <w:rFonts w:ascii="Times New Roman" w:eastAsia="Calibri" w:hAnsi="Times New Roman" w:cs="Times New Roman"/>
          <w:sz w:val="28"/>
          <w:szCs w:val="28"/>
        </w:rPr>
        <w:t xml:space="preserve"> «Об утверждении Административного регламента предоставления муниципальной услуги по свидетельствованию верности копий документов и выписок из них»;</w:t>
      </w:r>
    </w:p>
    <w:p w:rsidR="002A45CB" w:rsidRPr="002A45CB" w:rsidRDefault="002A45CB" w:rsidP="002A45CB">
      <w:pPr>
        <w:keepNext/>
        <w:spacing w:after="0" w:line="240" w:lineRule="auto"/>
        <w:jc w:val="both"/>
        <w:outlineLvl w:val="0"/>
        <w:rPr>
          <w:rFonts w:ascii="Times New Roman" w:eastAsia="Times New Roman" w:hAnsi="Times New Roman" w:cs="Times New Roman"/>
          <w:sz w:val="28"/>
          <w:szCs w:val="28"/>
          <w:lang w:eastAsia="zh-CN"/>
        </w:rPr>
      </w:pPr>
      <w:r w:rsidRPr="002A45CB">
        <w:rPr>
          <w:rFonts w:ascii="Times New Roman" w:eastAsia="Times New Roman" w:hAnsi="Times New Roman" w:cs="Times New Roman"/>
          <w:bCs/>
          <w:sz w:val="28"/>
          <w:szCs w:val="28"/>
          <w:shd w:val="clear" w:color="auto" w:fill="FFFFFF"/>
          <w:lang w:eastAsia="zh-CN"/>
        </w:rPr>
        <w:lastRenderedPageBreak/>
        <w:t xml:space="preserve">от </w:t>
      </w:r>
      <w:r w:rsidRPr="002A45CB">
        <w:rPr>
          <w:rFonts w:ascii="Times New Roman" w:eastAsia="Times New Roman" w:hAnsi="Times New Roman" w:cs="Times New Roman"/>
          <w:sz w:val="28"/>
          <w:szCs w:val="28"/>
          <w:lang w:eastAsia="zh-CN"/>
        </w:rPr>
        <w:t xml:space="preserve">18.06.2018  </w:t>
      </w:r>
      <w:r w:rsidR="00BD15EF">
        <w:rPr>
          <w:rFonts w:ascii="Times New Roman" w:eastAsia="Times New Roman" w:hAnsi="Times New Roman" w:cs="Times New Roman"/>
          <w:bCs/>
          <w:sz w:val="28"/>
          <w:szCs w:val="28"/>
          <w:shd w:val="clear" w:color="auto" w:fill="FFFFFF"/>
          <w:lang w:eastAsia="zh-CN"/>
        </w:rPr>
        <w:t xml:space="preserve">№ </w:t>
      </w:r>
      <w:r w:rsidR="00BD15EF" w:rsidRPr="00BD15EF">
        <w:rPr>
          <w:rFonts w:ascii="Times New Roman" w:eastAsia="Times New Roman" w:hAnsi="Times New Roman" w:cs="Times New Roman"/>
          <w:bCs/>
          <w:sz w:val="28"/>
          <w:szCs w:val="28"/>
          <w:shd w:val="clear" w:color="auto" w:fill="FFFFFF"/>
          <w:lang w:eastAsia="zh-CN"/>
        </w:rPr>
        <w:t>9</w:t>
      </w:r>
      <w:r w:rsidRPr="002A45CB">
        <w:rPr>
          <w:rFonts w:ascii="Times New Roman" w:eastAsia="Times New Roman" w:hAnsi="Times New Roman" w:cs="Times New Roman"/>
          <w:bCs/>
          <w:sz w:val="28"/>
          <w:szCs w:val="28"/>
          <w:shd w:val="clear" w:color="auto" w:fill="FFFFFF"/>
          <w:lang w:eastAsia="zh-CN"/>
        </w:rPr>
        <w:t xml:space="preserve"> «</w:t>
      </w:r>
      <w:r w:rsidRPr="002A45CB">
        <w:rPr>
          <w:rFonts w:ascii="Times New Roman" w:eastAsia="Times New Roman" w:hAnsi="Times New Roman" w:cs="Times New Roman"/>
          <w:sz w:val="28"/>
          <w:szCs w:val="28"/>
          <w:lang w:eastAsia="zh-CN"/>
        </w:rPr>
        <w:t xml:space="preserve">Об утверждении административного регламента </w:t>
      </w:r>
      <w:r w:rsidRPr="002A45CB">
        <w:rPr>
          <w:rFonts w:ascii="Times New Roman" w:eastAsia="Times New Roman" w:hAnsi="Times New Roman" w:cs="Times New Roman"/>
          <w:bCs/>
          <w:sz w:val="28"/>
          <w:szCs w:val="28"/>
          <w:lang w:eastAsia="zh-CN"/>
        </w:rPr>
        <w:t xml:space="preserve">предоставления </w:t>
      </w:r>
      <w:r w:rsidRPr="002A45CB">
        <w:rPr>
          <w:rFonts w:ascii="Times New Roman" w:eastAsia="Times New Roman" w:hAnsi="Times New Roman" w:cs="Times New Roman"/>
          <w:sz w:val="28"/>
          <w:szCs w:val="28"/>
          <w:lang w:eastAsia="zh-CN"/>
        </w:rPr>
        <w:t>муниципальной</w:t>
      </w:r>
      <w:r w:rsidRPr="002A45CB">
        <w:rPr>
          <w:rFonts w:ascii="Times New Roman" w:eastAsia="Times New Roman" w:hAnsi="Times New Roman" w:cs="Times New Roman"/>
          <w:bCs/>
          <w:sz w:val="28"/>
          <w:szCs w:val="28"/>
          <w:lang w:eastAsia="zh-CN"/>
        </w:rPr>
        <w:t xml:space="preserve"> услуги по совершению нотариальных действий: удостоверение завещания или удостоверение доверенности</w:t>
      </w:r>
      <w:r w:rsidRPr="002A45CB">
        <w:rPr>
          <w:rFonts w:ascii="Times New Roman" w:eastAsia="Times New Roman" w:hAnsi="Times New Roman" w:cs="Times New Roman"/>
          <w:bCs/>
          <w:sz w:val="28"/>
          <w:szCs w:val="28"/>
          <w:shd w:val="clear" w:color="auto" w:fill="FFFFFF"/>
          <w:lang w:eastAsia="zh-CN"/>
        </w:rPr>
        <w:t>».</w:t>
      </w:r>
    </w:p>
    <w:p w:rsidR="002A45CB" w:rsidRPr="002A45CB" w:rsidRDefault="002A45CB" w:rsidP="002A45CB">
      <w:pPr>
        <w:keepNext/>
        <w:spacing w:after="0" w:line="240" w:lineRule="auto"/>
        <w:ind w:firstLine="567"/>
        <w:jc w:val="both"/>
        <w:outlineLvl w:val="0"/>
        <w:rPr>
          <w:rFonts w:ascii="Times New Roman" w:eastAsia="Times New Roman" w:hAnsi="Times New Roman" w:cs="Times New Roman"/>
          <w:sz w:val="28"/>
          <w:szCs w:val="28"/>
          <w:lang w:eastAsia="zh-CN"/>
        </w:rPr>
      </w:pPr>
      <w:r w:rsidRPr="002A45CB">
        <w:rPr>
          <w:rFonts w:ascii="Times New Roman" w:eastAsia="Times New Roman" w:hAnsi="Times New Roman" w:cs="Times New Roman"/>
          <w:sz w:val="28"/>
          <w:szCs w:val="28"/>
          <w:lang w:eastAsia="zh-CN"/>
        </w:rPr>
        <w:t>3.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w:t>
      </w:r>
      <w:proofErr w:type="spellStart"/>
      <w:r w:rsidRPr="002A45CB">
        <w:rPr>
          <w:rFonts w:ascii="Times New Roman" w:eastAsia="Times New Roman" w:hAnsi="Times New Roman" w:cs="Times New Roman"/>
          <w:sz w:val="28"/>
          <w:szCs w:val="28"/>
          <w:lang w:val="en-US" w:eastAsia="zh-CN"/>
        </w:rPr>
        <w:t>pravo</w:t>
      </w:r>
      <w:proofErr w:type="spellEnd"/>
      <w:r w:rsidRPr="002A45CB">
        <w:rPr>
          <w:rFonts w:ascii="Times New Roman" w:eastAsia="Times New Roman" w:hAnsi="Times New Roman" w:cs="Times New Roman"/>
          <w:sz w:val="28"/>
          <w:szCs w:val="28"/>
          <w:lang w:eastAsia="zh-CN"/>
        </w:rPr>
        <w:t>.</w:t>
      </w:r>
      <w:proofErr w:type="spellStart"/>
      <w:r w:rsidRPr="002A45CB">
        <w:rPr>
          <w:rFonts w:ascii="Times New Roman" w:eastAsia="Times New Roman" w:hAnsi="Times New Roman" w:cs="Times New Roman"/>
          <w:sz w:val="28"/>
          <w:szCs w:val="28"/>
          <w:lang w:val="en-US" w:eastAsia="zh-CN"/>
        </w:rPr>
        <w:t>tatarstan</w:t>
      </w:r>
      <w:proofErr w:type="spellEnd"/>
      <w:r w:rsidRPr="002A45CB">
        <w:rPr>
          <w:rFonts w:ascii="Times New Roman" w:eastAsia="Times New Roman" w:hAnsi="Times New Roman" w:cs="Times New Roman"/>
          <w:sz w:val="28"/>
          <w:szCs w:val="28"/>
          <w:lang w:eastAsia="zh-CN"/>
        </w:rPr>
        <w:t>.</w:t>
      </w:r>
      <w:proofErr w:type="spellStart"/>
      <w:r w:rsidRPr="002A45CB">
        <w:rPr>
          <w:rFonts w:ascii="Times New Roman" w:eastAsia="Times New Roman" w:hAnsi="Times New Roman" w:cs="Times New Roman"/>
          <w:sz w:val="28"/>
          <w:szCs w:val="28"/>
          <w:lang w:val="en-US" w:eastAsia="zh-CN"/>
        </w:rPr>
        <w:t>ru</w:t>
      </w:r>
      <w:proofErr w:type="spellEnd"/>
      <w:r w:rsidRPr="002A45CB">
        <w:rPr>
          <w:rFonts w:ascii="Times New Roman" w:eastAsia="Times New Roman" w:hAnsi="Times New Roman" w:cs="Times New Roman"/>
          <w:sz w:val="28"/>
          <w:szCs w:val="28"/>
          <w:lang w:eastAsia="zh-CN"/>
        </w:rPr>
        <w:t xml:space="preserve">), а также разместить </w:t>
      </w:r>
      <w:r w:rsidRPr="002A45CB">
        <w:rPr>
          <w:rFonts w:ascii="Times New Roman" w:eastAsia="Times New Roman" w:hAnsi="Times New Roman" w:cs="Times New Roman"/>
          <w:sz w:val="28"/>
          <w:szCs w:val="28"/>
          <w:lang w:eastAsia="ru-RU"/>
        </w:rPr>
        <w:t xml:space="preserve">на официальном сайте </w:t>
      </w:r>
      <w:proofErr w:type="spellStart"/>
      <w:r w:rsidRPr="002A45CB">
        <w:rPr>
          <w:rFonts w:ascii="Times New Roman" w:eastAsia="Times New Roman" w:hAnsi="Times New Roman" w:cs="Times New Roman"/>
          <w:sz w:val="28"/>
          <w:szCs w:val="28"/>
          <w:lang w:eastAsia="ru-RU"/>
        </w:rPr>
        <w:t>Чистопольского</w:t>
      </w:r>
      <w:proofErr w:type="spellEnd"/>
      <w:r w:rsidRPr="002A45CB">
        <w:rPr>
          <w:rFonts w:ascii="Times New Roman" w:eastAsia="Times New Roman" w:hAnsi="Times New Roman" w:cs="Times New Roman"/>
          <w:sz w:val="28"/>
          <w:szCs w:val="28"/>
          <w:lang w:eastAsia="ru-RU"/>
        </w:rPr>
        <w:t xml:space="preserve"> муниципального района в информационно-коммуникационной сети «Интернет»</w:t>
      </w:r>
      <w:r w:rsidRPr="002A45CB">
        <w:rPr>
          <w:rFonts w:ascii="Times New Roman" w:eastAsia="Times New Roman" w:hAnsi="Times New Roman" w:cs="Times New Roman"/>
          <w:sz w:val="28"/>
          <w:szCs w:val="28"/>
          <w:lang w:eastAsia="zh-CN"/>
        </w:rPr>
        <w:t>.</w:t>
      </w:r>
    </w:p>
    <w:p w:rsidR="002A45CB" w:rsidRPr="002A45CB" w:rsidRDefault="002A45CB" w:rsidP="002A45CB">
      <w:pPr>
        <w:autoSpaceDE w:val="0"/>
        <w:autoSpaceDN w:val="0"/>
        <w:adjustRightInd w:val="0"/>
        <w:spacing w:after="0" w:line="240" w:lineRule="auto"/>
        <w:ind w:firstLine="56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4. Настоящее постановление вступает в силу после его официального опубликования (обнародования).</w:t>
      </w:r>
    </w:p>
    <w:p w:rsidR="002A45CB" w:rsidRPr="002A45CB" w:rsidRDefault="002A45CB" w:rsidP="002A45CB">
      <w:pPr>
        <w:keepNext/>
        <w:spacing w:after="0" w:line="240" w:lineRule="auto"/>
        <w:jc w:val="both"/>
        <w:outlineLvl w:val="0"/>
        <w:rPr>
          <w:rFonts w:ascii="Times New Roman" w:eastAsia="Times New Roman" w:hAnsi="Times New Roman" w:cs="Times New Roman"/>
          <w:sz w:val="28"/>
          <w:szCs w:val="28"/>
          <w:lang w:eastAsia="zh-CN"/>
        </w:rPr>
      </w:pPr>
    </w:p>
    <w:p w:rsidR="002A45CB" w:rsidRPr="002A45CB" w:rsidRDefault="002A45CB" w:rsidP="002A45CB">
      <w:pPr>
        <w:keepNext/>
        <w:spacing w:after="0" w:line="240" w:lineRule="auto"/>
        <w:jc w:val="both"/>
        <w:outlineLvl w:val="0"/>
        <w:rPr>
          <w:rFonts w:ascii="Times New Roman" w:eastAsia="Times New Roman" w:hAnsi="Times New Roman" w:cs="Times New Roman"/>
          <w:sz w:val="28"/>
          <w:szCs w:val="28"/>
          <w:lang w:eastAsia="zh-CN"/>
        </w:rPr>
      </w:pPr>
    </w:p>
    <w:p w:rsidR="002A45CB" w:rsidRPr="002A45CB" w:rsidRDefault="002A45CB" w:rsidP="002A45CB">
      <w:pPr>
        <w:keepNext/>
        <w:spacing w:after="0" w:line="240" w:lineRule="auto"/>
        <w:jc w:val="both"/>
        <w:outlineLvl w:val="0"/>
        <w:rPr>
          <w:rFonts w:ascii="Times New Roman" w:eastAsia="Times New Roman" w:hAnsi="Times New Roman" w:cs="Times New Roman"/>
          <w:sz w:val="28"/>
          <w:szCs w:val="28"/>
          <w:lang w:eastAsia="zh-CN"/>
        </w:rPr>
      </w:pPr>
      <w:r w:rsidRPr="002A45CB">
        <w:rPr>
          <w:rFonts w:ascii="Times New Roman" w:eastAsia="Times New Roman" w:hAnsi="Times New Roman" w:cs="Times New Roman"/>
          <w:sz w:val="28"/>
          <w:szCs w:val="28"/>
          <w:lang w:eastAsia="zh-CN"/>
        </w:rPr>
        <w:t>Глава  __________</w:t>
      </w:r>
    </w:p>
    <w:p w:rsidR="002A45CB" w:rsidRPr="002A45CB" w:rsidRDefault="002A45CB" w:rsidP="002A45CB">
      <w:pPr>
        <w:keepNext/>
        <w:spacing w:after="0" w:line="240" w:lineRule="auto"/>
        <w:jc w:val="both"/>
        <w:outlineLvl w:val="0"/>
        <w:rPr>
          <w:rFonts w:ascii="Times New Roman" w:eastAsia="Times New Roman" w:hAnsi="Times New Roman" w:cs="Times New Roman"/>
          <w:sz w:val="28"/>
          <w:szCs w:val="28"/>
          <w:lang w:eastAsia="zh-CN"/>
        </w:rPr>
      </w:pPr>
      <w:r w:rsidRPr="002A45CB">
        <w:rPr>
          <w:rFonts w:ascii="Times New Roman" w:eastAsia="Times New Roman" w:hAnsi="Times New Roman" w:cs="Times New Roman"/>
          <w:sz w:val="28"/>
          <w:szCs w:val="28"/>
          <w:lang w:eastAsia="zh-CN"/>
        </w:rPr>
        <w:t xml:space="preserve">сельского поселения </w:t>
      </w:r>
      <w:r w:rsidRPr="002A45CB">
        <w:rPr>
          <w:rFonts w:ascii="Times New Roman" w:eastAsia="Times New Roman" w:hAnsi="Times New Roman" w:cs="Times New Roman"/>
          <w:sz w:val="28"/>
          <w:szCs w:val="28"/>
          <w:lang w:eastAsia="zh-CN"/>
        </w:rPr>
        <w:tab/>
        <w:t xml:space="preserve">       </w:t>
      </w:r>
      <w:r w:rsidRPr="002A45CB">
        <w:rPr>
          <w:rFonts w:ascii="Times New Roman" w:eastAsia="Times New Roman" w:hAnsi="Times New Roman" w:cs="Times New Roman"/>
          <w:sz w:val="28"/>
          <w:szCs w:val="28"/>
          <w:lang w:eastAsia="zh-CN"/>
        </w:rPr>
        <w:tab/>
      </w:r>
      <w:r w:rsidRPr="002A45CB">
        <w:rPr>
          <w:rFonts w:ascii="Times New Roman" w:eastAsia="Times New Roman" w:hAnsi="Times New Roman" w:cs="Times New Roman"/>
          <w:sz w:val="28"/>
          <w:szCs w:val="28"/>
          <w:lang w:eastAsia="zh-CN"/>
        </w:rPr>
        <w:tab/>
        <w:t xml:space="preserve">                                 __________________</w:t>
      </w:r>
    </w:p>
    <w:p w:rsidR="002A45CB" w:rsidRPr="002A45CB" w:rsidRDefault="002A45CB" w:rsidP="002A45CB">
      <w:pPr>
        <w:spacing w:after="0" w:line="240" w:lineRule="auto"/>
        <w:jc w:val="both"/>
        <w:rPr>
          <w:rFonts w:ascii="Times New Roman" w:eastAsia="Calibri" w:hAnsi="Times New Roman" w:cs="Times New Roman"/>
          <w:sz w:val="28"/>
          <w:szCs w:val="28"/>
        </w:rPr>
      </w:pPr>
    </w:p>
    <w:p w:rsidR="002A45CB" w:rsidRPr="002A45CB" w:rsidRDefault="002A45CB" w:rsidP="002A45CB">
      <w:pPr>
        <w:spacing w:after="0" w:line="240" w:lineRule="auto"/>
        <w:jc w:val="both"/>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Default="002A45CB" w:rsidP="002A45CB">
      <w:pPr>
        <w:spacing w:after="0" w:line="240" w:lineRule="auto"/>
        <w:ind w:left="6521"/>
        <w:rPr>
          <w:rFonts w:ascii="Times New Roman" w:eastAsia="Calibri" w:hAnsi="Times New Roman" w:cs="Times New Roman"/>
          <w:sz w:val="28"/>
          <w:szCs w:val="28"/>
        </w:rPr>
      </w:pPr>
    </w:p>
    <w:p w:rsidR="002A45CB" w:rsidRPr="002A45CB" w:rsidRDefault="002A45CB" w:rsidP="002A45CB">
      <w:pPr>
        <w:spacing w:after="0" w:line="240" w:lineRule="auto"/>
        <w:ind w:left="6521"/>
        <w:rPr>
          <w:rFonts w:ascii="Times New Roman" w:eastAsia="Calibri" w:hAnsi="Times New Roman" w:cs="Times New Roman"/>
          <w:sz w:val="28"/>
          <w:szCs w:val="28"/>
        </w:rPr>
      </w:pPr>
      <w:bookmarkStart w:id="0" w:name="_GoBack"/>
      <w:bookmarkEnd w:id="0"/>
      <w:r w:rsidRPr="002A45CB">
        <w:rPr>
          <w:rFonts w:ascii="Times New Roman" w:eastAsia="Calibri" w:hAnsi="Times New Roman" w:cs="Times New Roman"/>
          <w:sz w:val="28"/>
          <w:szCs w:val="28"/>
        </w:rPr>
        <w:t>Приложение</w:t>
      </w:r>
    </w:p>
    <w:p w:rsidR="002A45CB" w:rsidRPr="002A45CB" w:rsidRDefault="002A45CB" w:rsidP="002A45CB">
      <w:pPr>
        <w:spacing w:after="0" w:line="240" w:lineRule="auto"/>
        <w:ind w:left="6521"/>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к постановлению Исполн</w:t>
      </w:r>
      <w:r>
        <w:rPr>
          <w:rFonts w:ascii="Times New Roman" w:eastAsia="Calibri" w:hAnsi="Times New Roman" w:cs="Times New Roman"/>
          <w:sz w:val="28"/>
          <w:szCs w:val="28"/>
        </w:rPr>
        <w:t xml:space="preserve">ительного комитета </w:t>
      </w:r>
      <w:proofErr w:type="spellStart"/>
      <w:r>
        <w:rPr>
          <w:rFonts w:ascii="Times New Roman" w:eastAsia="Calibri" w:hAnsi="Times New Roman" w:cs="Times New Roman"/>
          <w:sz w:val="28"/>
          <w:szCs w:val="28"/>
        </w:rPr>
        <w:t>Нижнекондратинского</w:t>
      </w:r>
      <w:proofErr w:type="spellEnd"/>
      <w:r w:rsidRPr="002A45CB">
        <w:rPr>
          <w:rFonts w:ascii="Times New Roman" w:eastAsia="Calibri" w:hAnsi="Times New Roman" w:cs="Times New Roman"/>
          <w:sz w:val="28"/>
          <w:szCs w:val="28"/>
        </w:rPr>
        <w:t xml:space="preserve"> сельского поселения </w:t>
      </w:r>
      <w:proofErr w:type="spellStart"/>
      <w:r w:rsidRPr="002A45CB">
        <w:rPr>
          <w:rFonts w:ascii="Times New Roman" w:eastAsia="Calibri" w:hAnsi="Times New Roman" w:cs="Times New Roman"/>
          <w:sz w:val="28"/>
          <w:szCs w:val="28"/>
        </w:rPr>
        <w:t>Чистопольского</w:t>
      </w:r>
      <w:proofErr w:type="spellEnd"/>
      <w:r w:rsidRPr="002A45CB">
        <w:rPr>
          <w:rFonts w:ascii="Times New Roman" w:eastAsia="Calibri" w:hAnsi="Times New Roman" w:cs="Times New Roman"/>
          <w:sz w:val="28"/>
          <w:szCs w:val="28"/>
        </w:rPr>
        <w:t xml:space="preserve"> муниципального района Республики Татарстан </w:t>
      </w:r>
    </w:p>
    <w:p w:rsidR="002A45CB" w:rsidRPr="002A45CB" w:rsidRDefault="002A45CB" w:rsidP="002A45CB">
      <w:pPr>
        <w:spacing w:after="0" w:line="240" w:lineRule="auto"/>
        <w:ind w:left="6521"/>
        <w:rPr>
          <w:rFonts w:ascii="Times New Roman" w:eastAsia="Calibri" w:hAnsi="Times New Roman" w:cs="Times New Roman"/>
          <w:bCs/>
          <w:sz w:val="28"/>
          <w:szCs w:val="28"/>
        </w:rPr>
      </w:pPr>
      <w:r w:rsidRPr="002A45CB">
        <w:rPr>
          <w:rFonts w:ascii="Times New Roman" w:eastAsia="Calibri" w:hAnsi="Times New Roman" w:cs="Times New Roman"/>
          <w:sz w:val="28"/>
          <w:szCs w:val="28"/>
        </w:rPr>
        <w:t>от ___ ______ 2021 г. № ____</w:t>
      </w:r>
    </w:p>
    <w:p w:rsidR="002A45CB" w:rsidRPr="002A45CB" w:rsidRDefault="002A45CB" w:rsidP="002A45CB">
      <w:pPr>
        <w:spacing w:after="0" w:line="240" w:lineRule="auto"/>
        <w:jc w:val="center"/>
        <w:rPr>
          <w:rFonts w:ascii="Times New Roman" w:eastAsia="Calibri" w:hAnsi="Times New Roman" w:cs="Times New Roman"/>
          <w:b/>
          <w:sz w:val="28"/>
          <w:szCs w:val="28"/>
        </w:rPr>
      </w:pPr>
    </w:p>
    <w:p w:rsidR="002A45CB" w:rsidRPr="002A45CB" w:rsidRDefault="002A45CB" w:rsidP="002A45CB">
      <w:pPr>
        <w:spacing w:after="0" w:line="240" w:lineRule="auto"/>
        <w:ind w:right="283"/>
        <w:jc w:val="center"/>
        <w:rPr>
          <w:rFonts w:ascii="Times New Roman" w:eastAsia="Calibri" w:hAnsi="Times New Roman" w:cs="Times New Roman"/>
          <w:b/>
          <w:sz w:val="28"/>
          <w:szCs w:val="28"/>
        </w:rPr>
      </w:pPr>
      <w:r w:rsidRPr="002A45CB">
        <w:rPr>
          <w:rFonts w:ascii="Times New Roman" w:eastAsia="Calibri" w:hAnsi="Times New Roman" w:cs="Times New Roman"/>
          <w:b/>
          <w:sz w:val="28"/>
          <w:szCs w:val="28"/>
        </w:rPr>
        <w:t>Административный регламент</w:t>
      </w:r>
    </w:p>
    <w:p w:rsidR="002A45CB" w:rsidRPr="002A45CB" w:rsidRDefault="002A45CB" w:rsidP="002A45CB">
      <w:pPr>
        <w:spacing w:after="0" w:line="240" w:lineRule="auto"/>
        <w:ind w:right="283"/>
        <w:jc w:val="center"/>
        <w:rPr>
          <w:rFonts w:ascii="Times New Roman" w:eastAsia="Calibri" w:hAnsi="Times New Roman" w:cs="Times New Roman"/>
          <w:b/>
          <w:sz w:val="28"/>
          <w:szCs w:val="28"/>
        </w:rPr>
      </w:pPr>
      <w:r w:rsidRPr="002A45CB">
        <w:rPr>
          <w:rFonts w:ascii="Times New Roman" w:eastAsia="Calibri" w:hAnsi="Times New Roman" w:cs="Times New Roman"/>
          <w:b/>
          <w:sz w:val="28"/>
          <w:szCs w:val="28"/>
        </w:rPr>
        <w:t xml:space="preserve">предоставления муниципальной услуги по </w:t>
      </w:r>
      <w:r w:rsidRPr="002A45CB">
        <w:rPr>
          <w:rFonts w:ascii="Times New Roman" w:eastAsia="Calibri" w:hAnsi="Times New Roman" w:cs="Times New Roman"/>
          <w:b/>
          <w:bCs/>
          <w:sz w:val="28"/>
          <w:szCs w:val="28"/>
        </w:rPr>
        <w:t>совершению нотариальных действий</w:t>
      </w:r>
      <w:r w:rsidRPr="002A45CB">
        <w:rPr>
          <w:rFonts w:ascii="Times New Roman" w:eastAsia="Calibri" w:hAnsi="Times New Roman" w:cs="Times New Roman"/>
          <w:b/>
          <w:sz w:val="28"/>
          <w:szCs w:val="28"/>
        </w:rPr>
        <w:t xml:space="preserve"> </w:t>
      </w:r>
    </w:p>
    <w:p w:rsidR="002A45CB" w:rsidRPr="002A45CB" w:rsidRDefault="002A45CB" w:rsidP="002A45CB">
      <w:pPr>
        <w:spacing w:after="0" w:line="240" w:lineRule="auto"/>
        <w:ind w:right="283"/>
        <w:jc w:val="both"/>
        <w:rPr>
          <w:rFonts w:ascii="Times New Roman" w:eastAsia="Calibri" w:hAnsi="Times New Roman" w:cs="Times New Roman"/>
          <w:sz w:val="28"/>
          <w:szCs w:val="28"/>
        </w:rPr>
      </w:pPr>
    </w:p>
    <w:p w:rsidR="002A45CB" w:rsidRPr="002A45CB" w:rsidRDefault="002A45CB" w:rsidP="002A45CB">
      <w:pPr>
        <w:spacing w:after="0" w:line="240" w:lineRule="auto"/>
        <w:ind w:right="283"/>
        <w:jc w:val="center"/>
        <w:rPr>
          <w:rFonts w:ascii="Times New Roman" w:eastAsia="Calibri" w:hAnsi="Times New Roman" w:cs="Times New Roman"/>
          <w:b/>
          <w:sz w:val="28"/>
          <w:szCs w:val="28"/>
        </w:rPr>
      </w:pPr>
      <w:r w:rsidRPr="002A45CB">
        <w:rPr>
          <w:rFonts w:ascii="Times New Roman" w:eastAsia="Calibri" w:hAnsi="Times New Roman" w:cs="Times New Roman"/>
          <w:b/>
          <w:sz w:val="28"/>
          <w:szCs w:val="28"/>
        </w:rPr>
        <w:t>1. Общие положения</w:t>
      </w:r>
    </w:p>
    <w:p w:rsidR="002A45CB" w:rsidRPr="002A45CB" w:rsidRDefault="002A45CB" w:rsidP="002A45CB">
      <w:pPr>
        <w:spacing w:after="0" w:line="240" w:lineRule="auto"/>
        <w:ind w:right="283"/>
        <w:jc w:val="center"/>
        <w:rPr>
          <w:rFonts w:ascii="Times New Roman" w:eastAsia="Calibri" w:hAnsi="Times New Roman" w:cs="Times New Roman"/>
          <w:sz w:val="28"/>
          <w:szCs w:val="28"/>
        </w:rPr>
      </w:pPr>
    </w:p>
    <w:p w:rsidR="002A45CB" w:rsidRPr="002A45CB" w:rsidRDefault="002A45CB" w:rsidP="002A45CB">
      <w:pPr>
        <w:keepNext/>
        <w:spacing w:after="0" w:line="240" w:lineRule="auto"/>
        <w:ind w:right="283" w:firstLine="709"/>
        <w:jc w:val="both"/>
        <w:outlineLvl w:val="0"/>
        <w:rPr>
          <w:rFonts w:ascii="Times New Roman" w:eastAsia="Times New Roman" w:hAnsi="Times New Roman" w:cs="Times New Roman"/>
          <w:sz w:val="28"/>
          <w:szCs w:val="28"/>
          <w:lang w:eastAsia="zh-CN"/>
        </w:rPr>
      </w:pPr>
      <w:r w:rsidRPr="002A45CB">
        <w:rPr>
          <w:rFonts w:ascii="Times New Roman" w:eastAsia="Times New Roman" w:hAnsi="Times New Roman" w:cs="Times New Roman"/>
          <w:sz w:val="28"/>
          <w:szCs w:val="28"/>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2A45CB">
        <w:rPr>
          <w:rFonts w:ascii="Times New Roman" w:eastAsia="Times New Roman" w:hAnsi="Times New Roman" w:cs="Times New Roman"/>
          <w:b/>
          <w:bCs/>
          <w:sz w:val="28"/>
          <w:szCs w:val="28"/>
          <w:lang w:eastAsia="zh-CN"/>
        </w:rPr>
        <w:t xml:space="preserve"> </w:t>
      </w:r>
      <w:r w:rsidRPr="002A45CB">
        <w:rPr>
          <w:rFonts w:ascii="Times New Roman" w:eastAsia="Times New Roman" w:hAnsi="Times New Roman" w:cs="Times New Roman"/>
          <w:bCs/>
          <w:sz w:val="28"/>
          <w:szCs w:val="28"/>
          <w:lang w:eastAsia="zh-CN"/>
        </w:rPr>
        <w:t xml:space="preserve">совершению нотариальных действий </w:t>
      </w:r>
      <w:r w:rsidRPr="002A45CB">
        <w:rPr>
          <w:rFonts w:ascii="Times New Roman" w:eastAsia="Times New Roman" w:hAnsi="Times New Roman" w:cs="Times New Roman"/>
          <w:sz w:val="28"/>
          <w:szCs w:val="28"/>
          <w:lang w:eastAsia="zh-CN"/>
        </w:rPr>
        <w:t>(далее – муниципальная</w:t>
      </w:r>
      <w:r w:rsidRPr="002A45CB">
        <w:rPr>
          <w:rFonts w:ascii="Times New Roman" w:eastAsia="Times New Roman" w:hAnsi="Times New Roman" w:cs="Times New Roman"/>
          <w:bCs/>
          <w:sz w:val="28"/>
          <w:szCs w:val="28"/>
          <w:lang w:val="tt-RU" w:eastAsia="zh-CN"/>
        </w:rPr>
        <w:t xml:space="preserve"> </w:t>
      </w:r>
      <w:r w:rsidRPr="002A45CB">
        <w:rPr>
          <w:rFonts w:ascii="Times New Roman" w:eastAsia="Times New Roman" w:hAnsi="Times New Roman" w:cs="Times New Roman"/>
          <w:sz w:val="28"/>
          <w:szCs w:val="28"/>
          <w:lang w:eastAsia="zh-CN"/>
        </w:rPr>
        <w:t xml:space="preserve">услуга). </w:t>
      </w:r>
    </w:p>
    <w:p w:rsidR="002A45CB" w:rsidRPr="002A45CB" w:rsidRDefault="002A45CB" w:rsidP="002A45CB">
      <w:pPr>
        <w:keepNext/>
        <w:spacing w:after="0" w:line="240" w:lineRule="auto"/>
        <w:ind w:right="283" w:firstLine="709"/>
        <w:jc w:val="both"/>
        <w:outlineLvl w:val="0"/>
        <w:rPr>
          <w:rFonts w:ascii="Times New Roman" w:eastAsia="Times New Roman" w:hAnsi="Times New Roman" w:cs="Times New Roman"/>
          <w:bCs/>
          <w:sz w:val="28"/>
          <w:szCs w:val="28"/>
          <w:lang w:eastAsia="zh-CN"/>
        </w:rPr>
      </w:pPr>
      <w:r w:rsidRPr="002A45CB">
        <w:rPr>
          <w:rFonts w:ascii="Times New Roman" w:eastAsia="Times New Roman" w:hAnsi="Times New Roman" w:cs="Times New Roman"/>
          <w:bCs/>
          <w:sz w:val="28"/>
          <w:szCs w:val="28"/>
          <w:lang w:eastAsia="zh-CN"/>
        </w:rPr>
        <w:t xml:space="preserve">1.2. Получатели муниципальной услуги: физические и юридические лица (далее - заявитель) </w:t>
      </w:r>
      <w:r w:rsidRPr="002A45CB">
        <w:rPr>
          <w:rFonts w:ascii="Times New Roman" w:eastAsia="Times New Roman" w:hAnsi="Times New Roman" w:cs="Times New Roman"/>
          <w:bCs/>
          <w:sz w:val="28"/>
          <w:szCs w:val="28"/>
          <w:lang w:eastAsia="ru-RU"/>
        </w:rPr>
        <w:t>зарегистрированные по месту жительства или месту пребывания в поселении</w:t>
      </w:r>
      <w:r w:rsidRPr="002A45CB">
        <w:rPr>
          <w:rFonts w:ascii="Times New Roman" w:eastAsia="Times New Roman" w:hAnsi="Times New Roman" w:cs="Times New Roman"/>
          <w:bCs/>
          <w:sz w:val="28"/>
          <w:szCs w:val="28"/>
          <w:lang w:eastAsia="zh-CN"/>
        </w:rPr>
        <w:t>.</w:t>
      </w:r>
    </w:p>
    <w:p w:rsidR="002A45CB" w:rsidRPr="002A45CB" w:rsidRDefault="002A45CB" w:rsidP="002A45CB">
      <w:pPr>
        <w:autoSpaceDE w:val="0"/>
        <w:autoSpaceDN w:val="0"/>
        <w:adjustRightInd w:val="0"/>
        <w:spacing w:after="0" w:line="240" w:lineRule="auto"/>
        <w:ind w:right="283" w:firstLine="720"/>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1.3. Муниципальная услуга предоставляется главой сельского поселения и специально уполномоченным на совершение нотариальных действий должностным лицом местного самоуправления поселения (далее – уполномоченное лицо).</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 xml:space="preserve">1.3.1. Место размещение уполномоченного лица: </w:t>
      </w:r>
      <w:proofErr w:type="gramStart"/>
      <w:r>
        <w:rPr>
          <w:rFonts w:ascii="Times New Roman" w:eastAsia="Times New Roman" w:hAnsi="Times New Roman" w:cs="Times New Roman"/>
          <w:sz w:val="28"/>
          <w:szCs w:val="28"/>
          <w:lang w:eastAsia="ru-RU"/>
        </w:rPr>
        <w:t xml:space="preserve">Республика Татарстан, </w:t>
      </w:r>
      <w:proofErr w:type="spellStart"/>
      <w:r>
        <w:rPr>
          <w:rFonts w:ascii="Times New Roman" w:eastAsia="Times New Roman" w:hAnsi="Times New Roman" w:cs="Times New Roman"/>
          <w:sz w:val="28"/>
          <w:szCs w:val="28"/>
          <w:lang w:eastAsia="ru-RU"/>
        </w:rPr>
        <w:t>Чистопольский</w:t>
      </w:r>
      <w:proofErr w:type="spellEnd"/>
      <w:r>
        <w:rPr>
          <w:rFonts w:ascii="Times New Roman" w:eastAsia="Times New Roman" w:hAnsi="Times New Roman" w:cs="Times New Roman"/>
          <w:sz w:val="28"/>
          <w:szCs w:val="28"/>
          <w:lang w:eastAsia="ru-RU"/>
        </w:rPr>
        <w:t xml:space="preserve"> район, д. Нижняя Кондрата</w:t>
      </w:r>
      <w:r w:rsidRPr="002A45CB">
        <w:rPr>
          <w:rFonts w:ascii="Times New Roman" w:eastAsia="Times New Roman" w:hAnsi="Times New Roman" w:cs="Times New Roman"/>
          <w:sz w:val="28"/>
          <w:szCs w:val="28"/>
          <w:lang w:eastAsia="ru-RU"/>
        </w:rPr>
        <w:t>, ул.</w:t>
      </w:r>
      <w:r>
        <w:rPr>
          <w:rFonts w:ascii="Times New Roman" w:eastAsia="Times New Roman" w:hAnsi="Times New Roman" w:cs="Times New Roman"/>
          <w:sz w:val="28"/>
          <w:szCs w:val="28"/>
          <w:lang w:eastAsia="ru-RU"/>
        </w:rPr>
        <w:t xml:space="preserve"> </w:t>
      </w:r>
      <w:r w:rsidR="00FD3D30">
        <w:rPr>
          <w:rFonts w:ascii="Times New Roman" w:eastAsia="Times New Roman" w:hAnsi="Times New Roman" w:cs="Times New Roman"/>
          <w:sz w:val="28"/>
          <w:szCs w:val="28"/>
          <w:lang w:eastAsia="ru-RU"/>
        </w:rPr>
        <w:t>Комсомольская</w:t>
      </w:r>
      <w:r w:rsidRPr="002A45CB">
        <w:rPr>
          <w:rFonts w:ascii="Times New Roman" w:eastAsia="Times New Roman" w:hAnsi="Times New Roman" w:cs="Times New Roman"/>
          <w:sz w:val="28"/>
          <w:szCs w:val="28"/>
          <w:lang w:eastAsia="ru-RU"/>
        </w:rPr>
        <w:t>, д.</w:t>
      </w:r>
      <w:r w:rsidR="00FD3D30">
        <w:rPr>
          <w:rFonts w:ascii="Times New Roman" w:eastAsia="Times New Roman" w:hAnsi="Times New Roman" w:cs="Times New Roman"/>
          <w:sz w:val="28"/>
          <w:szCs w:val="28"/>
          <w:lang w:eastAsia="ru-RU"/>
        </w:rPr>
        <w:t xml:space="preserve"> 29</w:t>
      </w:r>
      <w:r w:rsidRPr="002A45CB">
        <w:rPr>
          <w:rFonts w:ascii="Times New Roman" w:eastAsia="Times New Roman" w:hAnsi="Times New Roman" w:cs="Times New Roman"/>
          <w:sz w:val="28"/>
          <w:szCs w:val="28"/>
          <w:lang w:eastAsia="ru-RU"/>
        </w:rPr>
        <w:t>.</w:t>
      </w:r>
      <w:proofErr w:type="gramEnd"/>
    </w:p>
    <w:p w:rsidR="002A45CB" w:rsidRPr="002A45CB" w:rsidRDefault="002A45CB" w:rsidP="002A45CB">
      <w:pPr>
        <w:autoSpaceDE w:val="0"/>
        <w:autoSpaceDN w:val="0"/>
        <w:adjustRightInd w:val="0"/>
        <w:spacing w:after="0" w:line="240" w:lineRule="auto"/>
        <w:ind w:right="283" w:firstLine="720"/>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График работы:</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 xml:space="preserve">понедельник – четверг: с </w:t>
      </w:r>
      <w:r w:rsidR="00FD3D30">
        <w:rPr>
          <w:rFonts w:ascii="Times New Roman" w:eastAsia="Times New Roman" w:hAnsi="Times New Roman" w:cs="Times New Roman"/>
          <w:sz w:val="28"/>
          <w:szCs w:val="28"/>
          <w:lang w:eastAsia="ru-RU"/>
        </w:rPr>
        <w:t>08.00</w:t>
      </w:r>
      <w:r w:rsidRPr="002A45CB">
        <w:rPr>
          <w:rFonts w:ascii="Times New Roman" w:eastAsia="Times New Roman" w:hAnsi="Times New Roman" w:cs="Times New Roman"/>
          <w:sz w:val="28"/>
          <w:szCs w:val="28"/>
          <w:lang w:eastAsia="ru-RU"/>
        </w:rPr>
        <w:t xml:space="preserve"> до </w:t>
      </w:r>
      <w:r w:rsidR="00FD3D30">
        <w:rPr>
          <w:rFonts w:ascii="Times New Roman" w:eastAsia="Times New Roman" w:hAnsi="Times New Roman" w:cs="Times New Roman"/>
          <w:sz w:val="28"/>
          <w:szCs w:val="28"/>
          <w:lang w:eastAsia="ru-RU"/>
        </w:rPr>
        <w:t>17.00</w:t>
      </w:r>
      <w:r w:rsidRPr="002A45CB">
        <w:rPr>
          <w:rFonts w:ascii="Times New Roman" w:eastAsia="Times New Roman" w:hAnsi="Times New Roman" w:cs="Times New Roman"/>
          <w:sz w:val="28"/>
          <w:szCs w:val="28"/>
          <w:lang w:eastAsia="ru-RU"/>
        </w:rPr>
        <w:t xml:space="preserve">; </w:t>
      </w:r>
    </w:p>
    <w:p w:rsidR="002A45CB" w:rsidRPr="002A45CB" w:rsidRDefault="00FD3D30"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пятница: с 08.00 до 17.00</w:t>
      </w:r>
      <w:r w:rsidR="002A45CB" w:rsidRPr="002A45CB">
        <w:rPr>
          <w:rFonts w:ascii="Times New Roman" w:eastAsia="Times New Roman" w:hAnsi="Times New Roman" w:cs="Times New Roman"/>
          <w:sz w:val="28"/>
          <w:szCs w:val="28"/>
          <w:lang w:eastAsia="ru-RU"/>
        </w:rPr>
        <w:t xml:space="preserve">; </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суббота, воскресенье: выходные дни.</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Время перерыва для отдыха и питания устанавливается правилами внутреннего трудового распорядка.</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Спр</w:t>
      </w:r>
      <w:r w:rsidR="00FD3D30">
        <w:rPr>
          <w:rFonts w:ascii="Times New Roman" w:eastAsia="Times New Roman" w:hAnsi="Times New Roman" w:cs="Times New Roman"/>
          <w:sz w:val="28"/>
          <w:szCs w:val="28"/>
          <w:lang w:eastAsia="ru-RU"/>
        </w:rPr>
        <w:t>авочный телефон 8(84342)3-06-74</w:t>
      </w:r>
      <w:r w:rsidRPr="002A45CB">
        <w:rPr>
          <w:rFonts w:ascii="Times New Roman" w:eastAsia="Times New Roman" w:hAnsi="Times New Roman" w:cs="Times New Roman"/>
          <w:sz w:val="28"/>
          <w:szCs w:val="28"/>
          <w:lang w:eastAsia="ru-RU"/>
        </w:rPr>
        <w:t xml:space="preserve">. </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Проход по документам, удостоверяющим личность.</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1.3.2. Адрес официального сайта муниципального района в информационно-телекоммуникационной сети «Интернет» (далее – сеть «Интернет»): (</w:t>
      </w:r>
      <w:r w:rsidRPr="002A45CB">
        <w:rPr>
          <w:rFonts w:ascii="Times New Roman" w:eastAsia="Calibri" w:hAnsi="Times New Roman" w:cs="Times New Roman"/>
          <w:sz w:val="28"/>
          <w:szCs w:val="28"/>
          <w:lang w:val="en-US"/>
        </w:rPr>
        <w:t>https</w:t>
      </w:r>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chistopol</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tatarstan</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ru</w:t>
      </w:r>
      <w:proofErr w:type="spellEnd"/>
      <w:r w:rsidRPr="002A45CB">
        <w:rPr>
          <w:rFonts w:ascii="Times New Roman" w:eastAsia="Calibri" w:hAnsi="Times New Roman" w:cs="Times New Roman"/>
          <w:sz w:val="28"/>
          <w:szCs w:val="28"/>
        </w:rPr>
        <w:t>/</w:t>
      </w:r>
      <w:r w:rsidRPr="002A45CB">
        <w:rPr>
          <w:rFonts w:ascii="Times New Roman" w:eastAsia="Times New Roman" w:hAnsi="Times New Roman" w:cs="Times New Roman"/>
          <w:sz w:val="28"/>
          <w:szCs w:val="28"/>
          <w:u w:val="single"/>
          <w:lang w:eastAsia="ru-RU"/>
        </w:rPr>
        <w:t>)</w:t>
      </w:r>
      <w:r w:rsidRPr="002A45CB">
        <w:rPr>
          <w:rFonts w:ascii="Times New Roman" w:eastAsia="Times New Roman" w:hAnsi="Times New Roman" w:cs="Times New Roman"/>
          <w:sz w:val="28"/>
          <w:szCs w:val="28"/>
          <w:lang w:eastAsia="ru-RU"/>
        </w:rPr>
        <w:t>.</w:t>
      </w:r>
    </w:p>
    <w:p w:rsidR="002A45CB" w:rsidRPr="002A45CB" w:rsidRDefault="002A45CB" w:rsidP="002A45CB">
      <w:pPr>
        <w:tabs>
          <w:tab w:val="left" w:pos="709"/>
        </w:tabs>
        <w:spacing w:after="0" w:line="240" w:lineRule="auto"/>
        <w:ind w:right="283" w:firstLine="709"/>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 xml:space="preserve">1.3.3. Информация о муниципальной услуге на государственных языках Республики Татарстан, а также о месте нахождения и графике работы уполномоченного лица может быть получена: </w:t>
      </w:r>
    </w:p>
    <w:p w:rsidR="002A45CB" w:rsidRPr="002A45CB" w:rsidRDefault="002A45CB" w:rsidP="002A45CB">
      <w:pPr>
        <w:tabs>
          <w:tab w:val="left" w:pos="709"/>
        </w:tabs>
        <w:spacing w:after="0" w:line="240" w:lineRule="auto"/>
        <w:ind w:right="283"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2A45CB" w:rsidRPr="002A45CB" w:rsidRDefault="002A45CB" w:rsidP="002A45CB">
      <w:pPr>
        <w:autoSpaceDE w:val="0"/>
        <w:autoSpaceDN w:val="0"/>
        <w:adjustRightInd w:val="0"/>
        <w:spacing w:after="0" w:line="240" w:lineRule="auto"/>
        <w:ind w:right="283" w:firstLine="709"/>
        <w:jc w:val="both"/>
        <w:rPr>
          <w:rFonts w:ascii="Times New Roman" w:eastAsia="Calibri" w:hAnsi="Times New Roman" w:cs="Times New Roman"/>
          <w:spacing w:val="1"/>
          <w:sz w:val="28"/>
          <w:szCs w:val="28"/>
        </w:rPr>
      </w:pPr>
      <w:r w:rsidRPr="002A45CB">
        <w:rPr>
          <w:rFonts w:ascii="Times New Roman" w:eastAsia="Calibri" w:hAnsi="Times New Roman" w:cs="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(подпунктах) 1.1, 1.3.1, 2.3, 2.5, 2.8, 2.10, 2.11, 5.1 настоящего Регламента.</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2) посредством сети «Интернет» на официальном сайте муниципального района (</w:t>
      </w:r>
      <w:r w:rsidRPr="002A45CB">
        <w:rPr>
          <w:rFonts w:ascii="Times New Roman" w:eastAsia="Calibri" w:hAnsi="Times New Roman" w:cs="Times New Roman"/>
          <w:sz w:val="28"/>
          <w:szCs w:val="28"/>
          <w:lang w:val="en-US"/>
        </w:rPr>
        <w:t>https</w:t>
      </w:r>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chistopol</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tatarstan</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ru</w:t>
      </w:r>
      <w:proofErr w:type="spellEnd"/>
      <w:r w:rsidRPr="002A45CB">
        <w:rPr>
          <w:rFonts w:ascii="Times New Roman" w:eastAsia="Calibri" w:hAnsi="Times New Roman" w:cs="Times New Roman"/>
          <w:sz w:val="28"/>
          <w:szCs w:val="28"/>
        </w:rPr>
        <w:t>/</w:t>
      </w:r>
      <w:r w:rsidRPr="002A45CB">
        <w:rPr>
          <w:rFonts w:ascii="Times New Roman" w:eastAsia="Times New Roman" w:hAnsi="Times New Roman" w:cs="Times New Roman"/>
          <w:sz w:val="28"/>
          <w:szCs w:val="28"/>
          <w:lang w:eastAsia="ru-RU"/>
        </w:rPr>
        <w:t>);</w:t>
      </w:r>
    </w:p>
    <w:p w:rsidR="002A45CB" w:rsidRPr="002A45CB" w:rsidRDefault="002A45CB" w:rsidP="002A45CB">
      <w:pPr>
        <w:tabs>
          <w:tab w:val="left" w:pos="709"/>
          <w:tab w:val="left" w:pos="4290"/>
          <w:tab w:val="left" w:pos="8595"/>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3) в Исполкоме:</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 xml:space="preserve">при устном обращении - лично или по телефону; </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bCs/>
          <w:sz w:val="28"/>
          <w:szCs w:val="28"/>
          <w:lang w:eastAsia="ru-RU"/>
        </w:rPr>
        <w:t>при письменном (в том числе в форме электронного документа) обращении – на бумажном носителе по почте, в электронной форме по электронной почте</w:t>
      </w:r>
      <w:r w:rsidRPr="002A45CB">
        <w:rPr>
          <w:rFonts w:ascii="Times New Roman" w:eastAsia="Times New Roman" w:hAnsi="Times New Roman" w:cs="Times New Roman"/>
          <w:sz w:val="28"/>
          <w:szCs w:val="28"/>
          <w:lang w:eastAsia="ru-RU"/>
        </w:rPr>
        <w:t xml:space="preserve"> 3) на Портале государственных и муниципальных услуг Республики Татарстан (</w:t>
      </w:r>
      <w:r w:rsidRPr="002A45CB">
        <w:rPr>
          <w:rFonts w:ascii="Times New Roman" w:eastAsia="Times New Roman" w:hAnsi="Times New Roman" w:cs="Times New Roman"/>
          <w:sz w:val="28"/>
          <w:szCs w:val="28"/>
          <w:lang w:val="en-US" w:eastAsia="ru-RU"/>
        </w:rPr>
        <w:t>http</w:t>
      </w:r>
      <w:r w:rsidRPr="002A45CB">
        <w:rPr>
          <w:rFonts w:ascii="Times New Roman" w:eastAsia="Times New Roman" w:hAnsi="Times New Roman" w:cs="Times New Roman"/>
          <w:sz w:val="28"/>
          <w:szCs w:val="28"/>
          <w:lang w:eastAsia="ru-RU"/>
        </w:rPr>
        <w:t>://u</w:t>
      </w:r>
      <w:proofErr w:type="spellStart"/>
      <w:r w:rsidRPr="002A45CB">
        <w:rPr>
          <w:rFonts w:ascii="Times New Roman" w:eastAsia="Times New Roman" w:hAnsi="Times New Roman" w:cs="Times New Roman"/>
          <w:sz w:val="28"/>
          <w:szCs w:val="28"/>
          <w:lang w:val="en-US" w:eastAsia="ru-RU"/>
        </w:rPr>
        <w:t>slugi</w:t>
      </w:r>
      <w:proofErr w:type="spellEnd"/>
      <w:r w:rsidRPr="002A45CB">
        <w:rPr>
          <w:rFonts w:ascii="Times New Roman" w:eastAsia="Times New Roman" w:hAnsi="Times New Roman" w:cs="Times New Roman"/>
          <w:sz w:val="28"/>
          <w:szCs w:val="28"/>
          <w:lang w:eastAsia="ru-RU"/>
        </w:rPr>
        <w:t>.</w:t>
      </w:r>
      <w:hyperlink r:id="rId8" w:history="1">
        <w:proofErr w:type="spellStart"/>
        <w:r w:rsidRPr="002A45CB">
          <w:rPr>
            <w:rFonts w:ascii="Times New Roman" w:eastAsia="Times New Roman" w:hAnsi="Times New Roman" w:cs="Times New Roman"/>
            <w:sz w:val="28"/>
            <w:szCs w:val="28"/>
            <w:u w:val="single"/>
            <w:lang w:val="en-US" w:eastAsia="ru-RU"/>
          </w:rPr>
          <w:t>tatar</w:t>
        </w:r>
        <w:proofErr w:type="spellEnd"/>
        <w:r w:rsidRPr="002A45CB">
          <w:rPr>
            <w:rFonts w:ascii="Times New Roman" w:eastAsia="Times New Roman" w:hAnsi="Times New Roman" w:cs="Times New Roman"/>
            <w:sz w:val="28"/>
            <w:szCs w:val="28"/>
            <w:u w:val="single"/>
            <w:lang w:eastAsia="ru-RU"/>
          </w:rPr>
          <w:t>.</w:t>
        </w:r>
        <w:proofErr w:type="spellStart"/>
        <w:r w:rsidRPr="002A45CB">
          <w:rPr>
            <w:rFonts w:ascii="Times New Roman" w:eastAsia="Times New Roman" w:hAnsi="Times New Roman" w:cs="Times New Roman"/>
            <w:sz w:val="28"/>
            <w:szCs w:val="28"/>
            <w:u w:val="single"/>
            <w:lang w:val="en-US" w:eastAsia="ru-RU"/>
          </w:rPr>
          <w:t>ru</w:t>
        </w:r>
        <w:proofErr w:type="spellEnd"/>
      </w:hyperlink>
      <w:r w:rsidRPr="002A45CB">
        <w:rPr>
          <w:rFonts w:ascii="Times New Roman" w:eastAsia="Times New Roman" w:hAnsi="Times New Roman" w:cs="Times New Roman"/>
          <w:sz w:val="28"/>
          <w:szCs w:val="28"/>
          <w:lang w:eastAsia="ru-RU"/>
        </w:rPr>
        <w:t xml:space="preserve">/) (далее – Региональный портал); </w:t>
      </w:r>
    </w:p>
    <w:p w:rsidR="002A45CB" w:rsidRPr="002A45CB" w:rsidRDefault="002A45CB" w:rsidP="002A45CB">
      <w:pPr>
        <w:tabs>
          <w:tab w:val="left" w:pos="709"/>
        </w:tabs>
        <w:spacing w:after="0" w:line="240" w:lineRule="auto"/>
        <w:ind w:right="283"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4) на Едином портале государственных и муниципальных услуг (функций) (</w:t>
      </w:r>
      <w:r w:rsidRPr="002A45CB">
        <w:rPr>
          <w:rFonts w:ascii="Times New Roman" w:eastAsia="Times New Roman" w:hAnsi="Times New Roman" w:cs="Times New Roman"/>
          <w:sz w:val="28"/>
          <w:szCs w:val="28"/>
          <w:lang w:val="en-US" w:eastAsia="ru-RU"/>
        </w:rPr>
        <w:t>http</w:t>
      </w:r>
      <w:r w:rsidRPr="002A45CB">
        <w:rPr>
          <w:rFonts w:ascii="Times New Roman" w:eastAsia="Times New Roman" w:hAnsi="Times New Roman" w:cs="Times New Roman"/>
          <w:sz w:val="28"/>
          <w:szCs w:val="28"/>
          <w:lang w:eastAsia="ru-RU"/>
        </w:rPr>
        <w:t xml:space="preserve">:// </w:t>
      </w:r>
      <w:hyperlink r:id="rId9" w:history="1">
        <w:r w:rsidRPr="002A45CB">
          <w:rPr>
            <w:rFonts w:ascii="Times New Roman" w:eastAsia="Times New Roman" w:hAnsi="Times New Roman" w:cs="Times New Roman"/>
            <w:sz w:val="28"/>
            <w:szCs w:val="28"/>
            <w:u w:val="single"/>
            <w:lang w:val="en-US" w:eastAsia="ru-RU"/>
          </w:rPr>
          <w:t>www</w:t>
        </w:r>
        <w:r w:rsidRPr="002A45CB">
          <w:rPr>
            <w:rFonts w:ascii="Times New Roman" w:eastAsia="Times New Roman" w:hAnsi="Times New Roman" w:cs="Times New Roman"/>
            <w:sz w:val="28"/>
            <w:szCs w:val="28"/>
            <w:u w:val="single"/>
            <w:lang w:eastAsia="ru-RU"/>
          </w:rPr>
          <w:t>.</w:t>
        </w:r>
        <w:proofErr w:type="spellStart"/>
        <w:r w:rsidRPr="002A45CB">
          <w:rPr>
            <w:rFonts w:ascii="Times New Roman" w:eastAsia="Times New Roman" w:hAnsi="Times New Roman" w:cs="Times New Roman"/>
            <w:sz w:val="28"/>
            <w:szCs w:val="28"/>
            <w:u w:val="single"/>
            <w:lang w:val="en-US" w:eastAsia="ru-RU"/>
          </w:rPr>
          <w:t>gosuslugi</w:t>
        </w:r>
        <w:proofErr w:type="spellEnd"/>
        <w:r w:rsidRPr="002A45CB">
          <w:rPr>
            <w:rFonts w:ascii="Times New Roman" w:eastAsia="Times New Roman" w:hAnsi="Times New Roman" w:cs="Times New Roman"/>
            <w:sz w:val="28"/>
            <w:szCs w:val="28"/>
            <w:u w:val="single"/>
            <w:lang w:eastAsia="ru-RU"/>
          </w:rPr>
          <w:t>.</w:t>
        </w:r>
        <w:proofErr w:type="spellStart"/>
        <w:r w:rsidRPr="002A45CB">
          <w:rPr>
            <w:rFonts w:ascii="Times New Roman" w:eastAsia="Times New Roman" w:hAnsi="Times New Roman" w:cs="Times New Roman"/>
            <w:sz w:val="28"/>
            <w:szCs w:val="28"/>
            <w:u w:val="single"/>
            <w:lang w:val="en-US" w:eastAsia="ru-RU"/>
          </w:rPr>
          <w:t>ru</w:t>
        </w:r>
        <w:proofErr w:type="spellEnd"/>
        <w:r w:rsidRPr="002A45CB">
          <w:rPr>
            <w:rFonts w:ascii="Times New Roman" w:eastAsia="Times New Roman" w:hAnsi="Times New Roman" w:cs="Times New Roman"/>
            <w:sz w:val="28"/>
            <w:szCs w:val="28"/>
            <w:u w:val="single"/>
            <w:lang w:eastAsia="ru-RU"/>
          </w:rPr>
          <w:t>/</w:t>
        </w:r>
      </w:hyperlink>
      <w:r w:rsidRPr="002A45CB">
        <w:rPr>
          <w:rFonts w:ascii="Times New Roman" w:eastAsia="Times New Roman" w:hAnsi="Times New Roman" w:cs="Times New Roman"/>
          <w:sz w:val="28"/>
          <w:szCs w:val="28"/>
          <w:lang w:eastAsia="ru-RU"/>
        </w:rPr>
        <w:t>) (далее – Единый портал);</w:t>
      </w:r>
    </w:p>
    <w:p w:rsidR="002A45CB" w:rsidRPr="002A45CB" w:rsidRDefault="002A45CB" w:rsidP="002A45CB">
      <w:pPr>
        <w:autoSpaceDE w:val="0"/>
        <w:autoSpaceDN w:val="0"/>
        <w:adjustRightInd w:val="0"/>
        <w:spacing w:after="0" w:line="240" w:lineRule="auto"/>
        <w:ind w:right="283" w:firstLine="709"/>
        <w:jc w:val="both"/>
        <w:rPr>
          <w:rFonts w:ascii="Times New Roman" w:eastAsia="Calibri" w:hAnsi="Times New Roman" w:cs="Times New Roman"/>
          <w:spacing w:val="1"/>
          <w:sz w:val="28"/>
          <w:szCs w:val="28"/>
        </w:rPr>
      </w:pPr>
      <w:r w:rsidRPr="002A45CB">
        <w:rPr>
          <w:rFonts w:ascii="Times New Roman" w:eastAsia="Calibri" w:hAnsi="Times New Roman" w:cs="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государственной информационной системе «Реестр государственных и муниципальных услуг Республики Татарстан.</w:t>
      </w:r>
    </w:p>
    <w:p w:rsidR="002A45CB" w:rsidRPr="002A45CB" w:rsidRDefault="002A45CB" w:rsidP="002A45CB">
      <w:pPr>
        <w:autoSpaceDE w:val="0"/>
        <w:autoSpaceDN w:val="0"/>
        <w:adjustRightInd w:val="0"/>
        <w:spacing w:after="0" w:line="240" w:lineRule="auto"/>
        <w:ind w:right="283" w:firstLine="709"/>
        <w:jc w:val="both"/>
        <w:outlineLvl w:val="1"/>
        <w:rPr>
          <w:rFonts w:ascii="Times New Roman" w:eastAsia="Calibri" w:hAnsi="Times New Roman" w:cs="Times New Roman"/>
          <w:sz w:val="28"/>
          <w:szCs w:val="28"/>
        </w:rPr>
      </w:pPr>
      <w:r w:rsidRPr="002A45CB">
        <w:rPr>
          <w:rFonts w:ascii="Times New Roman" w:eastAsia="Calibri" w:hAnsi="Times New Roman" w:cs="Times New Roman"/>
          <w:sz w:val="28"/>
          <w:szCs w:val="28"/>
        </w:rPr>
        <w:t>1.5. В настоящем Регламенте используются следующие термины и определения:</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Под совершением нотариальных действий понимается:</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 удостоверение доверенности, за исключением доверенностей на распоряжение недвижимым имуществом;</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2) принятие меры по охране наследственного имущества путем производства описи наследственного имущества;</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3) свидетельствование верности копий документов и выписок из них;</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4) свидетельствование подлинность подписи на документах;</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5) удостоверение сведений о лицах в случаях, предусмотренных законодательством Российской Федерации;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6) удостоверение факт нахождения гражданина в живых;</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7) удостоверение тождественности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8) удостоверение факт нахождения гражданина в определенном месте;</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9) удостоверение тождественности гражданина с лицом, изображенным на фотографии;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lastRenderedPageBreak/>
        <w:t>10) удостоверение времени предъявления документов;</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11) удостоверение равнозначности электронного документа документу на бумажном носителе;</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12) удостоверение равнозначности документа на бумажном носителе электронному документу.</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lang w:eastAsia="ru-RU"/>
        </w:rPr>
      </w:pPr>
      <w:proofErr w:type="gramStart"/>
      <w:r w:rsidRPr="002A45CB">
        <w:rPr>
          <w:rFonts w:ascii="Times New Roman" w:eastAsia="Calibri" w:hAnsi="Times New Roman" w:cs="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w:t>
      </w:r>
      <w:proofErr w:type="gramEnd"/>
      <w:r w:rsidRPr="002A45CB">
        <w:rPr>
          <w:rFonts w:ascii="Times New Roman" w:eastAsia="Calibri" w:hAnsi="Times New Roman" w:cs="Times New Roman"/>
          <w:sz w:val="28"/>
          <w:szCs w:val="28"/>
        </w:rPr>
        <w:t xml:space="preserve"> утверждении </w:t>
      </w:r>
      <w:proofErr w:type="gramStart"/>
      <w:r w:rsidRPr="002A45CB">
        <w:rPr>
          <w:rFonts w:ascii="Times New Roman" w:eastAsia="Calibri"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2A45CB">
        <w:rPr>
          <w:rFonts w:ascii="Times New Roman" w:eastAsia="Calibri" w:hAnsi="Times New Roman" w:cs="Times New Roman"/>
          <w:sz w:val="28"/>
          <w:szCs w:val="28"/>
        </w:rPr>
        <w:t xml:space="preserve"> и муниципальных услуг»; </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2A45CB" w:rsidRPr="002A45CB" w:rsidRDefault="002A45CB" w:rsidP="002A45CB">
      <w:pPr>
        <w:autoSpaceDE w:val="0"/>
        <w:autoSpaceDN w:val="0"/>
        <w:adjustRightInd w:val="0"/>
        <w:spacing w:after="0" w:line="240" w:lineRule="auto"/>
        <w:ind w:right="283" w:firstLine="53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В настоящем Регламенте под заявлением о предоставлении муниципальной услуги (далее - заявление) понимается устное обращение. </w:t>
      </w:r>
    </w:p>
    <w:p w:rsidR="002A45CB" w:rsidRPr="002A45CB" w:rsidRDefault="002A45CB" w:rsidP="002A45CB">
      <w:pPr>
        <w:spacing w:after="0" w:line="240" w:lineRule="auto"/>
        <w:jc w:val="both"/>
        <w:rPr>
          <w:rFonts w:ascii="Times New Roman" w:eastAsia="Calibri" w:hAnsi="Times New Roman" w:cs="Times New Roman"/>
          <w:sz w:val="28"/>
          <w:szCs w:val="28"/>
        </w:rPr>
        <w:sectPr w:rsidR="002A45CB" w:rsidRPr="002A45CB" w:rsidSect="00595B78">
          <w:headerReference w:type="default" r:id="rId10"/>
          <w:pgSz w:w="11907" w:h="16840" w:code="9"/>
          <w:pgMar w:top="567" w:right="567" w:bottom="567" w:left="1134" w:header="720" w:footer="720" w:gutter="0"/>
          <w:cols w:space="708"/>
          <w:noEndnote/>
          <w:titlePg/>
          <w:docGrid w:linePitch="381"/>
        </w:sectPr>
      </w:pPr>
    </w:p>
    <w:p w:rsidR="002A45CB" w:rsidRPr="002A45CB" w:rsidRDefault="002A45CB" w:rsidP="002A45CB">
      <w:pPr>
        <w:spacing w:after="0" w:line="240" w:lineRule="auto"/>
        <w:jc w:val="center"/>
        <w:rPr>
          <w:rFonts w:ascii="Times New Roman" w:eastAsia="Calibri" w:hAnsi="Times New Roman" w:cs="Times New Roman"/>
          <w:b/>
          <w:bCs/>
          <w:sz w:val="28"/>
          <w:szCs w:val="28"/>
        </w:rPr>
      </w:pPr>
      <w:r w:rsidRPr="002A45CB">
        <w:rPr>
          <w:rFonts w:ascii="Times New Roman" w:eastAsia="Calibri" w:hAnsi="Times New Roman" w:cs="Times New Roman"/>
          <w:b/>
          <w:bCs/>
          <w:sz w:val="28"/>
          <w:szCs w:val="28"/>
        </w:rPr>
        <w:lastRenderedPageBreak/>
        <w:t>2. Стандарт предоставления муниципальной услуги</w:t>
      </w:r>
    </w:p>
    <w:p w:rsidR="002A45CB" w:rsidRPr="002A45CB" w:rsidRDefault="002A45CB" w:rsidP="002A45CB">
      <w:pPr>
        <w:spacing w:after="0" w:line="240" w:lineRule="auto"/>
        <w:jc w:val="center"/>
        <w:rPr>
          <w:rFonts w:ascii="Times New Roman" w:eastAsia="Calibri" w:hAnsi="Times New Roman" w:cs="Times New Roman"/>
          <w:b/>
          <w:bCs/>
          <w:sz w:val="28"/>
          <w:szCs w:val="28"/>
        </w:rPr>
      </w:pPr>
    </w:p>
    <w:tbl>
      <w:tblPr>
        <w:tblW w:w="14459" w:type="dxa"/>
        <w:tblInd w:w="637" w:type="dxa"/>
        <w:tblLayout w:type="fixed"/>
        <w:tblCellMar>
          <w:left w:w="70" w:type="dxa"/>
          <w:right w:w="70" w:type="dxa"/>
        </w:tblCellMar>
        <w:tblLook w:val="0000" w:firstRow="0" w:lastRow="0" w:firstColumn="0" w:lastColumn="0" w:noHBand="0" w:noVBand="0"/>
      </w:tblPr>
      <w:tblGrid>
        <w:gridCol w:w="3898"/>
        <w:gridCol w:w="7584"/>
        <w:gridCol w:w="2977"/>
      </w:tblGrid>
      <w:tr w:rsidR="002A45CB" w:rsidRPr="002A45CB" w:rsidTr="00CC4D89">
        <w:trPr>
          <w:tblHeader/>
        </w:trPr>
        <w:tc>
          <w:tcPr>
            <w:tcW w:w="3898" w:type="dxa"/>
            <w:tcBorders>
              <w:top w:val="single" w:sz="6" w:space="0" w:color="auto"/>
              <w:left w:val="single" w:sz="6" w:space="0" w:color="auto"/>
              <w:bottom w:val="single" w:sz="6" w:space="0" w:color="auto"/>
              <w:right w:val="single" w:sz="6" w:space="0" w:color="auto"/>
            </w:tcBorders>
            <w:vAlign w:val="center"/>
          </w:tcPr>
          <w:p w:rsidR="002A45CB" w:rsidRPr="002A45CB" w:rsidRDefault="002A45CB" w:rsidP="002A45CB">
            <w:pPr>
              <w:spacing w:after="0" w:line="240" w:lineRule="auto"/>
              <w:rPr>
                <w:rFonts w:ascii="Times New Roman" w:eastAsia="Calibri" w:hAnsi="Times New Roman" w:cs="Times New Roman"/>
                <w:b/>
                <w:sz w:val="28"/>
                <w:szCs w:val="28"/>
              </w:rPr>
            </w:pPr>
            <w:r w:rsidRPr="002A45CB">
              <w:rPr>
                <w:rFonts w:ascii="Times New Roman" w:eastAsia="Calibri" w:hAnsi="Times New Roman" w:cs="Times New Roman"/>
                <w:b/>
                <w:sz w:val="28"/>
                <w:szCs w:val="28"/>
              </w:rPr>
              <w:t>Наименование требования стандарта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vAlign w:val="center"/>
          </w:tcPr>
          <w:p w:rsidR="002A45CB" w:rsidRPr="002A45CB" w:rsidRDefault="002A45CB" w:rsidP="002A45CB">
            <w:pPr>
              <w:spacing w:after="0" w:line="240" w:lineRule="auto"/>
              <w:rPr>
                <w:rFonts w:ascii="Times New Roman" w:eastAsia="Calibri" w:hAnsi="Times New Roman" w:cs="Times New Roman"/>
                <w:b/>
                <w:sz w:val="28"/>
                <w:szCs w:val="28"/>
              </w:rPr>
            </w:pPr>
            <w:r w:rsidRPr="002A45CB">
              <w:rPr>
                <w:rFonts w:ascii="Times New Roman" w:eastAsia="Calibri" w:hAnsi="Times New Roman" w:cs="Times New Roman"/>
                <w:b/>
                <w:sz w:val="28"/>
                <w:szCs w:val="28"/>
              </w:rPr>
              <w:t>Содержание требования стандарта</w:t>
            </w:r>
          </w:p>
        </w:tc>
        <w:tc>
          <w:tcPr>
            <w:tcW w:w="2977" w:type="dxa"/>
            <w:tcBorders>
              <w:top w:val="single" w:sz="6" w:space="0" w:color="auto"/>
              <w:left w:val="single" w:sz="6" w:space="0" w:color="auto"/>
              <w:bottom w:val="single" w:sz="6" w:space="0" w:color="auto"/>
              <w:right w:val="single" w:sz="6" w:space="0" w:color="auto"/>
            </w:tcBorders>
            <w:vAlign w:val="center"/>
          </w:tcPr>
          <w:p w:rsidR="002A45CB" w:rsidRPr="002A45CB" w:rsidRDefault="002A45CB" w:rsidP="002A45CB">
            <w:pPr>
              <w:spacing w:after="0" w:line="240" w:lineRule="auto"/>
              <w:rPr>
                <w:rFonts w:ascii="Times New Roman" w:eastAsia="Calibri" w:hAnsi="Times New Roman" w:cs="Times New Roman"/>
                <w:b/>
                <w:sz w:val="28"/>
                <w:szCs w:val="28"/>
              </w:rPr>
            </w:pPr>
            <w:r w:rsidRPr="002A45CB">
              <w:rPr>
                <w:rFonts w:ascii="Times New Roman" w:eastAsia="Calibri" w:hAnsi="Times New Roman" w:cs="Times New Roman"/>
                <w:b/>
                <w:sz w:val="28"/>
                <w:szCs w:val="28"/>
              </w:rPr>
              <w:t xml:space="preserve">Нормативный акт, устанавливающий муниципальную услугу или требование </w:t>
            </w: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2.1. Наименование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Совершение нотариальных действий</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Статья 1 Основ Российской Федерации о нотариате </w:t>
            </w: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Пункт 2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Исполком</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Устав;</w:t>
            </w: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Положение </w:t>
            </w:r>
          </w:p>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t>2.3. Описание результата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Свидетельство или удостоверительная надпись о совершение нотариальных действий:</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 удостоверение доверенности, за исключением доверенностей на распоряжение недвижимым имуществом;</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 xml:space="preserve">2) принятие меры по охране наследственного имущества </w:t>
            </w:r>
            <w:r w:rsidRPr="002A45CB">
              <w:rPr>
                <w:rFonts w:ascii="Times New Roman" w:eastAsia="Calibri" w:hAnsi="Times New Roman" w:cs="Times New Roman"/>
                <w:sz w:val="28"/>
                <w:szCs w:val="28"/>
                <w:lang w:eastAsia="ru-RU"/>
              </w:rPr>
              <w:lastRenderedPageBreak/>
              <w:t>путем производства описи наследственного имущества;</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3) свидетельствование верности копий документов и выписок из них;</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4) свидетельствование подлинность подписи на документах;</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5) удостоверение сведений о лицах в случаях, предусмотренных законодательством Российской Федерации;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6) удостоверение факт нахождения гражданина в живых;</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7) удостоверение тождественности собственноручной подписи инвалида по зрению, проживающего на территории соответствующего поселения или муниципального района, с факсимильным воспроизведением его собственноручной подписи;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8) удостоверение факт нахождения гражданина в определенном месте;</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9) удостоверение тождественности гражданина с лицом, изображенным на фотографии;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10) удостоверение времени предъявления документов;</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11) удостоверение равнозначности электронного документа документу на бумажном носителе;</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12) удостоверение равнозначности документа на бумажном носителе электронному документу.</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 xml:space="preserve">Текст удостоверительной надписи может быть напечатан </w:t>
            </w:r>
            <w:r w:rsidRPr="002A45CB">
              <w:rPr>
                <w:rFonts w:ascii="Times New Roman" w:eastAsia="Calibri" w:hAnsi="Times New Roman" w:cs="Times New Roman"/>
                <w:sz w:val="28"/>
                <w:szCs w:val="28"/>
                <w:lang w:eastAsia="ru-RU"/>
              </w:rPr>
              <w:lastRenderedPageBreak/>
              <w:t>или четко написан от руки.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Для совершения удостоверительных надписей могут применяться штампы с текстом соответствующей надписи.</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Постановление об отложении совершения нотариального действия.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Постановление об отказе в совершении нотариальных действий </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 xml:space="preserve">Пункты 3, 25, 26 Инструкции, утвержденной приказом Минюста России от 07.02.2020 </w:t>
            </w:r>
            <w:r w:rsidRPr="002A45CB">
              <w:rPr>
                <w:rFonts w:ascii="Times New Roman" w:eastAsia="Calibri" w:hAnsi="Times New Roman" w:cs="Times New Roman"/>
                <w:sz w:val="28"/>
                <w:szCs w:val="28"/>
              </w:rPr>
              <w:lastRenderedPageBreak/>
              <w:t>№16</w:t>
            </w: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2.4.</w:t>
            </w:r>
            <w:r w:rsidRPr="002A45CB">
              <w:rPr>
                <w:rFonts w:ascii="Times New Roman" w:eastAsia="Calibri" w:hAnsi="Times New Roman" w:cs="Times New Roman"/>
                <w:sz w:val="28"/>
                <w:szCs w:val="28"/>
                <w:lang w:val="en-US"/>
              </w:rPr>
              <w:t> </w:t>
            </w:r>
            <w:r w:rsidRPr="002A45CB">
              <w:rPr>
                <w:rFonts w:ascii="Times New Roman" w:eastAsia="Calibri" w:hAnsi="Times New Roman" w:cs="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2A45CB">
              <w:rPr>
                <w:rFonts w:ascii="Times New Roman" w:eastAsia="Calibri" w:hAnsi="Times New Roman" w:cs="Times New Roman"/>
                <w:b/>
                <w:sz w:val="28"/>
                <w:szCs w:val="28"/>
              </w:rPr>
              <w:t xml:space="preserve"> </w:t>
            </w:r>
            <w:r w:rsidRPr="002A45CB">
              <w:rPr>
                <w:rFonts w:ascii="Times New Roman" w:eastAsia="Calibri" w:hAnsi="Times New Roman" w:cs="Times New Roman"/>
                <w:sz w:val="28"/>
                <w:szCs w:val="28"/>
              </w:rPr>
              <w:t xml:space="preserve">срок выдачи (направления) документов, </w:t>
            </w:r>
            <w:r w:rsidRPr="002A45CB">
              <w:rPr>
                <w:rFonts w:ascii="Times New Roman" w:eastAsia="Calibri" w:hAnsi="Times New Roman" w:cs="Times New Roman"/>
                <w:sz w:val="28"/>
                <w:szCs w:val="28"/>
              </w:rPr>
              <w:lastRenderedPageBreak/>
              <w:t>являющихся результатом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Совершение нотариальных действий в течение одного часа, с момента обращения.</w:t>
            </w:r>
          </w:p>
          <w:p w:rsidR="002A45CB" w:rsidRPr="002A45CB" w:rsidRDefault="002A45CB" w:rsidP="002A45CB">
            <w:pPr>
              <w:spacing w:after="0" w:line="240" w:lineRule="auto"/>
              <w:ind w:firstLine="427"/>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 xml:space="preserve">В случае принятия решения об отказе в предоставлении услуги </w:t>
            </w:r>
            <w:r w:rsidRPr="002A45CB">
              <w:rPr>
                <w:rFonts w:ascii="Times New Roman" w:eastAsia="Calibri" w:hAnsi="Times New Roman" w:cs="Times New Roman"/>
                <w:sz w:val="28"/>
                <w:szCs w:val="28"/>
                <w:lang w:eastAsia="ru-RU"/>
              </w:rPr>
              <w:t>не позднее чем в десятидневный срок со дня обращения за совершением нотариального действия выносится постановление об отказе в совершении нотариального действия.</w:t>
            </w:r>
          </w:p>
          <w:p w:rsidR="002A45CB" w:rsidRPr="002A45CB" w:rsidRDefault="002A45CB" w:rsidP="002A45CB">
            <w:pPr>
              <w:spacing w:after="0" w:line="240" w:lineRule="auto"/>
              <w:ind w:firstLine="427"/>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ru-RU"/>
              </w:rPr>
              <w:t>В случае принятия решения об отложении совершения нотариального действия в течени</w:t>
            </w:r>
            <w:proofErr w:type="gramStart"/>
            <w:r w:rsidRPr="002A45CB">
              <w:rPr>
                <w:rFonts w:ascii="Times New Roman" w:eastAsia="Times New Roman" w:hAnsi="Times New Roman" w:cs="Times New Roman"/>
                <w:sz w:val="28"/>
                <w:szCs w:val="28"/>
                <w:lang w:eastAsia="ru-RU"/>
              </w:rPr>
              <w:t>и</w:t>
            </w:r>
            <w:proofErr w:type="gramEnd"/>
            <w:r w:rsidRPr="002A45CB">
              <w:rPr>
                <w:rFonts w:ascii="Times New Roman" w:eastAsia="Times New Roman" w:hAnsi="Times New Roman" w:cs="Times New Roman"/>
                <w:sz w:val="28"/>
                <w:szCs w:val="28"/>
                <w:lang w:eastAsia="ru-RU"/>
              </w:rPr>
              <w:t xml:space="preserve"> пяти рабочих дней, с момента обращения</w:t>
            </w:r>
            <w:r w:rsidRPr="002A45CB">
              <w:rPr>
                <w:rFonts w:ascii="Times New Roman" w:eastAsia="Calibri" w:hAnsi="Times New Roman" w:cs="Times New Roman"/>
                <w:sz w:val="28"/>
                <w:szCs w:val="28"/>
                <w:lang w:eastAsia="ru-RU"/>
              </w:rPr>
              <w:t xml:space="preserve"> выносится постановление об отложении совершения нотариального действия</w:t>
            </w:r>
            <w:r w:rsidRPr="002A45CB">
              <w:rPr>
                <w:rFonts w:ascii="Times New Roman" w:eastAsia="Times New Roman" w:hAnsi="Times New Roman" w:cs="Times New Roman"/>
                <w:sz w:val="28"/>
                <w:szCs w:val="28"/>
                <w:lang w:eastAsia="ru-RU"/>
              </w:rPr>
              <w:t>.</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Приостановление срока предоставления муниципальной услуги (отложение совершения нотариального действия) по статье 41 «Основ законодательства Российской Федерации о нотариате» – месяц со дня вынесения постановления.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 xml:space="preserve">Приостановление </w:t>
            </w:r>
            <w:r w:rsidRPr="002A45CB">
              <w:rPr>
                <w:rFonts w:ascii="Times New Roman" w:eastAsia="Calibri" w:hAnsi="Times New Roman" w:cs="Times New Roman"/>
                <w:sz w:val="28"/>
                <w:szCs w:val="28"/>
                <w:lang w:eastAsia="ru-RU"/>
              </w:rPr>
              <w:t xml:space="preserve">по заявлению заинтересованного лица, </w:t>
            </w:r>
            <w:r w:rsidRPr="002A45CB">
              <w:rPr>
                <w:rFonts w:ascii="Times New Roman" w:eastAsia="Calibri" w:hAnsi="Times New Roman" w:cs="Times New Roman"/>
                <w:sz w:val="28"/>
                <w:szCs w:val="28"/>
                <w:lang w:eastAsia="ru-RU"/>
              </w:rPr>
              <w:lastRenderedPageBreak/>
              <w:t>оспаривающего в суде право или факт, за удостоверением которого обратилось другое заинтересованное лицо - не более десяти дней.</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Приостановление при направлении судом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 срок приостанавливается до разрешения дела судом</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Выдача документа, являющегося результатом муниципальной услуги, осуществляется в день обращения заявителя.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Направление документа, являющегося результатом муниципальной услуги, с использованием способа связи, указанного в заявлении (по почте или на электронный адрес) не предусмотрено</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Пункт 26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rPr>
          <w:trHeight w:val="972"/>
        </w:trPr>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2.5.</w:t>
            </w:r>
            <w:r w:rsidRPr="002A45CB">
              <w:rPr>
                <w:rFonts w:ascii="Times New Roman" w:eastAsia="Calibri" w:hAnsi="Times New Roman" w:cs="Times New Roman"/>
                <w:sz w:val="28"/>
                <w:szCs w:val="28"/>
                <w:lang w:val="en-US"/>
              </w:rPr>
              <w:t> </w:t>
            </w:r>
            <w:r w:rsidRPr="002A45CB">
              <w:rPr>
                <w:rFonts w:ascii="Times New Roman" w:eastAsia="Calibri" w:hAnsi="Times New Roman" w:cs="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w:t>
            </w:r>
            <w:r w:rsidRPr="002A45CB">
              <w:rPr>
                <w:rFonts w:ascii="Times New Roman" w:eastAsia="Calibri" w:hAnsi="Times New Roman" w:cs="Times New Roman"/>
                <w:sz w:val="28"/>
                <w:szCs w:val="28"/>
              </w:rPr>
              <w:lastRenderedPageBreak/>
              <w:t>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1. Паспорт или другие документы, удостоверяющие личность заявителя.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законными представителями.</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2. Полномочия законного представителя </w:t>
            </w:r>
            <w:r w:rsidRPr="002A45CB">
              <w:rPr>
                <w:rFonts w:ascii="Times New Roman" w:eastAsia="Calibri" w:hAnsi="Times New Roman" w:cs="Times New Roman"/>
                <w:sz w:val="28"/>
                <w:szCs w:val="28"/>
              </w:rPr>
              <w:lastRenderedPageBreak/>
              <w:t>несовершеннолетнего или недееспособного лица нотариус устанавливает на основании:</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а) документов органов записи актов гражданского состояния, образованных органами государственной власти субъектов Российской Федерации, органов местного самоуправления муниципальных районов, муниципальных, городских округов, городских, сельских поселений в случае делегирования им полномочий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 осуществляющих государственную регистрацию актов гражданского состояния граждан Российской Федерации, проживающих за пределами территории Российской Федерации</w:t>
            </w:r>
            <w:proofErr w:type="gramEnd"/>
            <w:r w:rsidRPr="002A45CB">
              <w:rPr>
                <w:rFonts w:ascii="Times New Roman" w:eastAsia="Calibri" w:hAnsi="Times New Roman" w:cs="Times New Roman"/>
                <w:sz w:val="28"/>
                <w:szCs w:val="28"/>
              </w:rPr>
              <w:t>, или сведений Единого государственного реестра записей актов гражданского состояния;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б) акта органа опеки и попечительства о назначении опекуна или попечителя;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 документа о временном возложении исполнения обязанностей опекуна или попечителя на орган опеки и попечительства;</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г) документа о помещении недееспособного или не полностью дееспособного лица под надзор в </w:t>
            </w:r>
            <w:r w:rsidRPr="002A45CB">
              <w:rPr>
                <w:rFonts w:ascii="Times New Roman" w:eastAsia="Calibri" w:hAnsi="Times New Roman" w:cs="Times New Roman"/>
                <w:sz w:val="28"/>
                <w:szCs w:val="28"/>
              </w:rPr>
              <w:lastRenderedPageBreak/>
              <w:t>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 документов, подтверждающих полномочия представителя такой организации;</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д) документа иностранного государства, подтверждающего родственные отношения, опеку и попечительство.</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 Представител</w:t>
            </w:r>
            <w:proofErr w:type="gramStart"/>
            <w:r w:rsidRPr="002A45CB">
              <w:rPr>
                <w:rFonts w:ascii="Times New Roman" w:eastAsia="Calibri" w:hAnsi="Times New Roman" w:cs="Times New Roman"/>
                <w:sz w:val="28"/>
                <w:szCs w:val="28"/>
              </w:rPr>
              <w:t>ь(</w:t>
            </w:r>
            <w:proofErr w:type="gramEnd"/>
            <w:r w:rsidRPr="002A45CB">
              <w:rPr>
                <w:rFonts w:ascii="Times New Roman" w:eastAsia="Calibri" w:hAnsi="Times New Roman" w:cs="Times New Roman"/>
                <w:sz w:val="28"/>
                <w:szCs w:val="28"/>
              </w:rPr>
              <w:t>ли) юридического лица в подтверждение своих полномочий может (могут) самостоятельно представить:</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учредительные документы юридического лица, кроме случаев, когда юридическое лицо действует на основании типового устава;</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документы, подтверждающие его (их) избрание (назначение), составленные в соответствии с порядком избрания (назначения), установленным учредительными документами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В подтверждение полномочий представителя </w:t>
            </w:r>
            <w:r w:rsidRPr="002A45CB">
              <w:rPr>
                <w:rFonts w:ascii="Times New Roman" w:eastAsia="Calibri" w:hAnsi="Times New Roman" w:cs="Times New Roman"/>
                <w:sz w:val="28"/>
                <w:szCs w:val="28"/>
              </w:rPr>
              <w:lastRenderedPageBreak/>
              <w:t>юридического лица, действующего по доверенности юридического лица, должностному лицу местного самоуправления должны быть представлены:</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доверенность от имени юридического лица с подписью его руководителя или иного лица, уполномоченного на это его учредительными документами;</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договор между представителем и представляемым, между представляемым и третьим лицом либо решение собрания юридического лица в случае, если полномочия представителя содержатся в указанных документах.</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Документы представляются лично</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Пункт 12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Пункт 13 Инструкции, </w:t>
            </w:r>
            <w:r w:rsidRPr="002A45CB">
              <w:rPr>
                <w:rFonts w:ascii="Times New Roman" w:eastAsia="Calibri" w:hAnsi="Times New Roman" w:cs="Times New Roman"/>
                <w:sz w:val="28"/>
                <w:szCs w:val="28"/>
              </w:rPr>
              <w:lastRenderedPageBreak/>
              <w:t>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Пункт 18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пункт 4 статьи 185 Гражданского кодекса Российской Федерации</w:t>
            </w:r>
          </w:p>
        </w:tc>
      </w:tr>
      <w:tr w:rsidR="002A45CB" w:rsidRPr="002A45CB" w:rsidTr="00CC4D89">
        <w:trPr>
          <w:trHeight w:val="972"/>
        </w:trPr>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 xml:space="preserve">2.6. </w:t>
            </w:r>
            <w:proofErr w:type="gramStart"/>
            <w:r w:rsidRPr="002A45CB">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w:t>
            </w:r>
            <w:r w:rsidRPr="002A45CB">
              <w:rPr>
                <w:rFonts w:ascii="Times New Roman" w:eastAsia="Calibri" w:hAnsi="Times New Roman" w:cs="Times New Roman"/>
                <w:sz w:val="28"/>
                <w:szCs w:val="28"/>
              </w:rPr>
              <w:lastRenderedPageBreak/>
              <w:t>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2A45CB">
              <w:rPr>
                <w:rFonts w:ascii="Times New Roman" w:eastAsia="Calibri" w:hAnsi="Times New Roman" w:cs="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Получаются в рамках межведомственного взаимодействия: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Сведения об уплате государственной пошлины и нотариального тарифа.</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Для подтверждения полномочий представител</w:t>
            </w:r>
            <w:proofErr w:type="gramStart"/>
            <w:r w:rsidRPr="002A45CB">
              <w:rPr>
                <w:rFonts w:ascii="Times New Roman" w:eastAsia="Calibri" w:hAnsi="Times New Roman" w:cs="Times New Roman"/>
                <w:sz w:val="28"/>
                <w:szCs w:val="28"/>
              </w:rPr>
              <w:t>я(</w:t>
            </w:r>
            <w:proofErr w:type="gramEnd"/>
            <w:r w:rsidRPr="002A45CB">
              <w:rPr>
                <w:rFonts w:ascii="Times New Roman" w:eastAsia="Calibri" w:hAnsi="Times New Roman" w:cs="Times New Roman"/>
                <w:sz w:val="28"/>
                <w:szCs w:val="28"/>
              </w:rPr>
              <w:t xml:space="preserve">ей) юридического лица, имеющего(их) право действовать без доверенности от имени юридического лица, должностное лицо местного самоуправления запрашивает сведения, содержащиеся в Едином государственном реестре юридических лиц. </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приказ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Пункт 18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2.7. Исчерпывающий перечень оснований для отказа в приеме документов, необходимых для предоставления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Основания для отказа в приеме документов:</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1) подача документов ненадлежащим лицом;</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2) несоответствие представленных документов перечню документов и требованиям, указанным в пункте 2.5 настоящего Регламента;</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4) для совершения нотариальных действий представлены электронные документы, формат которых не соответствует требованиям «Основ законодательства Российской Федерации о нотариате» и которые не могут быть воспроизведены программно-техническими средствами, имеющимися в распоряжении должностного лица местного самоуправления</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Пункт 26 Инструкции, утвержденной приказом Минюста России от 07.02.2020 №16</w:t>
            </w: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2.8.</w:t>
            </w:r>
            <w:r w:rsidRPr="002A45CB">
              <w:rPr>
                <w:rFonts w:ascii="Times New Roman" w:eastAsia="Calibri" w:hAnsi="Times New Roman" w:cs="Times New Roman"/>
                <w:sz w:val="28"/>
                <w:szCs w:val="28"/>
                <w:lang w:val="en-US"/>
              </w:rPr>
              <w:t> </w:t>
            </w:r>
            <w:r w:rsidRPr="002A45CB">
              <w:rPr>
                <w:rFonts w:ascii="Times New Roman" w:eastAsia="Calibri" w:hAnsi="Times New Roman" w:cs="Times New Roman"/>
                <w:sz w:val="28"/>
                <w:szCs w:val="28"/>
              </w:rPr>
              <w:t>Исчерпывающий перечень оснований для приостановления или отказа в предоставлении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Основания для приостановления предоставления услуги (отложения совершения нотариального действия) при необходимости:</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1) истребования дополнительных сведений от физических и юридических лиц;</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2) запросить заинтересованных лиц об отсутствии у них возражений против совершения этих действий, если в соответствии с законом это требуется;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 направления документов на экспертизу.</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Основания для приостановления предоставления услуги (отложения совершения нотариального действия):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поступление з</w:t>
            </w:r>
            <w:r w:rsidRPr="002A45CB">
              <w:rPr>
                <w:rFonts w:ascii="Times New Roman" w:eastAsia="Calibri" w:hAnsi="Times New Roman" w:cs="Times New Roman"/>
                <w:sz w:val="28"/>
                <w:szCs w:val="28"/>
                <w:lang w:eastAsia="ru-RU"/>
              </w:rPr>
              <w:t>аявлению заинтересованного лица, оспаривающего в суде право или факт, за удостоверением которого обратилось другое заинтересованное лицо;</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получение от суда сообщения о поступлении заявления заинтересованного лица, оспаривающего право или факт, об </w:t>
            </w:r>
            <w:r w:rsidRPr="002A45CB">
              <w:rPr>
                <w:rFonts w:ascii="Times New Roman" w:eastAsia="Calibri" w:hAnsi="Times New Roman" w:cs="Times New Roman"/>
                <w:sz w:val="28"/>
                <w:szCs w:val="28"/>
              </w:rPr>
              <w:lastRenderedPageBreak/>
              <w:t>удостоверении которого просит другое заинтересованное лицо, совершение нотариального действия.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Основания для отказа:</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совершение такого действия противоречит законодательству Российской Федерации;</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действие подлежит совершению должностным лицом местного самоуправления другого поселения, муниципального, городского округа или муниципального района (применительно к принятию мер по охране наследственного имущества) или нотариусом;</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доверенность не соответствует требованиям законодательства Российской Федерации;</w:t>
            </w:r>
          </w:p>
          <w:p w:rsidR="002A45CB" w:rsidRPr="002A45CB" w:rsidRDefault="002A45CB" w:rsidP="002A45CB">
            <w:pPr>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lang w:eastAsia="ru-RU"/>
              </w:rPr>
              <w:t>документы, представленные для совершения нотариального действия, не соответствуют требованиям законодательства Российской Федерации;</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lang w:eastAsia="ru-RU"/>
              </w:rPr>
              <w:t xml:space="preserve">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w:t>
            </w:r>
            <w:r w:rsidRPr="002A45CB">
              <w:rPr>
                <w:rFonts w:ascii="Times New Roman" w:eastAsia="Calibri" w:hAnsi="Times New Roman" w:cs="Times New Roman"/>
                <w:sz w:val="28"/>
                <w:szCs w:val="28"/>
                <w:lang w:eastAsia="ru-RU"/>
              </w:rPr>
              <w:lastRenderedPageBreak/>
              <w:t>соответствии с законодательством Российской Федерации</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Пункт 26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Пункт 27 Инструкции, утвержденной приказом Минюста России от 07.02.2020 №16</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rPr>
          <w:trHeight w:val="214"/>
        </w:trPr>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2.9. Порядок, размер и основания взимания государственной пошлины или иной платы, взимаемой за предоставление муниципальной услуги</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widowControl w:val="0"/>
              <w:numPr>
                <w:ilvl w:val="0"/>
                <w:numId w:val="1"/>
              </w:numPr>
              <w:tabs>
                <w:tab w:val="left" w:pos="1557"/>
              </w:tabs>
              <w:spacing w:after="0" w:line="273" w:lineRule="exact"/>
              <w:ind w:firstLine="740"/>
              <w:jc w:val="both"/>
              <w:rPr>
                <w:rFonts w:ascii="Times New Roman" w:eastAsia="Arial" w:hAnsi="Times New Roman" w:cs="Times New Roman"/>
                <w:sz w:val="28"/>
                <w:szCs w:val="28"/>
                <w:lang w:eastAsia="ru-RU"/>
              </w:rPr>
            </w:pPr>
            <w:r w:rsidRPr="002A45CB">
              <w:rPr>
                <w:rFonts w:ascii="Times New Roman" w:eastAsia="Arial" w:hAnsi="Times New Roman" w:cs="Times New Roman"/>
                <w:color w:val="000000"/>
                <w:sz w:val="28"/>
                <w:szCs w:val="28"/>
                <w:lang w:eastAsia="ru-RU"/>
              </w:rPr>
              <w:t>Оплата нотариальных действий, совершаемых должностными лицами, производится в порядке, установленном статьей 22 Основ:</w:t>
            </w:r>
          </w:p>
          <w:p w:rsidR="002A45CB" w:rsidRPr="002A45CB" w:rsidRDefault="002A45CB" w:rsidP="002A45CB">
            <w:pPr>
              <w:widowControl w:val="0"/>
              <w:numPr>
                <w:ilvl w:val="0"/>
                <w:numId w:val="2"/>
              </w:numPr>
              <w:tabs>
                <w:tab w:val="left" w:pos="1054"/>
              </w:tabs>
              <w:spacing w:after="0" w:line="273" w:lineRule="exact"/>
              <w:ind w:firstLine="740"/>
              <w:jc w:val="both"/>
              <w:rPr>
                <w:rFonts w:ascii="Times New Roman" w:eastAsia="Arial" w:hAnsi="Times New Roman" w:cs="Times New Roman"/>
                <w:sz w:val="28"/>
                <w:szCs w:val="28"/>
                <w:lang w:eastAsia="ru-RU"/>
              </w:rPr>
            </w:pPr>
            <w:r w:rsidRPr="002A45CB">
              <w:rPr>
                <w:rFonts w:ascii="Times New Roman" w:eastAsia="Arial" w:hAnsi="Times New Roman" w:cs="Times New Roman"/>
                <w:color w:val="000000"/>
                <w:sz w:val="28"/>
                <w:szCs w:val="28"/>
                <w:lang w:eastAsia="ru-RU"/>
              </w:rPr>
              <w:t>за совершение нотариальных действий, для которых законодательством Российской Федерации предусмотрена обязательная нотариальная форма, должностное лицо взимает государственную пошлину по ставкам, установленным статьей 333.24 НК РФ, с учетом особенностей уплаты государственной пошлины, предусмотренных статьей 333.25 НК РФ;</w:t>
            </w:r>
          </w:p>
          <w:p w:rsidR="002A45CB" w:rsidRPr="002A45CB" w:rsidRDefault="002A45CB" w:rsidP="002A45CB">
            <w:pPr>
              <w:widowControl w:val="0"/>
              <w:numPr>
                <w:ilvl w:val="0"/>
                <w:numId w:val="2"/>
              </w:numPr>
              <w:tabs>
                <w:tab w:val="left" w:pos="1054"/>
              </w:tabs>
              <w:spacing w:after="0" w:line="273" w:lineRule="exact"/>
              <w:ind w:firstLine="740"/>
              <w:jc w:val="both"/>
              <w:rPr>
                <w:rFonts w:ascii="Times New Roman" w:eastAsia="Arial" w:hAnsi="Times New Roman" w:cs="Times New Roman"/>
                <w:sz w:val="28"/>
                <w:szCs w:val="28"/>
                <w:lang w:eastAsia="ru-RU"/>
              </w:rPr>
            </w:pPr>
            <w:r w:rsidRPr="002A45CB">
              <w:rPr>
                <w:rFonts w:ascii="Times New Roman" w:eastAsia="Arial" w:hAnsi="Times New Roman" w:cs="Times New Roman"/>
                <w:color w:val="000000"/>
                <w:sz w:val="28"/>
                <w:szCs w:val="28"/>
                <w:lang w:eastAsia="ru-RU"/>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взимает нотариальный тариф в размере, установленном в соответствии с требованиями статьи 22.1 Основ.</w:t>
            </w:r>
          </w:p>
          <w:p w:rsidR="002A45CB" w:rsidRPr="002A45CB" w:rsidRDefault="002A45CB" w:rsidP="002A45CB">
            <w:pPr>
              <w:widowControl w:val="0"/>
              <w:numPr>
                <w:ilvl w:val="0"/>
                <w:numId w:val="2"/>
              </w:numPr>
              <w:tabs>
                <w:tab w:val="left" w:pos="1049"/>
              </w:tabs>
              <w:spacing w:after="0" w:line="273" w:lineRule="exact"/>
              <w:ind w:firstLine="740"/>
              <w:jc w:val="both"/>
              <w:rPr>
                <w:rFonts w:ascii="Times New Roman" w:eastAsia="Arial" w:hAnsi="Times New Roman" w:cs="Times New Roman"/>
                <w:sz w:val="28"/>
                <w:szCs w:val="28"/>
                <w:lang w:eastAsia="ru-RU"/>
              </w:rPr>
            </w:pPr>
            <w:r w:rsidRPr="002A45CB">
              <w:rPr>
                <w:rFonts w:ascii="Times New Roman" w:eastAsia="Arial" w:hAnsi="Times New Roman" w:cs="Times New Roman"/>
                <w:color w:val="000000"/>
                <w:sz w:val="28"/>
                <w:szCs w:val="28"/>
                <w:lang w:eastAsia="ru-RU"/>
              </w:rPr>
              <w:t>за совершение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НК РФ.</w:t>
            </w:r>
          </w:p>
          <w:p w:rsidR="002A45CB" w:rsidRPr="002A45CB" w:rsidRDefault="002A45CB" w:rsidP="002A45CB">
            <w:pPr>
              <w:widowControl w:val="0"/>
              <w:numPr>
                <w:ilvl w:val="0"/>
                <w:numId w:val="1"/>
              </w:numPr>
              <w:tabs>
                <w:tab w:val="left" w:pos="1822"/>
              </w:tabs>
              <w:spacing w:after="0" w:line="273" w:lineRule="exact"/>
              <w:ind w:firstLine="740"/>
              <w:jc w:val="both"/>
              <w:rPr>
                <w:rFonts w:ascii="Times New Roman" w:eastAsia="Arial" w:hAnsi="Times New Roman" w:cs="Times New Roman"/>
                <w:sz w:val="28"/>
                <w:szCs w:val="28"/>
                <w:lang w:eastAsia="ru-RU"/>
              </w:rPr>
            </w:pPr>
            <w:r w:rsidRPr="002A45CB">
              <w:rPr>
                <w:rFonts w:ascii="Times New Roman" w:eastAsia="Arial" w:hAnsi="Times New Roman" w:cs="Times New Roman"/>
                <w:color w:val="000000"/>
                <w:sz w:val="28"/>
                <w:szCs w:val="28"/>
                <w:lang w:eastAsia="ru-RU"/>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 (ч.2 ст.22.1 Основ).</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В случае внесения изменений в выданный по результатам предоставления муниципальной услуги документ, </w:t>
            </w:r>
            <w:r w:rsidRPr="002A45CB">
              <w:rPr>
                <w:rFonts w:ascii="Times New Roman" w:eastAsia="Calibri" w:hAnsi="Times New Roman" w:cs="Times New Roman"/>
                <w:sz w:val="28"/>
                <w:szCs w:val="28"/>
              </w:rPr>
              <w:lastRenderedPageBreak/>
              <w:t>направленных на исправление ошибок, допущенных по вине органа и (или) должностного лица, плата с заявителя не взимается</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статья 333.23 Налогового кодекса Российской Федерации</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Статья 22.1 Основ законодательства о нотариате от 11.02.1993 №4461-1</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статья 333.35, 333.38 Налогового кодекса Российской Федерации</w:t>
            </w: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ч.2 статьи 22.1 Основ законодательства о нотариате от 11.02.1993 №4461-1</w:t>
            </w:r>
          </w:p>
          <w:p w:rsidR="002A45CB" w:rsidRPr="002A45CB" w:rsidRDefault="002A45CB" w:rsidP="002A45CB">
            <w:pPr>
              <w:spacing w:after="0" w:line="240" w:lineRule="auto"/>
              <w:rPr>
                <w:rFonts w:ascii="Times New Roman" w:eastAsia="Calibri" w:hAnsi="Times New Roman" w:cs="Times New Roman"/>
                <w:sz w:val="28"/>
                <w:szCs w:val="28"/>
              </w:rPr>
            </w:pPr>
            <w:r w:rsidRPr="002A45CB">
              <w:rPr>
                <w:rFonts w:ascii="Times New Roman" w:eastAsia="Calibri" w:hAnsi="Times New Roman" w:cs="Times New Roman"/>
                <w:sz w:val="28"/>
                <w:szCs w:val="28"/>
              </w:rPr>
              <w:t>Статья 8 Федерального закона №210-ФЗ</w:t>
            </w: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w:t>
            </w:r>
            <w:r w:rsidRPr="002A45CB">
              <w:rPr>
                <w:rFonts w:ascii="Times New Roman" w:eastAsia="Calibri" w:hAnsi="Times New Roman" w:cs="Times New Roman"/>
                <w:sz w:val="28"/>
                <w:szCs w:val="28"/>
              </w:rPr>
              <w:lastRenderedPageBreak/>
              <w:t>такой платы</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Предоставление необходимых и обязательных услуг не требуется</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Подача заявления на получение муниципальной услуги при наличии очереди - не более 15 минут.</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tabs>
                <w:tab w:val="num" w:pos="0"/>
              </w:tabs>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Регистрация осуществляется после установления личности и проверки документов</w:t>
            </w:r>
          </w:p>
          <w:p w:rsidR="002A45CB" w:rsidRPr="002A45CB" w:rsidRDefault="002A45CB" w:rsidP="002A45CB">
            <w:pPr>
              <w:tabs>
                <w:tab w:val="num" w:pos="0"/>
              </w:tabs>
              <w:spacing w:after="0" w:line="240" w:lineRule="auto"/>
              <w:ind w:firstLine="427"/>
              <w:jc w:val="both"/>
              <w:rPr>
                <w:rFonts w:ascii="Times New Roman" w:eastAsia="Calibri" w:hAnsi="Times New Roman" w:cs="Times New Roman"/>
                <w:sz w:val="28"/>
                <w:szCs w:val="28"/>
              </w:rPr>
            </w:pP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t>2.14. </w:t>
            </w:r>
            <w:proofErr w:type="gramStart"/>
            <w:r w:rsidRPr="002A45CB">
              <w:rPr>
                <w:rFonts w:ascii="Times New Roman" w:eastAsia="Calibri" w:hAnsi="Times New Roman" w:cs="Times New Roman"/>
                <w:sz w:val="28"/>
                <w:szCs w:val="28"/>
              </w:rPr>
              <w:t xml:space="preserve">Требования к помещениям, в которых </w:t>
            </w:r>
            <w:r w:rsidRPr="002A45CB">
              <w:rPr>
                <w:rFonts w:ascii="Times New Roman" w:eastAsia="Calibri" w:hAnsi="Times New Roman" w:cs="Times New Roman"/>
                <w:sz w:val="28"/>
                <w:szCs w:val="28"/>
              </w:rPr>
              <w:lastRenderedPageBreak/>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A45CB">
              <w:rPr>
                <w:rFonts w:ascii="Times New Roman" w:eastAsia="Calibri" w:hAnsi="Times New Roman" w:cs="Times New Roman"/>
                <w:sz w:val="28"/>
                <w:szCs w:val="28"/>
              </w:rPr>
              <w:t xml:space="preserve"> федеральным законодательством и законодательством Республики Татарстан о </w:t>
            </w:r>
            <w:r w:rsidRPr="002A45CB">
              <w:rPr>
                <w:rFonts w:ascii="Times New Roman" w:eastAsia="Calibri" w:hAnsi="Times New Roman" w:cs="Times New Roman"/>
                <w:sz w:val="28"/>
                <w:szCs w:val="28"/>
              </w:rPr>
              <w:lastRenderedPageBreak/>
              <w:t>социальной защите инвалидов</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widowControl w:val="0"/>
              <w:suppressAutoHyphens/>
              <w:autoSpaceDE w:val="0"/>
              <w:spacing w:after="0" w:line="240" w:lineRule="auto"/>
              <w:ind w:firstLine="435"/>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ar-SA"/>
              </w:rPr>
              <w:lastRenderedPageBreak/>
              <w:t xml:space="preserve">Предоставление муниципальной услуги осуществляется в зданиях и помещениях, оборудованных противопожарной </w:t>
            </w:r>
            <w:r w:rsidRPr="002A45CB">
              <w:rPr>
                <w:rFonts w:ascii="Times New Roman" w:eastAsia="Times New Roman" w:hAnsi="Times New Roman" w:cs="Times New Roman"/>
                <w:sz w:val="28"/>
                <w:szCs w:val="28"/>
                <w:lang w:eastAsia="ar-SA"/>
              </w:rPr>
              <w:lastRenderedPageBreak/>
              <w:t>системой и системой пожаротушения, необходимой мебелью для оформления документов, информационными стендами.</w:t>
            </w:r>
          </w:p>
          <w:p w:rsidR="002A45CB" w:rsidRPr="002A45CB" w:rsidRDefault="002A45CB" w:rsidP="002A45CB">
            <w:pPr>
              <w:widowControl w:val="0"/>
              <w:suppressAutoHyphens/>
              <w:autoSpaceDE w:val="0"/>
              <w:spacing w:after="0" w:line="240" w:lineRule="auto"/>
              <w:ind w:firstLine="435"/>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2.15. </w:t>
            </w:r>
            <w:proofErr w:type="gramStart"/>
            <w:r w:rsidRPr="002A45CB">
              <w:rPr>
                <w:rFonts w:ascii="Times New Roman" w:eastAsia="Calibri" w:hAnsi="Times New Roman" w:cs="Times New Roman"/>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w:t>
            </w:r>
            <w:r w:rsidRPr="002A45CB">
              <w:rPr>
                <w:rFonts w:ascii="Times New Roman" w:eastAsia="Calibri" w:hAnsi="Times New Roman" w:cs="Times New Roman"/>
                <w:sz w:val="28"/>
                <w:szCs w:val="28"/>
              </w:rPr>
              <w:lastRenderedPageBreak/>
              <w:t>числе в полном объеме), в любом территориальном</w:t>
            </w:r>
            <w:proofErr w:type="gramEnd"/>
            <w:r w:rsidRPr="002A45CB">
              <w:rPr>
                <w:rFonts w:ascii="Times New Roman" w:eastAsia="Calibri" w:hAnsi="Times New Roman" w:cs="Times New Roman"/>
                <w:sz w:val="28"/>
                <w:szCs w:val="28"/>
              </w:rPr>
              <w:t xml:space="preserve"> </w:t>
            </w:r>
            <w:proofErr w:type="gramStart"/>
            <w:r w:rsidRPr="002A45CB">
              <w:rPr>
                <w:rFonts w:ascii="Times New Roman" w:eastAsia="Calibri" w:hAnsi="Times New Roman" w:cs="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roofErr w:type="gramEnd"/>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Показателями доступности предоставления муниципальной услуги являются:</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расположенность помещения Исполкома в зоне доступности общественного транспорта;</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муниципального района в сети «Интернет», на Едином портале государственных и муниципальных услуг;</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Качество предоставления муниципальной услуги характеризуется отсутствием:</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очередей при приеме и выдаче документов заявителям;</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нарушений сроков предоставления муниципальной услуги;</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жалоб на действия (бездействие) муниципальных служащих, предоставляющих муниципальную услугу;</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жалоб на некорректное, невнимательное отношение </w:t>
            </w:r>
            <w:r w:rsidRPr="002A45CB">
              <w:rPr>
                <w:rFonts w:ascii="Times New Roman" w:eastAsia="Calibri" w:hAnsi="Times New Roman" w:cs="Times New Roman"/>
                <w:sz w:val="28"/>
                <w:szCs w:val="28"/>
              </w:rPr>
              <w:lastRenderedPageBreak/>
              <w:t>муниципальных служащих, оказывающих муниципальную услугу, к заявителям.</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Информация о ходе предоставления муниципальной услуги может быть получена заявителем на сайте </w:t>
            </w:r>
            <w:proofErr w:type="spellStart"/>
            <w:r w:rsidRPr="002A45CB">
              <w:rPr>
                <w:rFonts w:ascii="Times New Roman" w:eastAsia="Calibri" w:hAnsi="Times New Roman" w:cs="Times New Roman"/>
                <w:sz w:val="28"/>
                <w:szCs w:val="28"/>
              </w:rPr>
              <w:t>Чистопольского</w:t>
            </w:r>
            <w:proofErr w:type="spellEnd"/>
            <w:r w:rsidRPr="002A45CB">
              <w:rPr>
                <w:rFonts w:ascii="Times New Roman" w:eastAsia="Calibri" w:hAnsi="Times New Roman" w:cs="Times New Roman"/>
                <w:sz w:val="28"/>
                <w:szCs w:val="28"/>
              </w:rPr>
              <w:t xml:space="preserve"> муниципального района   (</w:t>
            </w:r>
            <w:r w:rsidRPr="002A45CB">
              <w:rPr>
                <w:rFonts w:ascii="Times New Roman" w:eastAsia="Calibri" w:hAnsi="Times New Roman" w:cs="Times New Roman"/>
                <w:sz w:val="28"/>
                <w:szCs w:val="28"/>
                <w:lang w:val="en-US"/>
              </w:rPr>
              <w:t>https</w:t>
            </w:r>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chistopol</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tatarstan</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ru</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poselenia</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htm</w:t>
            </w:r>
            <w:proofErr w:type="spellEnd"/>
            <w:r w:rsidRPr="002A45CB">
              <w:rPr>
                <w:rFonts w:ascii="Times New Roman" w:eastAsia="Calibri" w:hAnsi="Times New Roman" w:cs="Times New Roman"/>
                <w:sz w:val="28"/>
                <w:szCs w:val="28"/>
              </w:rPr>
              <w:t>), на Едином портале государственных и муниципальных услуг, в МФЦ.</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lang w:eastAsia="ru-RU"/>
              </w:rPr>
            </w:pPr>
            <w:r w:rsidRPr="002A45CB">
              <w:rPr>
                <w:rFonts w:ascii="Times New Roman" w:eastAsia="Calibri" w:hAnsi="Times New Roman" w:cs="Times New Roman"/>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2A45CB" w:rsidRPr="002A45CB" w:rsidRDefault="002A45CB" w:rsidP="002A45CB">
            <w:pPr>
              <w:autoSpaceDE w:val="0"/>
              <w:autoSpaceDN w:val="0"/>
              <w:adjustRightInd w:val="0"/>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Муниципальная услуга по экстерриториальному принципу и в составе комплексного запроса не предоставляется</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r w:rsidR="002A45CB" w:rsidRPr="002A45CB" w:rsidTr="00CC4D89">
        <w:tc>
          <w:tcPr>
            <w:tcW w:w="3898"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uppressAutoHyphens/>
              <w:spacing w:after="0" w:line="240" w:lineRule="auto"/>
              <w:ind w:firstLine="34"/>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2.16.</w:t>
            </w:r>
            <w:r w:rsidRPr="002A45CB">
              <w:rPr>
                <w:rFonts w:ascii="Times New Roman" w:eastAsia="Calibri" w:hAnsi="Times New Roman" w:cs="Times New Roman"/>
                <w:sz w:val="28"/>
                <w:szCs w:val="28"/>
                <w:lang w:val="en-US"/>
              </w:rPr>
              <w:t> </w:t>
            </w:r>
            <w:r w:rsidRPr="002A45CB">
              <w:rPr>
                <w:rFonts w:ascii="Times New Roman" w:eastAsia="Calibri" w:hAnsi="Times New Roman" w:cs="Times New Roman"/>
                <w:sz w:val="28"/>
                <w:szCs w:val="28"/>
              </w:rPr>
              <w:t xml:space="preserve">Иные требования, в том числе учитывающие особенности предоставления </w:t>
            </w:r>
            <w:r w:rsidRPr="002A45CB">
              <w:rPr>
                <w:rFonts w:ascii="Times New Roman" w:eastAsia="Calibri" w:hAnsi="Times New Roman" w:cs="Times New Roman"/>
                <w:sz w:val="28"/>
                <w:szCs w:val="28"/>
              </w:rPr>
              <w:lastRenderedPageBreak/>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7584"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ind w:firstLine="427"/>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w:t>
            </w:r>
            <w:r w:rsidRPr="002A45CB">
              <w:rPr>
                <w:rFonts w:ascii="Times New Roman" w:eastAsia="Calibri" w:hAnsi="Times New Roman" w:cs="Times New Roman"/>
                <w:sz w:val="28"/>
                <w:szCs w:val="28"/>
              </w:rPr>
              <w:lastRenderedPageBreak/>
              <w:t xml:space="preserve">муниципальных услуг Республики Татарстан. </w:t>
            </w:r>
          </w:p>
        </w:tc>
        <w:tc>
          <w:tcPr>
            <w:tcW w:w="2977" w:type="dxa"/>
            <w:tcBorders>
              <w:top w:val="single" w:sz="6" w:space="0" w:color="auto"/>
              <w:left w:val="single" w:sz="6" w:space="0" w:color="auto"/>
              <w:bottom w:val="single" w:sz="6" w:space="0" w:color="auto"/>
              <w:right w:val="single" w:sz="6" w:space="0" w:color="auto"/>
            </w:tcBorders>
          </w:tcPr>
          <w:p w:rsidR="002A45CB" w:rsidRPr="002A45CB" w:rsidRDefault="002A45CB" w:rsidP="002A45CB">
            <w:pPr>
              <w:spacing w:after="0" w:line="240" w:lineRule="auto"/>
              <w:rPr>
                <w:rFonts w:ascii="Times New Roman" w:eastAsia="Calibri" w:hAnsi="Times New Roman" w:cs="Times New Roman"/>
                <w:sz w:val="28"/>
                <w:szCs w:val="28"/>
              </w:rPr>
            </w:pPr>
          </w:p>
        </w:tc>
      </w:tr>
    </w:tbl>
    <w:p w:rsidR="002A45CB" w:rsidRPr="002A45CB" w:rsidRDefault="002A45CB" w:rsidP="002A45CB">
      <w:pPr>
        <w:suppressAutoHyphens/>
        <w:autoSpaceDE w:val="0"/>
        <w:spacing w:after="0" w:line="240" w:lineRule="auto"/>
        <w:jc w:val="center"/>
        <w:rPr>
          <w:rFonts w:ascii="Times New Roman" w:eastAsia="Times New Roman" w:hAnsi="Times New Roman" w:cs="Times New Roman"/>
          <w:sz w:val="28"/>
          <w:szCs w:val="28"/>
          <w:lang w:eastAsia="ar-SA"/>
        </w:rPr>
      </w:pPr>
    </w:p>
    <w:p w:rsidR="002A45CB" w:rsidRPr="002A45CB" w:rsidRDefault="002A45CB" w:rsidP="002A45CB">
      <w:pPr>
        <w:spacing w:after="0" w:line="240" w:lineRule="auto"/>
        <w:rPr>
          <w:rFonts w:ascii="Times New Roman" w:eastAsia="Calibri" w:hAnsi="Times New Roman" w:cs="Times New Roman"/>
          <w:sz w:val="28"/>
          <w:szCs w:val="28"/>
        </w:rPr>
        <w:sectPr w:rsidR="002A45CB" w:rsidRPr="002A45CB" w:rsidSect="00D22F93">
          <w:pgSz w:w="16840" w:h="11907" w:orient="landscape" w:code="9"/>
          <w:pgMar w:top="899" w:right="1440" w:bottom="868" w:left="720" w:header="720" w:footer="720" w:gutter="0"/>
          <w:cols w:space="708"/>
          <w:noEndnote/>
          <w:docGrid w:linePitch="381"/>
        </w:sectPr>
      </w:pPr>
    </w:p>
    <w:p w:rsidR="002A45CB" w:rsidRPr="002A45CB" w:rsidRDefault="002A45CB" w:rsidP="002A45CB">
      <w:pPr>
        <w:autoSpaceDE w:val="0"/>
        <w:autoSpaceDN w:val="0"/>
        <w:adjustRightInd w:val="0"/>
        <w:spacing w:after="0" w:line="240" w:lineRule="auto"/>
        <w:jc w:val="center"/>
        <w:rPr>
          <w:rFonts w:ascii="Times New Roman" w:eastAsia="Calibri" w:hAnsi="Times New Roman" w:cs="Times New Roman"/>
          <w:b/>
          <w:bCs/>
          <w:sz w:val="28"/>
          <w:szCs w:val="28"/>
        </w:rPr>
      </w:pPr>
      <w:r w:rsidRPr="002A45CB">
        <w:rPr>
          <w:rFonts w:ascii="Times New Roman" w:eastAsia="Calibri" w:hAnsi="Times New Roman" w:cs="Times New Roman"/>
          <w:b/>
          <w:bCs/>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3.1. Описание последовательности действий при предоставлении муниципальной услуги</w:t>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3.1.1. Предоставление муниципальной услуги включает в себя следующие процедуры:</w:t>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1) консультирование заявителя;</w:t>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2) принятие и регистрация заявления;</w:t>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 подготовка и выдача результата муниципальной услуги;</w:t>
      </w:r>
    </w:p>
    <w:p w:rsidR="002A45CB" w:rsidRPr="002A45CB" w:rsidRDefault="002A45CB" w:rsidP="002A45CB">
      <w:pPr>
        <w:tabs>
          <w:tab w:val="left" w:pos="1230"/>
        </w:tabs>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ab/>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3.2. Оказание консультаций заявителю</w:t>
      </w:r>
    </w:p>
    <w:p w:rsidR="002A45CB" w:rsidRPr="002A45CB" w:rsidRDefault="002A45CB" w:rsidP="002A45CB">
      <w:pPr>
        <w:suppressAutoHyphens/>
        <w:autoSpaceDE w:val="0"/>
        <w:autoSpaceDN w:val="0"/>
        <w:adjustRightInd w:val="0"/>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2A45CB">
        <w:rPr>
          <w:rFonts w:ascii="Times New Roman" w:eastAsia="Calibri" w:hAnsi="Times New Roman" w:cs="Times New Roman"/>
          <w:bCs/>
          <w:sz w:val="28"/>
          <w:szCs w:val="28"/>
        </w:rPr>
        <w:t>3.2.1. Заявитель лично и (или) по телефону обращается в Исполком для получения консультаций о порядке получения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bCs/>
          <w:sz w:val="28"/>
          <w:szCs w:val="28"/>
        </w:rPr>
      </w:pPr>
      <w:proofErr w:type="gramStart"/>
      <w:r w:rsidRPr="002A45CB">
        <w:rPr>
          <w:rFonts w:ascii="Times New Roman" w:eastAsia="Calibri" w:hAnsi="Times New Roman" w:cs="Times New Roman"/>
          <w:bCs/>
          <w:sz w:val="28"/>
          <w:szCs w:val="28"/>
        </w:rPr>
        <w:t>Заместитель руководителя Исполкома (секретарь), отвечающий за совершение нотариальных действий (далее – заместитель руководителя Исполкома (секретарь),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2A45CB">
        <w:rPr>
          <w:rFonts w:ascii="Times New Roman" w:eastAsia="Calibri" w:hAnsi="Times New Roman" w:cs="Times New Roman"/>
          <w:bCs/>
          <w:sz w:val="28"/>
          <w:szCs w:val="28"/>
        </w:rPr>
        <w:t>Процедура, устанавливаемая настоящим пунктом, осуществляется в день обращения заявителя.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bCs/>
          <w:sz w:val="28"/>
          <w:szCs w:val="28"/>
        </w:rPr>
        <w:t>Результат процедуры: консультации, замечания по составу, форме и содержанию представленной документации.</w:t>
      </w:r>
    </w:p>
    <w:p w:rsidR="002A45CB" w:rsidRPr="002A45CB" w:rsidRDefault="002A45CB" w:rsidP="002A45CB">
      <w:pPr>
        <w:spacing w:after="0" w:line="240" w:lineRule="auto"/>
        <w:jc w:val="center"/>
        <w:rPr>
          <w:rFonts w:ascii="Times New Roman" w:eastAsia="Calibri" w:hAnsi="Times New Roman" w:cs="Times New Roman"/>
          <w:sz w:val="28"/>
          <w:szCs w:val="28"/>
        </w:rPr>
      </w:pPr>
    </w:p>
    <w:p w:rsidR="002A45CB" w:rsidRPr="002A45CB" w:rsidRDefault="002A45CB" w:rsidP="002A45CB">
      <w:pPr>
        <w:keepNext/>
        <w:spacing w:after="0" w:line="240" w:lineRule="auto"/>
        <w:ind w:firstLine="709"/>
        <w:jc w:val="both"/>
        <w:outlineLvl w:val="0"/>
        <w:rPr>
          <w:rFonts w:ascii="Times New Roman" w:eastAsia="Times New Roman" w:hAnsi="Times New Roman" w:cs="Times New Roman"/>
          <w:bCs/>
          <w:sz w:val="28"/>
          <w:szCs w:val="28"/>
          <w:lang w:eastAsia="zh-CN"/>
        </w:rPr>
      </w:pPr>
      <w:r w:rsidRPr="002A45CB">
        <w:rPr>
          <w:rFonts w:ascii="Times New Roman" w:eastAsia="Times New Roman" w:hAnsi="Times New Roman" w:cs="Times New Roman"/>
          <w:bCs/>
          <w:sz w:val="28"/>
          <w:szCs w:val="28"/>
          <w:lang w:eastAsia="zh-CN"/>
        </w:rPr>
        <w:t>3.3. Принятие и регистрация заявления</w:t>
      </w:r>
    </w:p>
    <w:p w:rsidR="002A45CB" w:rsidRPr="002A45CB" w:rsidRDefault="002A45CB" w:rsidP="002A45CB">
      <w:pPr>
        <w:spacing w:after="0" w:line="240" w:lineRule="auto"/>
        <w:rPr>
          <w:rFonts w:ascii="Times New Roman" w:eastAsia="Calibri" w:hAnsi="Times New Roman" w:cs="Times New Roman"/>
          <w:sz w:val="28"/>
          <w:szCs w:val="28"/>
          <w:lang w:eastAsia="zh-CN"/>
        </w:rPr>
      </w:pPr>
    </w:p>
    <w:p w:rsidR="002A45CB" w:rsidRPr="002A45CB" w:rsidRDefault="002A45CB" w:rsidP="002A45CB">
      <w:pPr>
        <w:keepNext/>
        <w:spacing w:after="0" w:line="240" w:lineRule="auto"/>
        <w:ind w:firstLine="709"/>
        <w:jc w:val="both"/>
        <w:outlineLvl w:val="0"/>
        <w:rPr>
          <w:rFonts w:ascii="Times New Roman" w:eastAsia="Times New Roman" w:hAnsi="Times New Roman" w:cs="Times New Roman"/>
          <w:bCs/>
          <w:sz w:val="28"/>
          <w:szCs w:val="28"/>
          <w:lang w:eastAsia="zh-CN"/>
        </w:rPr>
      </w:pPr>
      <w:r w:rsidRPr="002A45CB">
        <w:rPr>
          <w:rFonts w:ascii="Times New Roman" w:eastAsia="Times New Roman" w:hAnsi="Times New Roman" w:cs="Times New Roman"/>
          <w:bCs/>
          <w:sz w:val="28"/>
          <w:szCs w:val="28"/>
          <w:lang w:eastAsia="zh-CN"/>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3.3.2. Заместитель руководителя Исполкома (секретарь) осуществляет:</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установление личности заявителя; </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проверку полномочий заявителя (в случае действия по доверенности);</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проверку наличия документов, предусмотренных пунктом 2.5 настоящего Регламента; </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 случае отсутствия замечаний заместитель руководителя Исполкома (секретарь) осуществляет:</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прием и регистрацию заявления в специальном журнале;</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Результат процедур: принятое и зарегистрированное заявление или возвращенные заявителю документы. </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3.4. Подготовка и выдача результата муниципальной услуги</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3.4.1. </w:t>
      </w:r>
      <w:r w:rsidRPr="002A45CB">
        <w:rPr>
          <w:rFonts w:ascii="Times New Roman" w:eastAsia="Calibri" w:hAnsi="Times New Roman" w:cs="Times New Roman"/>
          <w:bCs/>
          <w:sz w:val="28"/>
          <w:szCs w:val="28"/>
        </w:rPr>
        <w:t>Заместитель руководителя Исполкома (секретарь)</w:t>
      </w:r>
      <w:r w:rsidRPr="002A45CB">
        <w:rPr>
          <w:rFonts w:ascii="Times New Roman" w:eastAsia="Calibri" w:hAnsi="Times New Roman" w:cs="Times New Roman"/>
          <w:sz w:val="28"/>
          <w:szCs w:val="28"/>
        </w:rPr>
        <w:t xml:space="preserve"> после регистрации заявления осуществляет:</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проверку сведений, содержащихся в документах, прилагаемых к заявлению;</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проверку наличия оснований для отказа в предоставлении услуги, предусмотренных пунктом 2.9 настоящего Регламента.</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В случае наличия оснований для отказа в предоставлении услуги </w:t>
      </w:r>
      <w:r w:rsidRPr="002A45CB">
        <w:rPr>
          <w:rFonts w:ascii="Times New Roman" w:eastAsia="Calibri" w:hAnsi="Times New Roman" w:cs="Times New Roman"/>
          <w:bCs/>
          <w:sz w:val="28"/>
          <w:szCs w:val="28"/>
        </w:rPr>
        <w:t>заместитель руководителя Исполкома (секретарь)</w:t>
      </w:r>
      <w:r w:rsidRPr="002A45CB">
        <w:rPr>
          <w:rFonts w:ascii="Times New Roman" w:eastAsia="Calibri" w:hAnsi="Times New Roman" w:cs="Times New Roman"/>
          <w:sz w:val="28"/>
          <w:szCs w:val="28"/>
        </w:rPr>
        <w:t xml:space="preserve"> извещает заявителя о причинах отказа и осуществляет процедуры, предусмотренные пунктом 3.5 настоящего Регламента.</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 случае наличия оснований для отложения совершения нотариального действия з</w:t>
      </w:r>
      <w:r w:rsidRPr="002A45CB">
        <w:rPr>
          <w:rFonts w:ascii="Times New Roman" w:eastAsia="Calibri" w:hAnsi="Times New Roman" w:cs="Times New Roman"/>
          <w:bCs/>
          <w:sz w:val="28"/>
          <w:szCs w:val="28"/>
        </w:rPr>
        <w:t>аместитель руководителя Исполкома (секретарь)</w:t>
      </w:r>
      <w:r w:rsidRPr="002A45CB">
        <w:rPr>
          <w:rFonts w:ascii="Times New Roman" w:eastAsia="Calibri" w:hAnsi="Times New Roman" w:cs="Times New Roman"/>
          <w:sz w:val="28"/>
          <w:szCs w:val="28"/>
        </w:rPr>
        <w:t xml:space="preserve"> осуществляет процедуры, предусмотренные пунктом 3.5 настоящего Регламента.</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 случае отсутствия оснований для отказа в предоставлении муниципальной услуги специалист:</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проверяет правильность оплаты за совершение нотариальных действий;</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сличает копию документа или выписку из него с подлинником документа;</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свидетельствует верность выписки, копии документа;</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ставит подпись, оттиск печати исполнительного комитета поселения с изображением государственного герба Российской Федерации;</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регистрирует совершенное нотариальное действие в реестре для регистрации нотариальных действий;</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возвращает заверенные документы заявителю.</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Процедуры, устанавливаемые пунктами 3.3 -3.4 настоящего Регламента, осуществляются в течение 15 минут с момента регистрации заявления.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Результат процедур: нотариально удостоверенные копии документов или выписки, переданные заявителю.</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3.4.2. </w:t>
      </w:r>
      <w:r w:rsidRPr="002A45CB">
        <w:rPr>
          <w:rFonts w:ascii="Times New Roman" w:eastAsia="Calibri" w:hAnsi="Times New Roman" w:cs="Times New Roman"/>
          <w:bCs/>
          <w:sz w:val="28"/>
          <w:szCs w:val="28"/>
        </w:rPr>
        <w:t>Заместитель руководителя Исполкома (секретарь)</w:t>
      </w:r>
      <w:r w:rsidRPr="002A45CB">
        <w:rPr>
          <w:rFonts w:ascii="Times New Roman" w:eastAsia="Calibri" w:hAnsi="Times New Roman" w:cs="Times New Roman"/>
          <w:sz w:val="28"/>
          <w:szCs w:val="28"/>
        </w:rPr>
        <w:t xml:space="preserve"> 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Результат процедур: постановление об отказе в совершении нотариальных действий, направленное заявителю.</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3.5. Отложение совершения нотариального действия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3.5.1. Заместитель руководителя Исполкома (секретарь) может отложить совершение нотариального действия в случае:</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необходимости истребования дополнительных сведений от физических и юридических лиц;</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направления документов на экспертизу;</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необходимости запросить заинтересованных лиц об отсутствии у них возражений против совершения этих действий.</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Заместитель руководителя Исполкома (секретарь) извещает заявителя об отложении совершения нотариального действия.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Процедуры, устанавливаемые настоящим пунктом, осуществляются в день обращения заявителя.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Результат процедур: извещение заявителя об отложении совершения нотариального действия.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3.5.2. </w:t>
      </w:r>
      <w:r w:rsidRPr="002A45CB">
        <w:rPr>
          <w:rFonts w:ascii="Times New Roman" w:eastAsia="Calibri" w:hAnsi="Times New Roman" w:cs="Times New Roman"/>
          <w:bCs/>
          <w:sz w:val="28"/>
          <w:szCs w:val="28"/>
        </w:rPr>
        <w:t>Заместитель руководителя Исполкома (секретарь)</w:t>
      </w:r>
      <w:r w:rsidRPr="002A45CB">
        <w:rPr>
          <w:rFonts w:ascii="Times New Roman" w:eastAsia="Calibri" w:hAnsi="Times New Roman" w:cs="Times New Roman"/>
          <w:sz w:val="28"/>
          <w:szCs w:val="28"/>
        </w:rPr>
        <w:t xml:space="preserve"> 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Процедуры, устанавливаемые настоящим пунктом, осуществляются не позднее пяти дней с момента обращения заявителя.</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Результат процедур: запрос, направленный в соответствующий орган или заинтересованному лицу.</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3.5.3. </w:t>
      </w:r>
      <w:r w:rsidRPr="002A45CB">
        <w:rPr>
          <w:rFonts w:ascii="Times New Roman" w:eastAsia="Calibri" w:hAnsi="Times New Roman" w:cs="Times New Roman"/>
          <w:bCs/>
          <w:sz w:val="28"/>
          <w:szCs w:val="28"/>
        </w:rPr>
        <w:t>Заместитель руководителя Исполкома (секретарь)</w:t>
      </w:r>
      <w:r w:rsidRPr="002A45CB">
        <w:rPr>
          <w:rFonts w:ascii="Times New Roman" w:eastAsia="Calibri" w:hAnsi="Times New Roman" w:cs="Times New Roman"/>
          <w:sz w:val="28"/>
          <w:szCs w:val="28"/>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2A45CB" w:rsidRPr="002A45CB" w:rsidRDefault="002A45CB" w:rsidP="002A45CB">
      <w:pPr>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3.6. Исправление технических ошибок. </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3.6.1. В случае обнаружения технической ошибки в документе, являющемся результатом муниципальной услуги, заявитель представляет в Исполком:</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заявление об исправлении технической ошибки (приложение №1);</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документ, выданный заявителю как результат муниципальной услуги, в котором содержится техническая ошибка;</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документы, имеющие юридическую силу, свидетельствующие о наличии технической ошибки. </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3.6.2.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lastRenderedPageBreak/>
        <w:t xml:space="preserve">Процедура, устанавливаемая настоящим пунктом, осуществляется в течение одного дня с момента регистрации заявления. </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Результат процедуры: принятое и зарегистрированное заявление.</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3.6.3.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ru-RU"/>
        </w:rPr>
      </w:pPr>
      <w:r w:rsidRPr="002A45CB">
        <w:rPr>
          <w:rFonts w:ascii="Times New Roman" w:eastAsia="Times New Roman" w:hAnsi="Times New Roman" w:cs="Times New Roman"/>
          <w:sz w:val="28"/>
          <w:szCs w:val="28"/>
          <w:lang w:eastAsia="ar-SA"/>
        </w:rPr>
        <w:t>Результат процедуры: выданный (направленный) заявителю документ.</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2A45CB" w:rsidRPr="002A45CB" w:rsidRDefault="002A45CB" w:rsidP="002A45CB">
      <w:pPr>
        <w:spacing w:after="0" w:line="240" w:lineRule="auto"/>
        <w:ind w:left="5954"/>
        <w:rPr>
          <w:rFonts w:ascii="Times New Roman" w:eastAsia="Calibri" w:hAnsi="Times New Roman" w:cs="Times New Roman"/>
          <w:sz w:val="28"/>
          <w:szCs w:val="28"/>
        </w:rPr>
      </w:pPr>
    </w:p>
    <w:p w:rsidR="002A45CB" w:rsidRPr="002A45CB" w:rsidRDefault="002A45CB" w:rsidP="002A45CB">
      <w:pPr>
        <w:spacing w:after="0" w:line="240" w:lineRule="auto"/>
        <w:ind w:firstLine="540"/>
        <w:jc w:val="both"/>
        <w:rPr>
          <w:rFonts w:ascii="Times New Roman" w:eastAsia="Calibri" w:hAnsi="Times New Roman" w:cs="Times New Roman"/>
          <w:sz w:val="28"/>
          <w:szCs w:val="28"/>
        </w:rPr>
      </w:pPr>
    </w:p>
    <w:p w:rsidR="002A45CB" w:rsidRPr="002A45CB" w:rsidRDefault="002A45CB" w:rsidP="002A45CB">
      <w:pPr>
        <w:widowControl w:val="0"/>
        <w:suppressAutoHyphens/>
        <w:autoSpaceDE w:val="0"/>
        <w:spacing w:after="0" w:line="240" w:lineRule="auto"/>
        <w:ind w:firstLine="709"/>
        <w:jc w:val="center"/>
        <w:rPr>
          <w:rFonts w:ascii="Times New Roman" w:eastAsia="Times New Roman" w:hAnsi="Times New Roman" w:cs="Times New Roman"/>
          <w:b/>
          <w:sz w:val="28"/>
          <w:szCs w:val="28"/>
          <w:lang w:eastAsia="ar-SA"/>
        </w:rPr>
      </w:pPr>
      <w:r w:rsidRPr="002A45CB">
        <w:rPr>
          <w:rFonts w:ascii="Times New Roman" w:eastAsia="Times New Roman" w:hAnsi="Times New Roman" w:cs="Times New Roman"/>
          <w:b/>
          <w:sz w:val="28"/>
          <w:szCs w:val="28"/>
          <w:lang w:eastAsia="ar-SA"/>
        </w:rPr>
        <w:t xml:space="preserve">4. Порядок и формы </w:t>
      </w:r>
      <w:proofErr w:type="gramStart"/>
      <w:r w:rsidRPr="002A45CB">
        <w:rPr>
          <w:rFonts w:ascii="Times New Roman" w:eastAsia="Times New Roman" w:hAnsi="Times New Roman" w:cs="Times New Roman"/>
          <w:b/>
          <w:sz w:val="28"/>
          <w:szCs w:val="28"/>
          <w:lang w:eastAsia="ar-SA"/>
        </w:rPr>
        <w:t>контроля за</w:t>
      </w:r>
      <w:proofErr w:type="gramEnd"/>
      <w:r w:rsidRPr="002A45CB">
        <w:rPr>
          <w:rFonts w:ascii="Times New Roman" w:eastAsia="Times New Roman" w:hAnsi="Times New Roman" w:cs="Times New Roman"/>
          <w:b/>
          <w:sz w:val="28"/>
          <w:szCs w:val="28"/>
          <w:lang w:eastAsia="ar-SA"/>
        </w:rPr>
        <w:t xml:space="preserve"> предоставлением муниципальной услуги</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4.1. </w:t>
      </w:r>
      <w:proofErr w:type="gramStart"/>
      <w:r w:rsidRPr="002A45CB">
        <w:rPr>
          <w:rFonts w:ascii="Times New Roman" w:eastAsia="Times New Roman" w:hAnsi="Times New Roman" w:cs="Times New Roman"/>
          <w:sz w:val="28"/>
          <w:szCs w:val="28"/>
          <w:lang w:eastAsia="ar-SA"/>
        </w:rPr>
        <w:t>Контроль за</w:t>
      </w:r>
      <w:proofErr w:type="gramEnd"/>
      <w:r w:rsidRPr="002A45CB">
        <w:rPr>
          <w:rFonts w:ascii="Times New Roman" w:eastAsia="Times New Roman" w:hAnsi="Times New Roman" w:cs="Times New Roman"/>
          <w:sz w:val="28"/>
          <w:szCs w:val="28"/>
          <w:lang w:eastAsia="ar-SA"/>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Формами </w:t>
      </w:r>
      <w:proofErr w:type="gramStart"/>
      <w:r w:rsidRPr="002A45CB">
        <w:rPr>
          <w:rFonts w:ascii="Times New Roman" w:eastAsia="Times New Roman" w:hAnsi="Times New Roman" w:cs="Times New Roman"/>
          <w:sz w:val="28"/>
          <w:szCs w:val="28"/>
          <w:lang w:eastAsia="ar-SA"/>
        </w:rPr>
        <w:t>контроля за</w:t>
      </w:r>
      <w:proofErr w:type="gramEnd"/>
      <w:r w:rsidRPr="002A45CB">
        <w:rPr>
          <w:rFonts w:ascii="Times New Roman" w:eastAsia="Times New Roman" w:hAnsi="Times New Roman" w:cs="Times New Roman"/>
          <w:sz w:val="28"/>
          <w:szCs w:val="28"/>
          <w:lang w:eastAsia="ar-SA"/>
        </w:rPr>
        <w:t xml:space="preserve"> соблюдением исполнения административных процедур являются:</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2) проводимые в установленном порядке проверки ведения делопроизводства;</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3) проведение в установленном порядке контрольных </w:t>
      </w:r>
      <w:proofErr w:type="gramStart"/>
      <w:r w:rsidRPr="002A45CB">
        <w:rPr>
          <w:rFonts w:ascii="Times New Roman" w:eastAsia="Times New Roman" w:hAnsi="Times New Roman" w:cs="Times New Roman"/>
          <w:sz w:val="28"/>
          <w:szCs w:val="28"/>
          <w:lang w:eastAsia="ar-SA"/>
        </w:rPr>
        <w:t>проверок соблюдения процедур предоставления муниципальной услуги</w:t>
      </w:r>
      <w:proofErr w:type="gramEnd"/>
      <w:r w:rsidRPr="002A45CB">
        <w:rPr>
          <w:rFonts w:ascii="Times New Roman" w:eastAsia="Times New Roman" w:hAnsi="Times New Roman" w:cs="Times New Roman"/>
          <w:sz w:val="28"/>
          <w:szCs w:val="28"/>
          <w:lang w:eastAsia="ar-SA"/>
        </w:rPr>
        <w:t>.</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Для осуществления </w:t>
      </w:r>
      <w:proofErr w:type="gramStart"/>
      <w:r w:rsidRPr="002A45CB">
        <w:rPr>
          <w:rFonts w:ascii="Times New Roman" w:eastAsia="Times New Roman" w:hAnsi="Times New Roman" w:cs="Times New Roman"/>
          <w:sz w:val="28"/>
          <w:szCs w:val="28"/>
          <w:lang w:eastAsia="ar-SA"/>
        </w:rPr>
        <w:t>контроля за</w:t>
      </w:r>
      <w:proofErr w:type="gramEnd"/>
      <w:r w:rsidRPr="002A45CB">
        <w:rPr>
          <w:rFonts w:ascii="Times New Roman" w:eastAsia="Times New Roman" w:hAnsi="Times New Roman" w:cs="Times New Roman"/>
          <w:sz w:val="28"/>
          <w:szCs w:val="28"/>
          <w:lang w:eastAsia="ar-SA"/>
        </w:rPr>
        <w:t xml:space="preserve">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О случаях и причинах нарушения сроков, последовательности и содержания административных процедур специалисты немедленно информируют руководителя </w:t>
      </w:r>
      <w:r w:rsidRPr="002A45CB">
        <w:rPr>
          <w:rFonts w:ascii="Times New Roman" w:eastAsia="Times New Roman" w:hAnsi="Times New Roman" w:cs="Times New Roman"/>
          <w:sz w:val="28"/>
          <w:szCs w:val="28"/>
          <w:lang w:eastAsia="ar-SA"/>
        </w:rPr>
        <w:lastRenderedPageBreak/>
        <w:t>органа, предоставляющего муниципальную услугу, а также предпринимают срочные меры по устранению нарушений</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 xml:space="preserve">4.2. Текущий </w:t>
      </w:r>
      <w:proofErr w:type="gramStart"/>
      <w:r w:rsidRPr="002A45CB">
        <w:rPr>
          <w:rFonts w:ascii="Times New Roman" w:eastAsia="Times New Roman" w:hAnsi="Times New Roman" w:cs="Times New Roman"/>
          <w:sz w:val="28"/>
          <w:szCs w:val="28"/>
          <w:lang w:eastAsia="ar-SA"/>
        </w:rPr>
        <w:t>контроль за</w:t>
      </w:r>
      <w:proofErr w:type="gramEnd"/>
      <w:r w:rsidRPr="002A45CB">
        <w:rPr>
          <w:rFonts w:ascii="Times New Roman" w:eastAsia="Times New Roman" w:hAnsi="Times New Roman" w:cs="Times New Roman"/>
          <w:sz w:val="28"/>
          <w:szCs w:val="28"/>
          <w:lang w:eastAsia="ar-SA"/>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по инфраструктурному развитию, ответственным за организацию работы по предоставлению муниципальной услуги, а также специалистами отдела инфраструктурного развития.</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4.4. Руководитель органа местного самоуправления несет ответственность за несвоевременное рассмотрение обращений заявителей.</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2A45CB" w:rsidRPr="002A45CB" w:rsidRDefault="002A45CB" w:rsidP="002A45CB">
      <w:pPr>
        <w:widowControl w:val="0"/>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2A45CB">
        <w:rPr>
          <w:rFonts w:ascii="Times New Roman" w:eastAsia="Times New Roman" w:hAnsi="Times New Roman" w:cs="Times New Roman"/>
          <w:sz w:val="28"/>
          <w:szCs w:val="28"/>
          <w:lang w:eastAsia="ar-SA"/>
        </w:rPr>
        <w:t>4.5. </w:t>
      </w:r>
      <w:proofErr w:type="gramStart"/>
      <w:r w:rsidRPr="002A45CB">
        <w:rPr>
          <w:rFonts w:ascii="Times New Roman" w:eastAsia="Times New Roman" w:hAnsi="Times New Roman" w:cs="Times New Roman"/>
          <w:sz w:val="28"/>
          <w:szCs w:val="28"/>
          <w:lang w:eastAsia="ar-SA"/>
        </w:rPr>
        <w:t>Контроль за</w:t>
      </w:r>
      <w:proofErr w:type="gramEnd"/>
      <w:r w:rsidRPr="002A45CB">
        <w:rPr>
          <w:rFonts w:ascii="Times New Roman" w:eastAsia="Times New Roman" w:hAnsi="Times New Roman" w:cs="Times New Roman"/>
          <w:sz w:val="28"/>
          <w:szCs w:val="28"/>
          <w:lang w:eastAsia="ar-SA"/>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jc w:val="center"/>
        <w:rPr>
          <w:rFonts w:ascii="Times New Roman" w:eastAsia="Calibri" w:hAnsi="Times New Roman" w:cs="Times New Roman"/>
          <w:b/>
          <w:sz w:val="28"/>
          <w:szCs w:val="28"/>
        </w:rPr>
      </w:pPr>
      <w:r w:rsidRPr="002A45CB">
        <w:rPr>
          <w:rFonts w:ascii="Times New Roman" w:eastAsia="Calibri" w:hAnsi="Times New Roman" w:cs="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A45CB" w:rsidRPr="002A45CB" w:rsidRDefault="002A45CB" w:rsidP="002A45CB">
      <w:pPr>
        <w:autoSpaceDE w:val="0"/>
        <w:autoSpaceDN w:val="0"/>
        <w:adjustRightInd w:val="0"/>
        <w:spacing w:after="0" w:line="240" w:lineRule="auto"/>
        <w:ind w:firstLine="709"/>
        <w:jc w:val="center"/>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Заявитель может обратиться с жалобой, в том числе в следующих случаях:</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lastRenderedPageBreak/>
        <w:t>2) нарушение срока предоставления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муниципальными правовыми актами для предоставления муниципальной услуги, у заявителя;</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муниципальными правовыми актами;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proofErr w:type="spellStart"/>
      <w:r w:rsidRPr="002A45CB">
        <w:rPr>
          <w:rFonts w:ascii="Times New Roman" w:eastAsia="Calibri" w:hAnsi="Times New Roman" w:cs="Times New Roman"/>
          <w:sz w:val="28"/>
          <w:szCs w:val="28"/>
        </w:rPr>
        <w:t>Чистопольского</w:t>
      </w:r>
      <w:proofErr w:type="spellEnd"/>
      <w:r w:rsidRPr="002A45CB">
        <w:rPr>
          <w:rFonts w:ascii="Times New Roman" w:eastAsia="Calibri" w:hAnsi="Times New Roman" w:cs="Times New Roman"/>
          <w:sz w:val="28"/>
          <w:szCs w:val="28"/>
        </w:rPr>
        <w:t xml:space="preserve"> муниципального района (https://chistopol.tatarstan.ru/), Единого портала государственных и муниципальных услуг Республики Татарстан (http://uslugi.tatar.ru/), Единого портала государственных и муниципальных услуг </w:t>
      </w:r>
      <w:r w:rsidRPr="002A45CB">
        <w:rPr>
          <w:rFonts w:ascii="Times New Roman" w:eastAsia="Calibri" w:hAnsi="Times New Roman" w:cs="Times New Roman"/>
          <w:sz w:val="28"/>
          <w:szCs w:val="28"/>
        </w:rPr>
        <w:lastRenderedPageBreak/>
        <w:t>(функций) (http://www.gosuslugi.ru/), а также может быть принята при личном приеме заявителя.</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5.3. </w:t>
      </w:r>
      <w:proofErr w:type="gramStart"/>
      <w:r w:rsidRPr="002A45CB">
        <w:rPr>
          <w:rFonts w:ascii="Times New Roman" w:eastAsia="Calibri" w:hAnsi="Times New Roman" w:cs="Times New Roman"/>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A45CB">
        <w:rPr>
          <w:rFonts w:ascii="Times New Roman" w:eastAsia="Calibri" w:hAnsi="Times New Roman" w:cs="Times New Roman"/>
          <w:sz w:val="28"/>
          <w:szCs w:val="28"/>
        </w:rPr>
        <w:t xml:space="preserve"> дня ее регистрации.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5.4. Жалоба должна содержать следующую информацию:</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5.6. По результатам рассмотрения жалобы принимается одно из следующих решений:</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2A45CB">
        <w:rPr>
          <w:rFonts w:ascii="Times New Roman" w:eastAsia="Calibri"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2) в удовлетворении жалобы отказывается. </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A45CB">
        <w:rPr>
          <w:rFonts w:ascii="Times New Roman" w:eastAsia="Calibri" w:hAnsi="Times New Roman" w:cs="Times New Roman"/>
          <w:sz w:val="28"/>
          <w:szCs w:val="28"/>
        </w:rPr>
        <w:t>неудобства</w:t>
      </w:r>
      <w:proofErr w:type="gramEnd"/>
      <w:r w:rsidRPr="002A45CB">
        <w:rPr>
          <w:rFonts w:ascii="Times New Roman" w:eastAsia="Calibri" w:hAnsi="Times New Roman" w:cs="Times New Roman"/>
          <w:sz w:val="28"/>
          <w:szCs w:val="28"/>
        </w:rPr>
        <w:t xml:space="preserve"> </w:t>
      </w:r>
      <w:r w:rsidRPr="002A45CB">
        <w:rPr>
          <w:rFonts w:ascii="Times New Roman" w:eastAsia="Calibri" w:hAnsi="Times New Roman" w:cs="Times New Roman"/>
          <w:sz w:val="28"/>
          <w:szCs w:val="28"/>
        </w:rPr>
        <w:lastRenderedPageBreak/>
        <w:t>и указывается информация о дальнейших действиях, которые необходимо совершить заявителю в целях получения муниципальной услуги.</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5.9. В случае установления в ходе или по результатам </w:t>
      </w:r>
      <w:proofErr w:type="gramStart"/>
      <w:r w:rsidRPr="002A45CB">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2A45CB">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A45CB" w:rsidRPr="002A45CB" w:rsidRDefault="002A45CB" w:rsidP="002A45CB">
      <w:pPr>
        <w:autoSpaceDE w:val="0"/>
        <w:autoSpaceDN w:val="0"/>
        <w:adjustRightInd w:val="0"/>
        <w:spacing w:after="0" w:line="240" w:lineRule="auto"/>
        <w:ind w:firstLine="720"/>
        <w:jc w:val="both"/>
        <w:rPr>
          <w:rFonts w:ascii="Times New Roman" w:eastAsia="Calibri" w:hAnsi="Times New Roman" w:cs="Times New Roman"/>
          <w:sz w:val="28"/>
          <w:szCs w:val="28"/>
        </w:rPr>
        <w:sectPr w:rsidR="002A45CB" w:rsidRPr="002A45CB" w:rsidSect="00FD01FD">
          <w:pgSz w:w="11906" w:h="16838"/>
          <w:pgMar w:top="1134" w:right="567" w:bottom="851" w:left="1134" w:header="709" w:footer="709" w:gutter="0"/>
          <w:cols w:space="708"/>
          <w:titlePg/>
          <w:docGrid w:linePitch="360"/>
        </w:sectPr>
      </w:pPr>
    </w:p>
    <w:p w:rsidR="002A45CB" w:rsidRPr="002A45CB" w:rsidRDefault="002A45CB" w:rsidP="002A45CB">
      <w:pPr>
        <w:spacing w:after="0" w:line="240" w:lineRule="auto"/>
        <w:jc w:val="right"/>
        <w:rPr>
          <w:rFonts w:ascii="Times New Roman" w:eastAsia="Calibri" w:hAnsi="Times New Roman" w:cs="Times New Roman"/>
          <w:spacing w:val="-6"/>
          <w:sz w:val="24"/>
          <w:szCs w:val="28"/>
        </w:rPr>
      </w:pPr>
      <w:r w:rsidRPr="002A45CB">
        <w:rPr>
          <w:rFonts w:ascii="Times New Roman" w:eastAsia="Calibri" w:hAnsi="Times New Roman" w:cs="Times New Roman"/>
          <w:spacing w:val="-6"/>
          <w:sz w:val="24"/>
          <w:szCs w:val="28"/>
        </w:rPr>
        <w:lastRenderedPageBreak/>
        <w:t>Приложение №1</w:t>
      </w:r>
    </w:p>
    <w:p w:rsidR="002A45CB" w:rsidRPr="002A45CB" w:rsidRDefault="002A45CB" w:rsidP="002A45CB">
      <w:pPr>
        <w:spacing w:after="0" w:line="240" w:lineRule="auto"/>
        <w:jc w:val="right"/>
        <w:rPr>
          <w:rFonts w:ascii="Times New Roman" w:eastAsia="Calibri" w:hAnsi="Times New Roman" w:cs="Times New Roman"/>
          <w:spacing w:val="-6"/>
          <w:sz w:val="24"/>
          <w:szCs w:val="28"/>
        </w:rPr>
      </w:pPr>
    </w:p>
    <w:p w:rsidR="002A45CB" w:rsidRPr="002A45CB" w:rsidRDefault="002A45CB" w:rsidP="002A45CB">
      <w:pPr>
        <w:spacing w:after="0" w:line="240" w:lineRule="auto"/>
        <w:ind w:left="5812" w:right="-2"/>
        <w:rPr>
          <w:rFonts w:ascii="Times New Roman" w:eastAsia="Calibri" w:hAnsi="Times New Roman" w:cs="Times New Roman"/>
          <w:sz w:val="24"/>
          <w:szCs w:val="28"/>
        </w:rPr>
      </w:pPr>
      <w:r w:rsidRPr="002A45CB">
        <w:rPr>
          <w:rFonts w:ascii="Times New Roman" w:eastAsia="Calibri" w:hAnsi="Times New Roman" w:cs="Times New Roman"/>
          <w:sz w:val="24"/>
          <w:szCs w:val="28"/>
        </w:rPr>
        <w:t>В Исполнительный комитет ______</w:t>
      </w:r>
      <w:r w:rsidRPr="002A45CB">
        <w:rPr>
          <w:rFonts w:ascii="Times New Roman" w:eastAsia="Calibri" w:hAnsi="Times New Roman" w:cs="Times New Roman"/>
          <w:b/>
          <w:sz w:val="24"/>
          <w:szCs w:val="28"/>
        </w:rPr>
        <w:t xml:space="preserve">________ сельского поселения </w:t>
      </w:r>
      <w:proofErr w:type="spellStart"/>
      <w:r w:rsidRPr="002A45CB">
        <w:rPr>
          <w:rFonts w:ascii="Times New Roman" w:eastAsia="Calibri" w:hAnsi="Times New Roman" w:cs="Times New Roman"/>
          <w:b/>
          <w:sz w:val="24"/>
          <w:szCs w:val="28"/>
        </w:rPr>
        <w:t>Чистопольского</w:t>
      </w:r>
      <w:proofErr w:type="spellEnd"/>
      <w:r w:rsidRPr="002A45CB">
        <w:rPr>
          <w:rFonts w:ascii="Times New Roman" w:eastAsia="Calibri" w:hAnsi="Times New Roman" w:cs="Times New Roman"/>
          <w:b/>
          <w:sz w:val="24"/>
          <w:szCs w:val="28"/>
        </w:rPr>
        <w:t xml:space="preserve"> </w:t>
      </w:r>
      <w:r w:rsidRPr="002A45CB">
        <w:rPr>
          <w:rFonts w:ascii="Times New Roman" w:eastAsia="Calibri" w:hAnsi="Times New Roman" w:cs="Times New Roman"/>
          <w:sz w:val="24"/>
          <w:szCs w:val="28"/>
        </w:rPr>
        <w:t>муниципального района Республики Татарстан</w:t>
      </w:r>
    </w:p>
    <w:p w:rsidR="002A45CB" w:rsidRPr="002A45CB" w:rsidRDefault="002A45CB" w:rsidP="002A45CB">
      <w:pPr>
        <w:spacing w:after="0" w:line="240" w:lineRule="auto"/>
        <w:ind w:left="5812" w:right="-2"/>
        <w:rPr>
          <w:rFonts w:ascii="Times New Roman" w:eastAsia="Calibri" w:hAnsi="Times New Roman" w:cs="Times New Roman"/>
          <w:b/>
          <w:sz w:val="24"/>
          <w:szCs w:val="28"/>
        </w:rPr>
      </w:pPr>
      <w:r w:rsidRPr="002A45CB">
        <w:rPr>
          <w:rFonts w:ascii="Times New Roman" w:eastAsia="Calibri" w:hAnsi="Times New Roman" w:cs="Times New Roman"/>
          <w:sz w:val="24"/>
          <w:szCs w:val="28"/>
        </w:rPr>
        <w:t>От________________</w:t>
      </w:r>
      <w:r w:rsidRPr="002A45CB">
        <w:rPr>
          <w:rFonts w:ascii="Times New Roman" w:eastAsia="Calibri" w:hAnsi="Times New Roman" w:cs="Times New Roman"/>
          <w:b/>
          <w:sz w:val="24"/>
          <w:szCs w:val="28"/>
        </w:rPr>
        <w:t>_</w:t>
      </w:r>
    </w:p>
    <w:p w:rsidR="002A45CB" w:rsidRPr="002A45CB" w:rsidRDefault="002A45CB" w:rsidP="002A45CB">
      <w:pPr>
        <w:spacing w:after="0" w:line="240" w:lineRule="auto"/>
        <w:ind w:right="-2" w:firstLine="709"/>
        <w:jc w:val="center"/>
        <w:rPr>
          <w:rFonts w:ascii="Times New Roman" w:eastAsia="Calibri" w:hAnsi="Times New Roman" w:cs="Times New Roman"/>
          <w:b/>
          <w:sz w:val="24"/>
          <w:szCs w:val="28"/>
        </w:rPr>
      </w:pPr>
    </w:p>
    <w:p w:rsidR="002A45CB" w:rsidRPr="002A45CB" w:rsidRDefault="002A45CB" w:rsidP="002A45CB">
      <w:pPr>
        <w:spacing w:after="0" w:line="240" w:lineRule="auto"/>
        <w:ind w:right="-2" w:firstLine="709"/>
        <w:jc w:val="center"/>
        <w:rPr>
          <w:rFonts w:ascii="Times New Roman" w:eastAsia="Calibri" w:hAnsi="Times New Roman" w:cs="Times New Roman"/>
          <w:b/>
          <w:sz w:val="24"/>
          <w:szCs w:val="28"/>
        </w:rPr>
      </w:pPr>
      <w:r w:rsidRPr="002A45CB">
        <w:rPr>
          <w:rFonts w:ascii="Times New Roman" w:eastAsia="Calibri" w:hAnsi="Times New Roman" w:cs="Times New Roman"/>
          <w:b/>
          <w:sz w:val="24"/>
          <w:szCs w:val="28"/>
        </w:rPr>
        <w:t>Заявление</w:t>
      </w:r>
    </w:p>
    <w:p w:rsidR="002A45CB" w:rsidRPr="002A45CB" w:rsidRDefault="002A45CB" w:rsidP="002A45CB">
      <w:pPr>
        <w:spacing w:after="0" w:line="240" w:lineRule="auto"/>
        <w:ind w:right="-2" w:firstLine="709"/>
        <w:jc w:val="center"/>
        <w:rPr>
          <w:rFonts w:ascii="Times New Roman" w:eastAsia="Calibri" w:hAnsi="Times New Roman" w:cs="Times New Roman"/>
          <w:b/>
          <w:sz w:val="24"/>
          <w:szCs w:val="28"/>
        </w:rPr>
      </w:pPr>
      <w:r w:rsidRPr="002A45CB">
        <w:rPr>
          <w:rFonts w:ascii="Times New Roman" w:eastAsia="Calibri" w:hAnsi="Times New Roman" w:cs="Times New Roman"/>
          <w:b/>
          <w:sz w:val="24"/>
          <w:szCs w:val="28"/>
        </w:rPr>
        <w:t>об исправлении технической ошибки</w:t>
      </w:r>
    </w:p>
    <w:p w:rsidR="002A45CB" w:rsidRPr="002A45CB" w:rsidRDefault="002A45CB" w:rsidP="002A45CB">
      <w:pPr>
        <w:spacing w:after="0" w:line="240" w:lineRule="auto"/>
        <w:ind w:right="-2" w:firstLine="709"/>
        <w:jc w:val="center"/>
        <w:rPr>
          <w:rFonts w:ascii="Times New Roman" w:eastAsia="Calibri" w:hAnsi="Times New Roman" w:cs="Times New Roman"/>
          <w:b/>
          <w:sz w:val="24"/>
          <w:szCs w:val="28"/>
        </w:rPr>
      </w:pPr>
    </w:p>
    <w:p w:rsidR="002A45CB" w:rsidRPr="002A45CB" w:rsidRDefault="002A45CB" w:rsidP="002A45CB">
      <w:pPr>
        <w:spacing w:after="0" w:line="240" w:lineRule="auto"/>
        <w:ind w:right="-2" w:firstLine="709"/>
        <w:jc w:val="both"/>
        <w:rPr>
          <w:rFonts w:ascii="Times New Roman" w:eastAsia="Calibri" w:hAnsi="Times New Roman" w:cs="Times New Roman"/>
          <w:b/>
          <w:sz w:val="24"/>
          <w:szCs w:val="28"/>
        </w:rPr>
      </w:pPr>
      <w:r w:rsidRPr="002A45CB">
        <w:rPr>
          <w:rFonts w:ascii="Times New Roman" w:eastAsia="Calibri" w:hAnsi="Times New Roman" w:cs="Times New Roman"/>
          <w:sz w:val="24"/>
          <w:szCs w:val="28"/>
        </w:rPr>
        <w:t>Сообщаю об ошибке, допущенной при оказании муниципальной услуги __</w:t>
      </w:r>
      <w:r w:rsidRPr="002A45CB">
        <w:rPr>
          <w:rFonts w:ascii="Times New Roman" w:eastAsia="Calibri" w:hAnsi="Times New Roman" w:cs="Times New Roman"/>
          <w:b/>
          <w:sz w:val="24"/>
          <w:szCs w:val="28"/>
        </w:rPr>
        <w:t>____________________________________________________________________</w:t>
      </w:r>
    </w:p>
    <w:p w:rsidR="002A45CB" w:rsidRPr="002A45CB" w:rsidRDefault="002A45CB" w:rsidP="002A45CB">
      <w:pPr>
        <w:widowControl w:val="0"/>
        <w:autoSpaceDE w:val="0"/>
        <w:autoSpaceDN w:val="0"/>
        <w:adjustRightInd w:val="0"/>
        <w:spacing w:after="0" w:line="240" w:lineRule="auto"/>
        <w:ind w:right="-2" w:firstLine="709"/>
        <w:jc w:val="center"/>
        <w:rPr>
          <w:rFonts w:ascii="Times New Roman" w:eastAsia="Calibri" w:hAnsi="Times New Roman" w:cs="Times New Roman"/>
          <w:sz w:val="24"/>
          <w:szCs w:val="28"/>
        </w:rPr>
      </w:pPr>
      <w:r w:rsidRPr="002A45CB">
        <w:rPr>
          <w:rFonts w:ascii="Times New Roman" w:eastAsia="Calibri" w:hAnsi="Times New Roman" w:cs="Times New Roman"/>
          <w:sz w:val="24"/>
          <w:szCs w:val="28"/>
        </w:rPr>
        <w:t>(наименование услуги)</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Записано:_______________________________________________________________________________________________________________________________</w:t>
      </w:r>
    </w:p>
    <w:p w:rsidR="002A45CB" w:rsidRPr="002A45CB" w:rsidRDefault="002A45CB" w:rsidP="002A45CB">
      <w:pPr>
        <w:spacing w:after="0" w:line="240" w:lineRule="auto"/>
        <w:ind w:right="-2" w:firstLine="709"/>
        <w:rPr>
          <w:rFonts w:ascii="Times New Roman" w:eastAsia="Calibri" w:hAnsi="Times New Roman" w:cs="Times New Roman"/>
          <w:sz w:val="24"/>
          <w:szCs w:val="28"/>
        </w:rPr>
      </w:pPr>
      <w:r w:rsidRPr="002A45CB">
        <w:rPr>
          <w:rFonts w:ascii="Times New Roman" w:eastAsia="Calibri" w:hAnsi="Times New Roman" w:cs="Times New Roman"/>
          <w:sz w:val="24"/>
          <w:szCs w:val="28"/>
        </w:rPr>
        <w:t>Правильные сведения:_______________________________________________</w:t>
      </w:r>
    </w:p>
    <w:p w:rsidR="002A45CB" w:rsidRPr="002A45CB" w:rsidRDefault="002A45CB" w:rsidP="002A45CB">
      <w:pPr>
        <w:spacing w:after="0" w:line="240" w:lineRule="auto"/>
        <w:ind w:right="-2"/>
        <w:rPr>
          <w:rFonts w:ascii="Times New Roman" w:eastAsia="Calibri" w:hAnsi="Times New Roman" w:cs="Times New Roman"/>
          <w:sz w:val="24"/>
          <w:szCs w:val="28"/>
        </w:rPr>
      </w:pPr>
      <w:r w:rsidRPr="002A45CB">
        <w:rPr>
          <w:rFonts w:ascii="Times New Roman" w:eastAsia="Calibri" w:hAnsi="Times New Roman" w:cs="Times New Roman"/>
          <w:sz w:val="24"/>
          <w:szCs w:val="28"/>
        </w:rPr>
        <w:t>______________________________________________________________________</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Прилагаю следующие документы:</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1.</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2.</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3.</w:t>
      </w:r>
    </w:p>
    <w:p w:rsidR="002A45CB" w:rsidRPr="002A45CB" w:rsidRDefault="002A45CB" w:rsidP="002A45CB">
      <w:pPr>
        <w:spacing w:after="0" w:line="240" w:lineRule="auto"/>
        <w:ind w:right="-2"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В случае принятия решения об отклонении заявления об исправлении технической ошибки прошу направить такое решение:</w:t>
      </w:r>
    </w:p>
    <w:p w:rsidR="002A45CB" w:rsidRPr="002A45CB" w:rsidRDefault="002A45CB" w:rsidP="002A45CB">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посредством отправления электронного документа на адрес E-</w:t>
      </w:r>
      <w:proofErr w:type="spellStart"/>
      <w:r w:rsidRPr="002A45CB">
        <w:rPr>
          <w:rFonts w:ascii="Times New Roman" w:eastAsia="Calibri" w:hAnsi="Times New Roman" w:cs="Times New Roman"/>
          <w:sz w:val="24"/>
          <w:szCs w:val="28"/>
        </w:rPr>
        <w:t>mail</w:t>
      </w:r>
      <w:proofErr w:type="spellEnd"/>
      <w:r w:rsidRPr="002A45CB">
        <w:rPr>
          <w:rFonts w:ascii="Times New Roman" w:eastAsia="Calibri" w:hAnsi="Times New Roman" w:cs="Times New Roman"/>
          <w:sz w:val="24"/>
          <w:szCs w:val="28"/>
        </w:rPr>
        <w:t>:_______;</w:t>
      </w:r>
    </w:p>
    <w:p w:rsidR="002A45CB" w:rsidRPr="002A45CB" w:rsidRDefault="002A45CB" w:rsidP="002A45CB">
      <w:pPr>
        <w:widowControl w:val="0"/>
        <w:autoSpaceDE w:val="0"/>
        <w:autoSpaceDN w:val="0"/>
        <w:adjustRightInd w:val="0"/>
        <w:spacing w:after="0" w:line="240" w:lineRule="auto"/>
        <w:ind w:firstLine="709"/>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в виде заверенной копии на бумажном носителе почтовым отправлением по адресу: ________________________________________________________________.</w:t>
      </w:r>
    </w:p>
    <w:p w:rsidR="002A45CB" w:rsidRPr="002A45CB" w:rsidRDefault="002A45CB" w:rsidP="002A45CB">
      <w:pPr>
        <w:widowControl w:val="0"/>
        <w:autoSpaceDE w:val="0"/>
        <w:autoSpaceDN w:val="0"/>
        <w:adjustRightInd w:val="0"/>
        <w:spacing w:after="0" w:line="240" w:lineRule="auto"/>
        <w:ind w:firstLine="851"/>
        <w:jc w:val="both"/>
        <w:rPr>
          <w:rFonts w:ascii="Times New Roman" w:eastAsia="Calibri" w:hAnsi="Times New Roman" w:cs="Times New Roman"/>
          <w:spacing w:val="-6"/>
          <w:sz w:val="24"/>
          <w:szCs w:val="28"/>
        </w:rPr>
      </w:pPr>
      <w:r w:rsidRPr="002A45CB">
        <w:rPr>
          <w:rFonts w:ascii="Times New Roman" w:eastAsia="Calibri" w:hAnsi="Times New Roman" w:cs="Times New Roman"/>
          <w:spacing w:val="-6"/>
          <w:sz w:val="24"/>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A45CB" w:rsidRPr="002A45CB" w:rsidRDefault="002A45CB" w:rsidP="002A45CB">
      <w:pPr>
        <w:widowControl w:val="0"/>
        <w:autoSpaceDE w:val="0"/>
        <w:autoSpaceDN w:val="0"/>
        <w:adjustRightInd w:val="0"/>
        <w:spacing w:after="0" w:line="240" w:lineRule="auto"/>
        <w:ind w:firstLine="851"/>
        <w:jc w:val="both"/>
        <w:rPr>
          <w:rFonts w:ascii="Times New Roman" w:eastAsia="Calibri" w:hAnsi="Times New Roman" w:cs="Times New Roman"/>
          <w:spacing w:val="-6"/>
          <w:sz w:val="24"/>
          <w:szCs w:val="28"/>
        </w:rPr>
      </w:pPr>
      <w:r w:rsidRPr="002A45CB">
        <w:rPr>
          <w:rFonts w:ascii="Times New Roman" w:eastAsia="Calibri" w:hAnsi="Times New Roman" w:cs="Times New Roman"/>
          <w:spacing w:val="-6"/>
          <w:sz w:val="24"/>
          <w:szCs w:val="28"/>
        </w:rPr>
        <w:t>Даю свое согласие на участие в опросе по оценке качества предоставленной мне муниципальной услуги по телефону: _______________________.</w:t>
      </w:r>
    </w:p>
    <w:p w:rsidR="002A45CB" w:rsidRPr="002A45CB" w:rsidRDefault="002A45CB" w:rsidP="002A45CB">
      <w:pPr>
        <w:spacing w:after="0" w:line="240" w:lineRule="auto"/>
        <w:jc w:val="center"/>
        <w:rPr>
          <w:rFonts w:ascii="Times New Roman" w:eastAsia="Calibri" w:hAnsi="Times New Roman" w:cs="Times New Roman"/>
          <w:sz w:val="24"/>
          <w:szCs w:val="28"/>
        </w:rPr>
      </w:pPr>
    </w:p>
    <w:p w:rsidR="002A45CB" w:rsidRPr="002A45CB" w:rsidRDefault="002A45CB" w:rsidP="002A45CB">
      <w:pPr>
        <w:spacing w:after="0" w:line="240" w:lineRule="auto"/>
        <w:jc w:val="both"/>
        <w:rPr>
          <w:rFonts w:ascii="Times New Roman" w:eastAsia="Calibri" w:hAnsi="Times New Roman" w:cs="Times New Roman"/>
          <w:sz w:val="24"/>
          <w:szCs w:val="28"/>
        </w:rPr>
      </w:pPr>
      <w:r w:rsidRPr="002A45CB">
        <w:rPr>
          <w:rFonts w:ascii="Times New Roman" w:eastAsia="Calibri" w:hAnsi="Times New Roman" w:cs="Times New Roman"/>
          <w:sz w:val="24"/>
          <w:szCs w:val="28"/>
        </w:rPr>
        <w:t>______________</w:t>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t>_________________ ( ________________)</w:t>
      </w:r>
    </w:p>
    <w:p w:rsidR="002A45CB" w:rsidRPr="002A45CB" w:rsidRDefault="002A45CB" w:rsidP="002A45CB">
      <w:pPr>
        <w:spacing w:after="0" w:line="240" w:lineRule="auto"/>
        <w:jc w:val="both"/>
        <w:rPr>
          <w:rFonts w:ascii="Times New Roman" w:eastAsia="Calibri" w:hAnsi="Times New Roman" w:cs="Times New Roman"/>
          <w:sz w:val="28"/>
          <w:szCs w:val="28"/>
        </w:rPr>
      </w:pPr>
      <w:r w:rsidRPr="002A45CB">
        <w:rPr>
          <w:rFonts w:ascii="Times New Roman" w:eastAsia="Calibri" w:hAnsi="Times New Roman" w:cs="Times New Roman"/>
          <w:sz w:val="24"/>
          <w:szCs w:val="28"/>
        </w:rPr>
        <w:tab/>
        <w:t>(дата)</w:t>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r>
      <w:r w:rsidRPr="002A45CB">
        <w:rPr>
          <w:rFonts w:ascii="Times New Roman" w:eastAsia="Calibri" w:hAnsi="Times New Roman" w:cs="Times New Roman"/>
          <w:sz w:val="24"/>
          <w:szCs w:val="28"/>
        </w:rPr>
        <w:tab/>
        <w:t>(подпись)</w:t>
      </w:r>
      <w:r w:rsidRPr="002A45CB">
        <w:rPr>
          <w:rFonts w:ascii="Times New Roman" w:eastAsia="Calibri" w:hAnsi="Times New Roman" w:cs="Times New Roman"/>
          <w:sz w:val="24"/>
          <w:szCs w:val="28"/>
        </w:rPr>
        <w:tab/>
      </w:r>
      <w:r w:rsidRPr="002A45CB">
        <w:rPr>
          <w:rFonts w:ascii="Times New Roman" w:eastAsia="Calibri" w:hAnsi="Times New Roman" w:cs="Times New Roman"/>
          <w:sz w:val="28"/>
          <w:szCs w:val="28"/>
        </w:rPr>
        <w:tab/>
        <w:t>(Ф.И.О.)</w:t>
      </w:r>
    </w:p>
    <w:p w:rsidR="002A45CB" w:rsidRPr="002A45CB" w:rsidRDefault="002A45CB" w:rsidP="002A45CB">
      <w:pPr>
        <w:spacing w:after="0" w:line="240" w:lineRule="auto"/>
        <w:jc w:val="right"/>
        <w:rPr>
          <w:rFonts w:ascii="Times New Roman" w:eastAsia="Calibri" w:hAnsi="Times New Roman" w:cs="Times New Roman"/>
          <w:sz w:val="28"/>
          <w:szCs w:val="28"/>
        </w:rPr>
        <w:sectPr w:rsidR="002A45CB" w:rsidRPr="002A45CB" w:rsidSect="003B4C2A">
          <w:pgSz w:w="11906" w:h="16838"/>
          <w:pgMar w:top="1134" w:right="850" w:bottom="1134" w:left="1701" w:header="708" w:footer="708" w:gutter="0"/>
          <w:cols w:space="708"/>
          <w:docGrid w:linePitch="360"/>
        </w:sectPr>
      </w:pPr>
    </w:p>
    <w:p w:rsidR="002A45CB" w:rsidRPr="002A45CB" w:rsidRDefault="002A45CB" w:rsidP="002A45CB">
      <w:pPr>
        <w:spacing w:after="0" w:line="240" w:lineRule="auto"/>
        <w:jc w:val="right"/>
        <w:rPr>
          <w:rFonts w:ascii="Times New Roman" w:eastAsia="Calibri" w:hAnsi="Times New Roman" w:cs="Times New Roman"/>
          <w:spacing w:val="-6"/>
          <w:sz w:val="28"/>
          <w:szCs w:val="28"/>
        </w:rPr>
      </w:pPr>
      <w:r w:rsidRPr="002A45CB">
        <w:rPr>
          <w:rFonts w:ascii="Times New Roman" w:eastAsia="Calibri" w:hAnsi="Times New Roman" w:cs="Times New Roman"/>
          <w:spacing w:val="-6"/>
          <w:sz w:val="28"/>
          <w:szCs w:val="28"/>
        </w:rPr>
        <w:lastRenderedPageBreak/>
        <w:t>Приложение</w:t>
      </w:r>
    </w:p>
    <w:p w:rsidR="002A45CB" w:rsidRPr="002A45CB" w:rsidRDefault="002A45CB" w:rsidP="002A45CB">
      <w:pPr>
        <w:spacing w:after="0" w:line="240" w:lineRule="auto"/>
        <w:jc w:val="right"/>
        <w:rPr>
          <w:rFonts w:ascii="Times New Roman" w:eastAsia="Calibri" w:hAnsi="Times New Roman" w:cs="Times New Roman"/>
          <w:sz w:val="28"/>
          <w:szCs w:val="28"/>
        </w:rPr>
      </w:pPr>
      <w:r w:rsidRPr="002A45CB">
        <w:rPr>
          <w:rFonts w:ascii="Times New Roman" w:eastAsia="Calibri" w:hAnsi="Times New Roman" w:cs="Times New Roman"/>
          <w:spacing w:val="-6"/>
          <w:sz w:val="28"/>
          <w:szCs w:val="28"/>
        </w:rPr>
        <w:t xml:space="preserve"> (справочное)</w:t>
      </w:r>
    </w:p>
    <w:p w:rsidR="002A45CB" w:rsidRPr="002A45CB" w:rsidRDefault="002A45CB" w:rsidP="002A45CB">
      <w:pPr>
        <w:spacing w:after="0" w:line="240" w:lineRule="auto"/>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ind w:firstLine="720"/>
        <w:jc w:val="both"/>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ind w:firstLine="720"/>
        <w:jc w:val="both"/>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jc w:val="center"/>
        <w:rPr>
          <w:rFonts w:ascii="Times New Roman" w:eastAsia="Calibri" w:hAnsi="Times New Roman" w:cs="Times New Roman"/>
          <w:b/>
          <w:bCs/>
          <w:sz w:val="28"/>
          <w:szCs w:val="28"/>
        </w:rPr>
      </w:pPr>
    </w:p>
    <w:p w:rsidR="002A45CB" w:rsidRPr="002A45CB" w:rsidRDefault="002A45CB" w:rsidP="002A45CB">
      <w:pPr>
        <w:spacing w:after="0" w:line="240" w:lineRule="auto"/>
        <w:jc w:val="center"/>
        <w:rPr>
          <w:rFonts w:ascii="Times New Roman" w:eastAsia="Calibri" w:hAnsi="Times New Roman" w:cs="Times New Roman"/>
          <w:b/>
          <w:sz w:val="28"/>
          <w:szCs w:val="28"/>
        </w:rPr>
      </w:pPr>
      <w:r w:rsidRPr="002A45CB">
        <w:rPr>
          <w:rFonts w:ascii="Times New Roman" w:eastAsia="Calibri" w:hAnsi="Times New Roman" w:cs="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2A45CB" w:rsidRPr="002A45CB" w:rsidRDefault="002A45CB" w:rsidP="002A45CB">
      <w:pPr>
        <w:spacing w:after="0" w:line="240" w:lineRule="auto"/>
        <w:jc w:val="center"/>
        <w:rPr>
          <w:rFonts w:ascii="Times New Roman" w:eastAsia="Calibri" w:hAnsi="Times New Roman" w:cs="Times New Roman"/>
          <w:b/>
          <w:sz w:val="28"/>
          <w:szCs w:val="28"/>
        </w:rPr>
      </w:pPr>
    </w:p>
    <w:p w:rsidR="002A45CB" w:rsidRPr="002A45CB" w:rsidRDefault="002A45CB" w:rsidP="002A45CB">
      <w:pPr>
        <w:tabs>
          <w:tab w:val="left" w:pos="5760"/>
        </w:tabs>
        <w:spacing w:after="0" w:line="240" w:lineRule="auto"/>
        <w:rPr>
          <w:rFonts w:ascii="Times New Roman" w:eastAsia="Calibri" w:hAnsi="Times New Roman" w:cs="Times New Roman"/>
          <w:b/>
          <w:sz w:val="28"/>
          <w:szCs w:val="28"/>
        </w:rPr>
      </w:pPr>
      <w:r w:rsidRPr="002A45CB">
        <w:rPr>
          <w:rFonts w:ascii="Times New Roman" w:eastAsia="Calibri" w:hAnsi="Times New Roman" w:cs="Times New Roman"/>
          <w:b/>
          <w:sz w:val="28"/>
          <w:szCs w:val="28"/>
        </w:rPr>
        <w:tab/>
      </w:r>
    </w:p>
    <w:p w:rsidR="002A45CB" w:rsidRPr="002A45CB" w:rsidRDefault="00FD3D30" w:rsidP="002A45C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Исполком </w:t>
      </w:r>
      <w:proofErr w:type="spellStart"/>
      <w:r>
        <w:rPr>
          <w:rFonts w:ascii="Times New Roman" w:eastAsia="Calibri" w:hAnsi="Times New Roman" w:cs="Times New Roman"/>
          <w:b/>
          <w:sz w:val="28"/>
          <w:szCs w:val="28"/>
        </w:rPr>
        <w:t>Нижнекондратинского</w:t>
      </w:r>
      <w:proofErr w:type="spellEnd"/>
      <w:r>
        <w:rPr>
          <w:rFonts w:ascii="Times New Roman" w:eastAsia="Calibri" w:hAnsi="Times New Roman" w:cs="Times New Roman"/>
          <w:b/>
          <w:sz w:val="28"/>
          <w:szCs w:val="28"/>
        </w:rPr>
        <w:t xml:space="preserve"> </w:t>
      </w:r>
      <w:r w:rsidR="002A45CB" w:rsidRPr="002A45CB">
        <w:rPr>
          <w:rFonts w:ascii="Times New Roman" w:eastAsia="Calibri" w:hAnsi="Times New Roman" w:cs="Times New Roman"/>
          <w:b/>
          <w:sz w:val="28"/>
          <w:szCs w:val="28"/>
        </w:rPr>
        <w:t xml:space="preserve">сельского поселения </w:t>
      </w:r>
      <w:proofErr w:type="spellStart"/>
      <w:r w:rsidR="002A45CB" w:rsidRPr="002A45CB">
        <w:rPr>
          <w:rFonts w:ascii="Times New Roman" w:eastAsia="Calibri" w:hAnsi="Times New Roman" w:cs="Times New Roman"/>
          <w:b/>
          <w:sz w:val="28"/>
          <w:szCs w:val="28"/>
        </w:rPr>
        <w:t>Чистопольского</w:t>
      </w:r>
      <w:proofErr w:type="spellEnd"/>
      <w:r w:rsidR="002A45CB" w:rsidRPr="002A45CB">
        <w:rPr>
          <w:rFonts w:ascii="Times New Roman" w:eastAsia="Calibri" w:hAnsi="Times New Roman" w:cs="Times New Roman"/>
          <w:b/>
          <w:sz w:val="28"/>
          <w:szCs w:val="28"/>
        </w:rPr>
        <w:t xml:space="preserve">  муниципального района</w:t>
      </w:r>
    </w:p>
    <w:p w:rsidR="002A45CB" w:rsidRPr="002A45CB" w:rsidRDefault="002A45CB" w:rsidP="002A45CB">
      <w:pPr>
        <w:suppressAutoHyphens/>
        <w:spacing w:after="0" w:line="240" w:lineRule="auto"/>
        <w:jc w:val="center"/>
        <w:rPr>
          <w:rFonts w:ascii="Times New Roman" w:eastAsia="Calibri" w:hAnsi="Times New Roman" w:cs="Times New Roman"/>
          <w:b/>
          <w:sz w:val="28"/>
          <w:szCs w:val="28"/>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79"/>
        <w:gridCol w:w="3739"/>
      </w:tblGrid>
      <w:tr w:rsidR="002A45CB" w:rsidRPr="002A45CB" w:rsidTr="00FD3D30">
        <w:trPr>
          <w:trHeight w:val="488"/>
        </w:trPr>
        <w:tc>
          <w:tcPr>
            <w:tcW w:w="3369" w:type="dxa"/>
            <w:tcBorders>
              <w:top w:val="single" w:sz="4" w:space="0" w:color="auto"/>
              <w:left w:val="single" w:sz="4" w:space="0" w:color="auto"/>
              <w:bottom w:val="single" w:sz="4" w:space="0" w:color="auto"/>
              <w:right w:val="single" w:sz="4" w:space="0" w:color="auto"/>
            </w:tcBorders>
            <w:hideMark/>
          </w:tcPr>
          <w:p w:rsidR="002A45CB" w:rsidRPr="002A45CB" w:rsidRDefault="002A45CB" w:rsidP="002A45CB">
            <w:pPr>
              <w:suppressAutoHyphens/>
              <w:spacing w:after="0" w:line="240" w:lineRule="auto"/>
              <w:jc w:val="center"/>
              <w:rPr>
                <w:rFonts w:ascii="Times New Roman" w:eastAsia="Calibri" w:hAnsi="Times New Roman" w:cs="Times New Roman"/>
                <w:sz w:val="28"/>
                <w:szCs w:val="28"/>
              </w:rPr>
            </w:pPr>
            <w:r w:rsidRPr="002A45CB">
              <w:rPr>
                <w:rFonts w:ascii="Times New Roman" w:eastAsia="Calibri" w:hAnsi="Times New Roman" w:cs="Times New Roman"/>
                <w:sz w:val="28"/>
                <w:szCs w:val="28"/>
              </w:rPr>
              <w:t>Должность</w:t>
            </w:r>
          </w:p>
        </w:tc>
        <w:tc>
          <w:tcPr>
            <w:tcW w:w="2679" w:type="dxa"/>
            <w:tcBorders>
              <w:top w:val="single" w:sz="4" w:space="0" w:color="auto"/>
              <w:left w:val="single" w:sz="4" w:space="0" w:color="auto"/>
              <w:bottom w:val="single" w:sz="4" w:space="0" w:color="auto"/>
              <w:right w:val="single" w:sz="4" w:space="0" w:color="auto"/>
            </w:tcBorders>
            <w:hideMark/>
          </w:tcPr>
          <w:p w:rsidR="002A45CB" w:rsidRPr="002A45CB" w:rsidRDefault="002A45CB" w:rsidP="002A45CB">
            <w:pPr>
              <w:suppressAutoHyphens/>
              <w:spacing w:after="0" w:line="240" w:lineRule="auto"/>
              <w:jc w:val="center"/>
              <w:rPr>
                <w:rFonts w:ascii="Times New Roman" w:eastAsia="Calibri" w:hAnsi="Times New Roman" w:cs="Times New Roman"/>
                <w:sz w:val="28"/>
                <w:szCs w:val="28"/>
              </w:rPr>
            </w:pPr>
            <w:r w:rsidRPr="002A45CB">
              <w:rPr>
                <w:rFonts w:ascii="Times New Roman" w:eastAsia="Calibri" w:hAnsi="Times New Roman" w:cs="Times New Roman"/>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2A45CB" w:rsidRPr="002A45CB" w:rsidRDefault="002A45CB" w:rsidP="002A45CB">
            <w:pPr>
              <w:suppressAutoHyphens/>
              <w:spacing w:after="0" w:line="240" w:lineRule="auto"/>
              <w:jc w:val="center"/>
              <w:rPr>
                <w:rFonts w:ascii="Times New Roman" w:eastAsia="Calibri" w:hAnsi="Times New Roman" w:cs="Times New Roman"/>
                <w:sz w:val="28"/>
                <w:szCs w:val="28"/>
              </w:rPr>
            </w:pPr>
            <w:r w:rsidRPr="002A45CB">
              <w:rPr>
                <w:rFonts w:ascii="Times New Roman" w:eastAsia="Calibri" w:hAnsi="Times New Roman" w:cs="Times New Roman"/>
                <w:sz w:val="28"/>
                <w:szCs w:val="28"/>
              </w:rPr>
              <w:t>Электронный адрес</w:t>
            </w:r>
          </w:p>
        </w:tc>
      </w:tr>
      <w:tr w:rsidR="002A45CB" w:rsidRPr="002A45CB" w:rsidTr="00FD3D30">
        <w:tc>
          <w:tcPr>
            <w:tcW w:w="3369" w:type="dxa"/>
            <w:tcBorders>
              <w:top w:val="single" w:sz="4" w:space="0" w:color="auto"/>
              <w:left w:val="single" w:sz="4" w:space="0" w:color="auto"/>
              <w:bottom w:val="single" w:sz="4" w:space="0" w:color="auto"/>
              <w:right w:val="single" w:sz="4" w:space="0" w:color="auto"/>
            </w:tcBorders>
          </w:tcPr>
          <w:p w:rsidR="002A45CB" w:rsidRPr="002A45CB" w:rsidRDefault="002A45CB" w:rsidP="002A45CB">
            <w:pPr>
              <w:suppressAutoHyphens/>
              <w:spacing w:after="0" w:line="240" w:lineRule="auto"/>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Глава поселения</w:t>
            </w:r>
          </w:p>
        </w:tc>
        <w:tc>
          <w:tcPr>
            <w:tcW w:w="2679" w:type="dxa"/>
            <w:tcBorders>
              <w:top w:val="single" w:sz="4" w:space="0" w:color="auto"/>
              <w:left w:val="single" w:sz="4" w:space="0" w:color="auto"/>
              <w:bottom w:val="single" w:sz="4" w:space="0" w:color="auto"/>
              <w:right w:val="single" w:sz="4" w:space="0" w:color="auto"/>
            </w:tcBorders>
          </w:tcPr>
          <w:p w:rsidR="002A45CB" w:rsidRPr="002A45CB" w:rsidRDefault="00FD3D30" w:rsidP="002A45CB">
            <w:pPr>
              <w:suppressAutoHyphens/>
              <w:spacing w:after="0" w:line="240" w:lineRule="auto"/>
              <w:rPr>
                <w:rFonts w:ascii="Times New Roman" w:eastAsia="Calibri" w:hAnsi="Times New Roman" w:cs="Times New Roman"/>
                <w:sz w:val="28"/>
                <w:szCs w:val="28"/>
                <w:lang w:val="en-US"/>
              </w:rPr>
            </w:pPr>
            <w:r w:rsidRPr="00FD3D30">
              <w:rPr>
                <w:rFonts w:ascii="Times New Roman" w:eastAsia="Calibri" w:hAnsi="Times New Roman" w:cs="Times New Roman"/>
                <w:sz w:val="28"/>
                <w:szCs w:val="28"/>
                <w:lang w:val="en-US"/>
              </w:rPr>
              <w:t>8(84342)3-06-74</w:t>
            </w:r>
          </w:p>
        </w:tc>
        <w:tc>
          <w:tcPr>
            <w:tcW w:w="3739" w:type="dxa"/>
            <w:tcBorders>
              <w:top w:val="single" w:sz="4" w:space="0" w:color="auto"/>
              <w:left w:val="single" w:sz="4" w:space="0" w:color="auto"/>
              <w:bottom w:val="single" w:sz="4" w:space="0" w:color="auto"/>
              <w:right w:val="single" w:sz="4" w:space="0" w:color="auto"/>
            </w:tcBorders>
          </w:tcPr>
          <w:p w:rsidR="002A45CB" w:rsidRPr="002A45CB" w:rsidRDefault="00FD3D30" w:rsidP="00FD3D30">
            <w:pPr>
              <w:suppressAutoHyphens/>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lang w:val="en-US"/>
              </w:rPr>
              <w:t>Nkondr</w:t>
            </w:r>
            <w:proofErr w:type="spellEnd"/>
            <w:r w:rsidRPr="00FD3D30">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Ctp</w:t>
            </w:r>
            <w:proofErr w:type="spellEnd"/>
            <w:r w:rsidR="002A45CB" w:rsidRPr="002A45CB">
              <w:rPr>
                <w:rFonts w:ascii="Times New Roman" w:eastAsia="Calibri" w:hAnsi="Times New Roman" w:cs="Times New Roman"/>
                <w:sz w:val="28"/>
                <w:szCs w:val="28"/>
              </w:rPr>
              <w:t>@</w:t>
            </w:r>
            <w:proofErr w:type="spellStart"/>
            <w:r w:rsidR="002A45CB" w:rsidRPr="002A45CB">
              <w:rPr>
                <w:rFonts w:ascii="Times New Roman" w:eastAsia="Calibri" w:hAnsi="Times New Roman" w:cs="Times New Roman"/>
                <w:sz w:val="28"/>
                <w:szCs w:val="28"/>
                <w:lang w:val="en-US"/>
              </w:rPr>
              <w:t>tatar</w:t>
            </w:r>
            <w:proofErr w:type="spellEnd"/>
            <w:r w:rsidR="002A45CB" w:rsidRPr="002A45CB">
              <w:rPr>
                <w:rFonts w:ascii="Times New Roman" w:eastAsia="Calibri" w:hAnsi="Times New Roman" w:cs="Times New Roman"/>
                <w:sz w:val="28"/>
                <w:szCs w:val="28"/>
              </w:rPr>
              <w:t>.</w:t>
            </w:r>
            <w:proofErr w:type="spellStart"/>
            <w:r w:rsidR="002A45CB" w:rsidRPr="002A45CB">
              <w:rPr>
                <w:rFonts w:ascii="Times New Roman" w:eastAsia="Calibri" w:hAnsi="Times New Roman" w:cs="Times New Roman"/>
                <w:sz w:val="28"/>
                <w:szCs w:val="28"/>
                <w:lang w:val="en-US"/>
              </w:rPr>
              <w:t>ru</w:t>
            </w:r>
            <w:proofErr w:type="spellEnd"/>
          </w:p>
        </w:tc>
      </w:tr>
      <w:tr w:rsidR="002A45CB" w:rsidRPr="002A45CB" w:rsidTr="00FD3D30">
        <w:tc>
          <w:tcPr>
            <w:tcW w:w="3369" w:type="dxa"/>
            <w:tcBorders>
              <w:top w:val="single" w:sz="4" w:space="0" w:color="auto"/>
              <w:left w:val="single" w:sz="4" w:space="0" w:color="auto"/>
              <w:bottom w:val="single" w:sz="4" w:space="0" w:color="auto"/>
              <w:right w:val="single" w:sz="4" w:space="0" w:color="auto"/>
            </w:tcBorders>
          </w:tcPr>
          <w:p w:rsidR="002A45CB" w:rsidRPr="002A45CB" w:rsidRDefault="002A45CB" w:rsidP="002A45CB">
            <w:pPr>
              <w:suppressAutoHyphens/>
              <w:spacing w:after="0" w:line="240" w:lineRule="auto"/>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Секретарь</w:t>
            </w:r>
          </w:p>
        </w:tc>
        <w:tc>
          <w:tcPr>
            <w:tcW w:w="2679" w:type="dxa"/>
            <w:tcBorders>
              <w:top w:val="single" w:sz="4" w:space="0" w:color="auto"/>
              <w:left w:val="single" w:sz="4" w:space="0" w:color="auto"/>
              <w:bottom w:val="single" w:sz="4" w:space="0" w:color="auto"/>
              <w:right w:val="single" w:sz="4" w:space="0" w:color="auto"/>
            </w:tcBorders>
          </w:tcPr>
          <w:p w:rsidR="002A45CB" w:rsidRPr="002A45CB" w:rsidRDefault="00FD3D30" w:rsidP="002A45CB">
            <w:pPr>
              <w:suppressAutoHyphens/>
              <w:spacing w:after="0" w:line="240" w:lineRule="auto"/>
              <w:rPr>
                <w:rFonts w:ascii="Times New Roman" w:eastAsia="Calibri" w:hAnsi="Times New Roman" w:cs="Times New Roman"/>
                <w:sz w:val="28"/>
                <w:szCs w:val="28"/>
              </w:rPr>
            </w:pPr>
            <w:r w:rsidRPr="00FD3D30">
              <w:rPr>
                <w:rFonts w:ascii="Times New Roman" w:eastAsia="Calibri" w:hAnsi="Times New Roman" w:cs="Times New Roman"/>
                <w:sz w:val="28"/>
                <w:szCs w:val="28"/>
                <w:lang w:val="en-US"/>
              </w:rPr>
              <w:t>8(84342)3-06-74</w:t>
            </w:r>
          </w:p>
        </w:tc>
        <w:tc>
          <w:tcPr>
            <w:tcW w:w="3739" w:type="dxa"/>
            <w:tcBorders>
              <w:top w:val="single" w:sz="4" w:space="0" w:color="auto"/>
              <w:left w:val="single" w:sz="4" w:space="0" w:color="auto"/>
              <w:bottom w:val="single" w:sz="4" w:space="0" w:color="auto"/>
              <w:right w:val="single" w:sz="4" w:space="0" w:color="auto"/>
            </w:tcBorders>
          </w:tcPr>
          <w:p w:rsidR="002A45CB" w:rsidRPr="002A45CB" w:rsidRDefault="00FD3D30" w:rsidP="002A45CB">
            <w:pPr>
              <w:suppressAutoHyphens/>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lang w:val="en-US"/>
              </w:rPr>
              <w:t>Nkondr</w:t>
            </w:r>
            <w:proofErr w:type="spellEnd"/>
            <w:r w:rsidRPr="00FD3D30">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Ctp</w:t>
            </w:r>
            <w:proofErr w:type="spellEnd"/>
            <w:r w:rsidR="002A45CB" w:rsidRPr="002A45CB">
              <w:rPr>
                <w:rFonts w:ascii="Times New Roman" w:eastAsia="Calibri" w:hAnsi="Times New Roman" w:cs="Times New Roman"/>
                <w:sz w:val="28"/>
                <w:szCs w:val="28"/>
              </w:rPr>
              <w:t>@</w:t>
            </w:r>
            <w:proofErr w:type="spellStart"/>
            <w:r w:rsidR="002A45CB" w:rsidRPr="002A45CB">
              <w:rPr>
                <w:rFonts w:ascii="Times New Roman" w:eastAsia="Calibri" w:hAnsi="Times New Roman" w:cs="Times New Roman"/>
                <w:sz w:val="28"/>
                <w:szCs w:val="28"/>
                <w:lang w:val="en-US"/>
              </w:rPr>
              <w:t>tatar</w:t>
            </w:r>
            <w:proofErr w:type="spellEnd"/>
            <w:r w:rsidR="002A45CB" w:rsidRPr="002A45CB">
              <w:rPr>
                <w:rFonts w:ascii="Times New Roman" w:eastAsia="Calibri" w:hAnsi="Times New Roman" w:cs="Times New Roman"/>
                <w:sz w:val="28"/>
                <w:szCs w:val="28"/>
              </w:rPr>
              <w:t>.</w:t>
            </w:r>
            <w:proofErr w:type="spellStart"/>
            <w:r w:rsidR="002A45CB" w:rsidRPr="002A45CB">
              <w:rPr>
                <w:rFonts w:ascii="Times New Roman" w:eastAsia="Calibri" w:hAnsi="Times New Roman" w:cs="Times New Roman"/>
                <w:sz w:val="28"/>
                <w:szCs w:val="28"/>
                <w:lang w:val="en-US"/>
              </w:rPr>
              <w:t>ru</w:t>
            </w:r>
            <w:proofErr w:type="spellEnd"/>
          </w:p>
        </w:tc>
      </w:tr>
    </w:tbl>
    <w:p w:rsidR="002A45CB" w:rsidRPr="002A45CB" w:rsidRDefault="002A45CB" w:rsidP="002A45CB">
      <w:pPr>
        <w:autoSpaceDE w:val="0"/>
        <w:autoSpaceDN w:val="0"/>
        <w:adjustRightInd w:val="0"/>
        <w:spacing w:after="0" w:line="240" w:lineRule="auto"/>
        <w:ind w:firstLine="709"/>
        <w:jc w:val="both"/>
        <w:rPr>
          <w:rFonts w:ascii="Times New Roman" w:eastAsia="Calibri" w:hAnsi="Times New Roman" w:cs="Times New Roman"/>
          <w:sz w:val="28"/>
          <w:szCs w:val="28"/>
        </w:rPr>
      </w:pPr>
    </w:p>
    <w:p w:rsidR="002A45CB" w:rsidRPr="002A45CB" w:rsidRDefault="002A45CB" w:rsidP="002A45CB">
      <w:pPr>
        <w:autoSpaceDE w:val="0"/>
        <w:autoSpaceDN w:val="0"/>
        <w:adjustRightInd w:val="0"/>
        <w:spacing w:after="0" w:line="240" w:lineRule="auto"/>
        <w:ind w:firstLine="709"/>
        <w:jc w:val="center"/>
        <w:rPr>
          <w:rFonts w:ascii="Times New Roman" w:eastAsia="Calibri" w:hAnsi="Times New Roman" w:cs="Times New Roman"/>
          <w:b/>
          <w:sz w:val="28"/>
          <w:szCs w:val="28"/>
        </w:rPr>
      </w:pPr>
      <w:r w:rsidRPr="002A45CB">
        <w:rPr>
          <w:rFonts w:ascii="Times New Roman" w:eastAsia="Calibri" w:hAnsi="Times New Roman" w:cs="Times New Roman"/>
          <w:b/>
          <w:sz w:val="28"/>
          <w:szCs w:val="28"/>
        </w:rPr>
        <w:t xml:space="preserve">Реквизиты должностных лиц, контролирующих предоставление муниципальной услуги </w:t>
      </w:r>
    </w:p>
    <w:p w:rsidR="002A45CB" w:rsidRPr="002A45CB" w:rsidRDefault="002A45CB" w:rsidP="002A45CB">
      <w:pPr>
        <w:autoSpaceDE w:val="0"/>
        <w:autoSpaceDN w:val="0"/>
        <w:adjustRightInd w:val="0"/>
        <w:spacing w:after="0" w:line="240" w:lineRule="auto"/>
        <w:ind w:firstLine="709"/>
        <w:jc w:val="center"/>
        <w:rPr>
          <w:rFonts w:ascii="Times New Roman" w:eastAsia="Calibri" w:hAnsi="Times New Roman" w:cs="Times New Roman"/>
          <w:b/>
          <w:sz w:val="28"/>
          <w:szCs w:val="28"/>
        </w:rPr>
      </w:pPr>
    </w:p>
    <w:tbl>
      <w:tblPr>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2679"/>
        <w:gridCol w:w="3739"/>
      </w:tblGrid>
      <w:tr w:rsidR="002A45CB" w:rsidRPr="002A45CB" w:rsidTr="00FD3D30">
        <w:trPr>
          <w:trHeight w:val="488"/>
        </w:trPr>
        <w:tc>
          <w:tcPr>
            <w:tcW w:w="3369" w:type="dxa"/>
            <w:tcBorders>
              <w:top w:val="single" w:sz="4" w:space="0" w:color="auto"/>
              <w:left w:val="single" w:sz="4" w:space="0" w:color="auto"/>
              <w:bottom w:val="single" w:sz="4" w:space="0" w:color="auto"/>
              <w:right w:val="single" w:sz="4" w:space="0" w:color="auto"/>
            </w:tcBorders>
            <w:hideMark/>
          </w:tcPr>
          <w:p w:rsidR="002A45CB" w:rsidRPr="002A45CB" w:rsidRDefault="002A45CB" w:rsidP="002A45CB">
            <w:pPr>
              <w:suppressAutoHyphens/>
              <w:spacing w:after="0" w:line="240" w:lineRule="auto"/>
              <w:jc w:val="center"/>
              <w:rPr>
                <w:rFonts w:ascii="Times New Roman" w:eastAsia="Calibri" w:hAnsi="Times New Roman" w:cs="Times New Roman"/>
                <w:sz w:val="28"/>
                <w:szCs w:val="28"/>
              </w:rPr>
            </w:pPr>
            <w:r w:rsidRPr="002A45CB">
              <w:rPr>
                <w:rFonts w:ascii="Times New Roman" w:eastAsia="Calibri" w:hAnsi="Times New Roman" w:cs="Times New Roman"/>
                <w:sz w:val="28"/>
                <w:szCs w:val="28"/>
              </w:rPr>
              <w:t>Должность</w:t>
            </w:r>
          </w:p>
        </w:tc>
        <w:tc>
          <w:tcPr>
            <w:tcW w:w="2679" w:type="dxa"/>
            <w:tcBorders>
              <w:top w:val="single" w:sz="4" w:space="0" w:color="auto"/>
              <w:left w:val="single" w:sz="4" w:space="0" w:color="auto"/>
              <w:bottom w:val="single" w:sz="4" w:space="0" w:color="auto"/>
              <w:right w:val="single" w:sz="4" w:space="0" w:color="auto"/>
            </w:tcBorders>
            <w:hideMark/>
          </w:tcPr>
          <w:p w:rsidR="002A45CB" w:rsidRPr="002A45CB" w:rsidRDefault="002A45CB" w:rsidP="002A45CB">
            <w:pPr>
              <w:suppressAutoHyphens/>
              <w:spacing w:after="0" w:line="240" w:lineRule="auto"/>
              <w:jc w:val="center"/>
              <w:rPr>
                <w:rFonts w:ascii="Times New Roman" w:eastAsia="Calibri" w:hAnsi="Times New Roman" w:cs="Times New Roman"/>
                <w:sz w:val="28"/>
                <w:szCs w:val="28"/>
              </w:rPr>
            </w:pPr>
            <w:r w:rsidRPr="002A45CB">
              <w:rPr>
                <w:rFonts w:ascii="Times New Roman" w:eastAsia="Calibri" w:hAnsi="Times New Roman" w:cs="Times New Roman"/>
                <w:sz w:val="28"/>
                <w:szCs w:val="28"/>
              </w:rPr>
              <w:t>Телефон</w:t>
            </w:r>
          </w:p>
        </w:tc>
        <w:tc>
          <w:tcPr>
            <w:tcW w:w="3739" w:type="dxa"/>
            <w:tcBorders>
              <w:top w:val="single" w:sz="4" w:space="0" w:color="auto"/>
              <w:left w:val="single" w:sz="4" w:space="0" w:color="auto"/>
              <w:bottom w:val="single" w:sz="4" w:space="0" w:color="auto"/>
              <w:right w:val="single" w:sz="4" w:space="0" w:color="auto"/>
            </w:tcBorders>
            <w:hideMark/>
          </w:tcPr>
          <w:p w:rsidR="002A45CB" w:rsidRPr="002A45CB" w:rsidRDefault="002A45CB" w:rsidP="002A45CB">
            <w:pPr>
              <w:suppressAutoHyphens/>
              <w:spacing w:after="0" w:line="240" w:lineRule="auto"/>
              <w:jc w:val="center"/>
              <w:rPr>
                <w:rFonts w:ascii="Times New Roman" w:eastAsia="Calibri" w:hAnsi="Times New Roman" w:cs="Times New Roman"/>
                <w:sz w:val="28"/>
                <w:szCs w:val="28"/>
              </w:rPr>
            </w:pPr>
            <w:r w:rsidRPr="002A45CB">
              <w:rPr>
                <w:rFonts w:ascii="Times New Roman" w:eastAsia="Calibri" w:hAnsi="Times New Roman" w:cs="Times New Roman"/>
                <w:sz w:val="28"/>
                <w:szCs w:val="28"/>
              </w:rPr>
              <w:t>Электронный адрес</w:t>
            </w:r>
          </w:p>
        </w:tc>
      </w:tr>
      <w:tr w:rsidR="00FD3D30" w:rsidRPr="002A45CB" w:rsidTr="00FD3D30">
        <w:tc>
          <w:tcPr>
            <w:tcW w:w="3369" w:type="dxa"/>
            <w:tcBorders>
              <w:top w:val="single" w:sz="4" w:space="0" w:color="auto"/>
              <w:left w:val="single" w:sz="4" w:space="0" w:color="auto"/>
              <w:bottom w:val="single" w:sz="4" w:space="0" w:color="auto"/>
              <w:right w:val="single" w:sz="4" w:space="0" w:color="auto"/>
            </w:tcBorders>
            <w:hideMark/>
          </w:tcPr>
          <w:p w:rsidR="00FD3D30" w:rsidRPr="002A45CB" w:rsidRDefault="00FD3D30" w:rsidP="002A45CB">
            <w:pPr>
              <w:suppressAutoHyphens/>
              <w:spacing w:after="0" w:line="240" w:lineRule="auto"/>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Глава поселения </w:t>
            </w:r>
          </w:p>
        </w:tc>
        <w:tc>
          <w:tcPr>
            <w:tcW w:w="2679" w:type="dxa"/>
            <w:tcBorders>
              <w:top w:val="single" w:sz="4" w:space="0" w:color="auto"/>
              <w:left w:val="single" w:sz="4" w:space="0" w:color="auto"/>
              <w:bottom w:val="single" w:sz="4" w:space="0" w:color="auto"/>
              <w:right w:val="single" w:sz="4" w:space="0" w:color="auto"/>
            </w:tcBorders>
          </w:tcPr>
          <w:p w:rsidR="00FD3D30" w:rsidRPr="002A45CB" w:rsidRDefault="00FD3D30" w:rsidP="009270E1">
            <w:pPr>
              <w:suppressAutoHyphens/>
              <w:spacing w:after="0" w:line="240" w:lineRule="auto"/>
              <w:rPr>
                <w:rFonts w:ascii="Times New Roman" w:eastAsia="Calibri" w:hAnsi="Times New Roman" w:cs="Times New Roman"/>
                <w:sz w:val="28"/>
                <w:szCs w:val="28"/>
              </w:rPr>
            </w:pPr>
            <w:r w:rsidRPr="00FD3D30">
              <w:rPr>
                <w:rFonts w:ascii="Times New Roman" w:eastAsia="Calibri" w:hAnsi="Times New Roman" w:cs="Times New Roman"/>
                <w:sz w:val="28"/>
                <w:szCs w:val="28"/>
                <w:lang w:val="en-US"/>
              </w:rPr>
              <w:t>8(84342)3-06-74</w:t>
            </w:r>
          </w:p>
        </w:tc>
        <w:tc>
          <w:tcPr>
            <w:tcW w:w="3739" w:type="dxa"/>
            <w:tcBorders>
              <w:top w:val="single" w:sz="4" w:space="0" w:color="auto"/>
              <w:left w:val="single" w:sz="4" w:space="0" w:color="auto"/>
              <w:bottom w:val="single" w:sz="4" w:space="0" w:color="auto"/>
              <w:right w:val="single" w:sz="4" w:space="0" w:color="auto"/>
            </w:tcBorders>
          </w:tcPr>
          <w:p w:rsidR="00FD3D30" w:rsidRPr="002A45CB" w:rsidRDefault="00FD3D30" w:rsidP="009270E1">
            <w:pPr>
              <w:suppressAutoHyphens/>
              <w:spacing w:after="0" w:line="240" w:lineRule="auto"/>
              <w:jc w:val="center"/>
              <w:rPr>
                <w:rFonts w:ascii="Times New Roman" w:eastAsia="Calibri" w:hAnsi="Times New Roman" w:cs="Times New Roman"/>
                <w:sz w:val="28"/>
                <w:szCs w:val="28"/>
              </w:rPr>
            </w:pPr>
            <w:proofErr w:type="spellStart"/>
            <w:r>
              <w:rPr>
                <w:rFonts w:ascii="Times New Roman" w:eastAsia="Calibri" w:hAnsi="Times New Roman" w:cs="Times New Roman"/>
                <w:sz w:val="28"/>
                <w:szCs w:val="28"/>
                <w:lang w:val="en-US"/>
              </w:rPr>
              <w:t>Nkondr</w:t>
            </w:r>
            <w:proofErr w:type="spellEnd"/>
            <w:r w:rsidRPr="00FD3D30">
              <w:rPr>
                <w:rFonts w:ascii="Times New Roman" w:eastAsia="Calibri" w:hAnsi="Times New Roman" w:cs="Times New Roman"/>
                <w:sz w:val="28"/>
                <w:szCs w:val="28"/>
              </w:rPr>
              <w:t>.</w:t>
            </w:r>
            <w:proofErr w:type="spellStart"/>
            <w:r>
              <w:rPr>
                <w:rFonts w:ascii="Times New Roman" w:eastAsia="Calibri" w:hAnsi="Times New Roman" w:cs="Times New Roman"/>
                <w:sz w:val="28"/>
                <w:szCs w:val="28"/>
                <w:lang w:val="en-US"/>
              </w:rPr>
              <w:t>Ctp</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tatar</w:t>
            </w:r>
            <w:proofErr w:type="spellEnd"/>
            <w:r w:rsidRPr="002A45CB">
              <w:rPr>
                <w:rFonts w:ascii="Times New Roman" w:eastAsia="Calibri" w:hAnsi="Times New Roman" w:cs="Times New Roman"/>
                <w:sz w:val="28"/>
                <w:szCs w:val="28"/>
              </w:rPr>
              <w:t>.</w:t>
            </w:r>
            <w:proofErr w:type="spellStart"/>
            <w:r w:rsidRPr="002A45CB">
              <w:rPr>
                <w:rFonts w:ascii="Times New Roman" w:eastAsia="Calibri" w:hAnsi="Times New Roman" w:cs="Times New Roman"/>
                <w:sz w:val="28"/>
                <w:szCs w:val="28"/>
                <w:lang w:val="en-US"/>
              </w:rPr>
              <w:t>ru</w:t>
            </w:r>
            <w:proofErr w:type="spellEnd"/>
          </w:p>
        </w:tc>
      </w:tr>
    </w:tbl>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 </w:t>
      </w:r>
    </w:p>
    <w:p w:rsidR="002A45CB" w:rsidRPr="002A45CB" w:rsidRDefault="002A45CB" w:rsidP="002A45CB">
      <w:pPr>
        <w:autoSpaceDE w:val="0"/>
        <w:autoSpaceDN w:val="0"/>
        <w:adjustRightInd w:val="0"/>
        <w:spacing w:after="0" w:line="240" w:lineRule="auto"/>
        <w:ind w:firstLine="540"/>
        <w:jc w:val="both"/>
        <w:rPr>
          <w:rFonts w:ascii="Times New Roman" w:eastAsia="Calibri" w:hAnsi="Times New Roman" w:cs="Times New Roman"/>
          <w:sz w:val="28"/>
          <w:szCs w:val="28"/>
        </w:rPr>
      </w:pPr>
      <w:r w:rsidRPr="002A45CB">
        <w:rPr>
          <w:rFonts w:ascii="Times New Roman" w:eastAsia="Calibri" w:hAnsi="Times New Roman" w:cs="Times New Roman"/>
          <w:sz w:val="28"/>
          <w:szCs w:val="28"/>
        </w:rPr>
        <w:t xml:space="preserve"> </w:t>
      </w:r>
    </w:p>
    <w:p w:rsidR="002A45CB" w:rsidRPr="002A45CB" w:rsidRDefault="002A45CB" w:rsidP="002A45CB">
      <w:pPr>
        <w:widowControl w:val="0"/>
        <w:suppressAutoHyphens/>
        <w:autoSpaceDE w:val="0"/>
        <w:spacing w:after="0" w:line="240" w:lineRule="auto"/>
        <w:ind w:left="4962"/>
        <w:rPr>
          <w:rFonts w:ascii="Times New Roman" w:eastAsia="Times New Roman" w:hAnsi="Times New Roman" w:cs="Times New Roman"/>
          <w:sz w:val="28"/>
          <w:szCs w:val="28"/>
          <w:lang w:eastAsia="ar-SA"/>
        </w:rPr>
      </w:pPr>
    </w:p>
    <w:p w:rsidR="00B62CEB" w:rsidRDefault="00B62CEB" w:rsidP="00A30906">
      <w:pPr>
        <w:spacing w:after="0"/>
        <w:rPr>
          <w:rFonts w:ascii="Times New Roman" w:hAnsi="Times New Roman" w:cs="Times New Roman"/>
          <w:sz w:val="20"/>
          <w:szCs w:val="20"/>
        </w:rPr>
      </w:pPr>
    </w:p>
    <w:sectPr w:rsidR="00B62CEB" w:rsidSect="00116E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FEA" w:rsidRDefault="00BD15EF">
    <w:pPr>
      <w:pStyle w:val="a6"/>
      <w:jc w:val="center"/>
    </w:pPr>
    <w:r>
      <w:fldChar w:fldCharType="begin"/>
    </w:r>
    <w:r>
      <w:instrText>PAGE   \* MERGEFORMAT</w:instrText>
    </w:r>
    <w:r>
      <w:fldChar w:fldCharType="separate"/>
    </w:r>
    <w:r>
      <w:rPr>
        <w:noProof/>
      </w:rPr>
      <w:t>12</w:t>
    </w:r>
    <w:r>
      <w:fldChar w:fldCharType="end"/>
    </w:r>
  </w:p>
  <w:p w:rsidR="00E21FEA" w:rsidRDefault="00BD15E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5843"/>
    <w:multiLevelType w:val="multilevel"/>
    <w:tmpl w:val="A2B6B00A"/>
    <w:lvl w:ilvl="0">
      <w:start w:val="1"/>
      <w:numFmt w:val="decimal"/>
      <w:lvlText w:val="2.12.%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32D5681"/>
    <w:multiLevelType w:val="multilevel"/>
    <w:tmpl w:val="C01EDA96"/>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06"/>
    <w:rsid w:val="00116EA7"/>
    <w:rsid w:val="001A42D8"/>
    <w:rsid w:val="0024657E"/>
    <w:rsid w:val="002970D7"/>
    <w:rsid w:val="002A45CB"/>
    <w:rsid w:val="00423989"/>
    <w:rsid w:val="005A4FC9"/>
    <w:rsid w:val="00A30906"/>
    <w:rsid w:val="00AC4451"/>
    <w:rsid w:val="00B62CEB"/>
    <w:rsid w:val="00BD15EF"/>
    <w:rsid w:val="00FD3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62CEB"/>
    <w:pPr>
      <w:spacing w:after="0" w:line="240" w:lineRule="auto"/>
    </w:pPr>
    <w:rPr>
      <w:rFonts w:ascii="Calibri" w:eastAsia="Times New Roman" w:hAnsi="Calibri" w:cs="Times New Roman"/>
    </w:rPr>
  </w:style>
  <w:style w:type="table" w:styleId="a3">
    <w:name w:val="Table Grid"/>
    <w:basedOn w:val="a1"/>
    <w:uiPriority w:val="59"/>
    <w:rsid w:val="00B62C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A4F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4FC9"/>
    <w:rPr>
      <w:rFonts w:ascii="Tahoma" w:hAnsi="Tahoma" w:cs="Tahoma"/>
      <w:sz w:val="16"/>
      <w:szCs w:val="16"/>
    </w:rPr>
  </w:style>
  <w:style w:type="paragraph" w:styleId="a6">
    <w:name w:val="header"/>
    <w:basedOn w:val="a"/>
    <w:link w:val="a7"/>
    <w:uiPriority w:val="99"/>
    <w:unhideWhenUsed/>
    <w:rsid w:val="002A45CB"/>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2A45C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9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B62CEB"/>
    <w:pPr>
      <w:spacing w:after="0" w:line="240" w:lineRule="auto"/>
    </w:pPr>
    <w:rPr>
      <w:rFonts w:ascii="Calibri" w:eastAsia="Times New Roman" w:hAnsi="Calibri" w:cs="Times New Roman"/>
    </w:rPr>
  </w:style>
  <w:style w:type="table" w:styleId="a3">
    <w:name w:val="Table Grid"/>
    <w:basedOn w:val="a1"/>
    <w:uiPriority w:val="59"/>
    <w:rsid w:val="00B62CEB"/>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A4FC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4FC9"/>
    <w:rPr>
      <w:rFonts w:ascii="Tahoma" w:hAnsi="Tahoma" w:cs="Tahoma"/>
      <w:sz w:val="16"/>
      <w:szCs w:val="16"/>
    </w:rPr>
  </w:style>
  <w:style w:type="paragraph" w:styleId="a6">
    <w:name w:val="header"/>
    <w:basedOn w:val="a"/>
    <w:link w:val="a7"/>
    <w:uiPriority w:val="99"/>
    <w:unhideWhenUsed/>
    <w:rsid w:val="002A45CB"/>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rsid w:val="002A45C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bayevo.tatar.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7A749-7C0B-45D6-BB9A-D6A86E053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7180</Words>
  <Characters>40927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Nkondr</dc:creator>
  <cp:lastModifiedBy>Nkondr</cp:lastModifiedBy>
  <cp:revision>2</cp:revision>
  <cp:lastPrinted>2021-02-24T13:08:00Z</cp:lastPrinted>
  <dcterms:created xsi:type="dcterms:W3CDTF">2021-02-24T13:29:00Z</dcterms:created>
  <dcterms:modified xsi:type="dcterms:W3CDTF">2021-02-24T13:29:00Z</dcterms:modified>
</cp:coreProperties>
</file>