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BE" w:rsidRPr="00B14EDC" w:rsidRDefault="000046BE" w:rsidP="000046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</w:t>
      </w: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Данауровского</w:t>
      </w:r>
      <w:r w:rsidRPr="00B14EDC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  <w:r>
        <w:rPr>
          <w:b/>
          <w:sz w:val="22"/>
          <w:szCs w:val="22"/>
        </w:rPr>
        <w:t xml:space="preserve">                                       проект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поселения Чистопольского муниципального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Решение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</w:t>
      </w:r>
      <w:r w:rsidRPr="00B14EDC">
        <w:rPr>
          <w:b/>
          <w:sz w:val="22"/>
          <w:szCs w:val="22"/>
        </w:rPr>
        <w:t>от «</w:t>
      </w:r>
      <w:r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        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2020 </w:t>
      </w:r>
      <w:r w:rsidRPr="00B14EDC">
        <w:rPr>
          <w:b/>
          <w:sz w:val="22"/>
          <w:szCs w:val="22"/>
        </w:rPr>
        <w:t>г.</w:t>
      </w:r>
    </w:p>
    <w:p w:rsidR="000046BE" w:rsidRPr="00B14EDC" w:rsidRDefault="000046BE" w:rsidP="000046B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О внесении изменений</w:t>
      </w:r>
    </w:p>
    <w:p w:rsidR="000046BE" w:rsidRPr="00B14EDC" w:rsidRDefault="000046BE" w:rsidP="000046B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>
        <w:rPr>
          <w:b/>
          <w:i/>
          <w:sz w:val="22"/>
          <w:szCs w:val="22"/>
        </w:rPr>
        <w:t>Данауровского</w:t>
      </w:r>
    </w:p>
    <w:p w:rsidR="000046BE" w:rsidRPr="00B14EDC" w:rsidRDefault="000046BE" w:rsidP="000046B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0046BE" w:rsidRDefault="000046BE" w:rsidP="000046B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рай</w:t>
      </w:r>
      <w:r>
        <w:rPr>
          <w:b/>
          <w:i/>
          <w:sz w:val="22"/>
          <w:szCs w:val="22"/>
        </w:rPr>
        <w:t>она Республики Татарстан на 2020 год и плановый период</w:t>
      </w:r>
    </w:p>
    <w:p w:rsidR="000046BE" w:rsidRPr="00CC4AE0" w:rsidRDefault="000046BE" w:rsidP="000046B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2021-2022 годов»</w:t>
      </w:r>
    </w:p>
    <w:p w:rsidR="000046BE" w:rsidRPr="00B14EDC" w:rsidRDefault="000046BE" w:rsidP="000046BE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 xml:space="preserve"> сельского поселения Чистопольского муниципального ра</w:t>
      </w:r>
      <w:r>
        <w:rPr>
          <w:sz w:val="22"/>
          <w:szCs w:val="22"/>
        </w:rPr>
        <w:t>йона Республики Татарстан на 2020 год и плановый период 2021-2022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046BE" w:rsidRPr="00B14EDC" w:rsidRDefault="000046BE" w:rsidP="000046BE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0046BE" w:rsidRPr="00B14EDC" w:rsidRDefault="000046BE" w:rsidP="000046BE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>сельского поселения Чистопольского муниципального района Республики Татарстан на 20</w:t>
      </w:r>
      <w:r>
        <w:rPr>
          <w:sz w:val="22"/>
          <w:szCs w:val="22"/>
        </w:rPr>
        <w:t>20 год и плановый период 2021-2022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79/1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13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 xml:space="preserve">9 года </w:t>
      </w:r>
      <w:r w:rsidRPr="00B14EDC">
        <w:rPr>
          <w:sz w:val="22"/>
          <w:szCs w:val="22"/>
        </w:rPr>
        <w:t>изложить в следующей редакции:</w:t>
      </w:r>
    </w:p>
    <w:p w:rsidR="000046BE" w:rsidRPr="00B14EDC" w:rsidRDefault="000046BE" w:rsidP="000046BE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Данауровского сельского поселения на 2020</w:t>
      </w:r>
      <w:r w:rsidRPr="00B14EDC">
        <w:rPr>
          <w:sz w:val="22"/>
          <w:szCs w:val="22"/>
        </w:rPr>
        <w:t xml:space="preserve"> год.</w:t>
      </w:r>
    </w:p>
    <w:p w:rsidR="000046BE" w:rsidRPr="00B14EDC" w:rsidRDefault="000046BE" w:rsidP="000046BE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сумме </w:t>
      </w:r>
      <w:r>
        <w:rPr>
          <w:sz w:val="22"/>
          <w:szCs w:val="22"/>
        </w:rPr>
        <w:t xml:space="preserve"> 3365359-11</w:t>
      </w:r>
      <w:r w:rsidRPr="00B14EDC">
        <w:rPr>
          <w:sz w:val="22"/>
          <w:szCs w:val="22"/>
        </w:rPr>
        <w:t>рублей.</w:t>
      </w:r>
    </w:p>
    <w:p w:rsidR="000046BE" w:rsidRPr="00B14EDC" w:rsidRDefault="000046BE" w:rsidP="000046BE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3544903-30</w:t>
      </w:r>
      <w:r w:rsidRPr="00B14EDC">
        <w:rPr>
          <w:sz w:val="22"/>
          <w:szCs w:val="22"/>
        </w:rPr>
        <w:t>рублей.</w:t>
      </w:r>
    </w:p>
    <w:p w:rsidR="000046BE" w:rsidRPr="00B14EDC" w:rsidRDefault="000046BE" w:rsidP="000046BE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179544-19</w:t>
      </w:r>
      <w:r w:rsidRPr="00B14EDC">
        <w:rPr>
          <w:sz w:val="22"/>
          <w:szCs w:val="22"/>
        </w:rPr>
        <w:t>руб.</w:t>
      </w:r>
    </w:p>
    <w:p w:rsidR="000046BE" w:rsidRPr="00B14EDC" w:rsidRDefault="000046BE" w:rsidP="000046BE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>2. Приложение № 1 « Источники финансирования де</w:t>
      </w:r>
      <w:r>
        <w:rPr>
          <w:sz w:val="22"/>
          <w:szCs w:val="22"/>
        </w:rPr>
        <w:t>фицита бюджета Данауровского сельского поселения на 2020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 xml:space="preserve">Решению Совета Данауровского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79/1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13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0046BE" w:rsidRPr="00B14EDC" w:rsidRDefault="000046BE" w:rsidP="000046BE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Данауровского сельского поселения на 2020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79/1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</w:t>
      </w:r>
      <w:r w:rsidRPr="00B14EDC">
        <w:rPr>
          <w:sz w:val="22"/>
          <w:szCs w:val="22"/>
        </w:rPr>
        <w:t xml:space="preserve"> к настоящему решению.</w:t>
      </w:r>
    </w:p>
    <w:p w:rsidR="000046BE" w:rsidRPr="00B14EDC" w:rsidRDefault="000046BE" w:rsidP="000046B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r>
        <w:rPr>
          <w:sz w:val="22"/>
          <w:szCs w:val="22"/>
        </w:rPr>
        <w:t>7  «</w:t>
      </w:r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</w:t>
      </w:r>
      <w:r>
        <w:rPr>
          <w:sz w:val="22"/>
          <w:szCs w:val="22"/>
        </w:rPr>
        <w:t xml:space="preserve">, группам </w:t>
      </w:r>
      <w:proofErr w:type="gramStart"/>
      <w:r>
        <w:rPr>
          <w:sz w:val="22"/>
          <w:szCs w:val="22"/>
        </w:rPr>
        <w:t xml:space="preserve">видов расходов  </w:t>
      </w:r>
      <w:r w:rsidRPr="00B14EDC">
        <w:rPr>
          <w:sz w:val="22"/>
          <w:szCs w:val="22"/>
        </w:rPr>
        <w:t xml:space="preserve">классификации 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расходов бюджета</w:t>
      </w:r>
      <w:proofErr w:type="gramEnd"/>
      <w:r>
        <w:rPr>
          <w:sz w:val="22"/>
          <w:szCs w:val="22"/>
        </w:rPr>
        <w:t xml:space="preserve"> Данауровского сельского поселения на 2020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№79/1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0046BE" w:rsidRDefault="000046BE" w:rsidP="000046B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«</w:t>
      </w:r>
      <w:r>
        <w:rPr>
          <w:sz w:val="22"/>
          <w:szCs w:val="22"/>
        </w:rPr>
        <w:t>Ведомственная структура расходов бюджета Данауровского сельского поселения на 2020 год</w:t>
      </w:r>
      <w:r w:rsidRPr="00B14EDC">
        <w:rPr>
          <w:sz w:val="22"/>
          <w:szCs w:val="22"/>
        </w:rPr>
        <w:t xml:space="preserve">» к Решению Совета </w:t>
      </w: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№79/1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6. Учесть в бюджете Данауровского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74230-99 руб.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подразделу  02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74131-00 руб.;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01 подразделу  04   «</w:t>
      </w:r>
      <w:r w:rsidRPr="006919E3">
        <w:rPr>
          <w:sz w:val="22"/>
          <w:szCs w:val="22"/>
        </w:rPr>
        <w:t xml:space="preserve">Функционирование Правительства Российской Федерации, </w:t>
      </w:r>
      <w:r>
        <w:rPr>
          <w:sz w:val="22"/>
          <w:szCs w:val="22"/>
        </w:rPr>
        <w:t>-      по     разделу 01 подразделу  13   «Другие общегосударственные вопросы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целевая статья 9900002950 «</w:t>
      </w:r>
      <w:r w:rsidRPr="00351590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 вид расхода 851 «</w:t>
      </w:r>
      <w:r w:rsidRPr="00351590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     в сумме 99-99 руб.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8. Увеличить субвенции бюджету сельского поселения на </w:t>
      </w:r>
      <w:r w:rsidRPr="00B14EDC">
        <w:rPr>
          <w:sz w:val="22"/>
          <w:szCs w:val="22"/>
        </w:rPr>
        <w:t>Осуществление первичного воинского учета на территориях, где отсутствуют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военные комиссариаты</w:t>
      </w:r>
      <w:r>
        <w:rPr>
          <w:sz w:val="22"/>
          <w:szCs w:val="22"/>
        </w:rPr>
        <w:t xml:space="preserve">  в сумме 5300-00 руб.:</w:t>
      </w:r>
    </w:p>
    <w:p w:rsidR="000046BE" w:rsidRPr="009A19D3" w:rsidRDefault="000046BE" w:rsidP="000046B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-  по  разделу  02 подразделу 03  «</w:t>
      </w:r>
      <w:r w:rsidRPr="00CF5FE8">
        <w:rPr>
          <w:sz w:val="22"/>
          <w:szCs w:val="22"/>
        </w:rPr>
        <w:t>Мобилизационная и вневойсковая подготовка</w:t>
      </w:r>
      <w:r>
        <w:rPr>
          <w:sz w:val="22"/>
          <w:szCs w:val="22"/>
        </w:rPr>
        <w:t>»  целевая   статья 9900051180  «</w:t>
      </w:r>
      <w:r w:rsidRPr="00CF5FE8">
        <w:rPr>
          <w:sz w:val="22"/>
          <w:szCs w:val="22"/>
        </w:rPr>
        <w:t xml:space="preserve">Осуществление первичного воинского учета на территориях, где отсутствуют </w:t>
      </w:r>
      <w:r w:rsidRPr="00CF5FE8">
        <w:rPr>
          <w:sz w:val="22"/>
          <w:szCs w:val="22"/>
        </w:rPr>
        <w:lastRenderedPageBreak/>
        <w:t>военные комиссариаты за счет средств федерального бюджета</w:t>
      </w:r>
      <w:r>
        <w:rPr>
          <w:sz w:val="22"/>
          <w:szCs w:val="22"/>
        </w:rPr>
        <w:t xml:space="preserve">»  вид  расхода 200 </w:t>
      </w:r>
      <w:r w:rsidRPr="00B879DC">
        <w:rPr>
          <w:sz w:val="22"/>
          <w:szCs w:val="22"/>
        </w:rPr>
        <w:t>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    сумме 5300-00 руб.</w:t>
      </w: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9</w:t>
      </w:r>
      <w:r w:rsidRPr="00FA412E">
        <w:rPr>
          <w:sz w:val="22"/>
          <w:szCs w:val="22"/>
        </w:rPr>
        <w:t>. Произвести     перемещение     бюджетных    асси</w:t>
      </w:r>
      <w:r>
        <w:rPr>
          <w:sz w:val="22"/>
          <w:szCs w:val="22"/>
        </w:rPr>
        <w:t xml:space="preserve">гнований, в   том      числе:  </w:t>
      </w:r>
    </w:p>
    <w:p w:rsidR="000046BE" w:rsidRPr="00927711" w:rsidRDefault="000046BE" w:rsidP="000046BE">
      <w:pPr>
        <w:jc w:val="both"/>
        <w:rPr>
          <w:sz w:val="22"/>
          <w:szCs w:val="22"/>
        </w:rPr>
      </w:pPr>
      <w:proofErr w:type="gramStart"/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  в    раздел 01 подраздел  13   «Другие общегосударственные вопросы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целевая статья 9900092410 «</w:t>
      </w:r>
      <w:r w:rsidRPr="00A96C95">
        <w:rPr>
          <w:sz w:val="22"/>
          <w:szCs w:val="22"/>
        </w:rPr>
        <w:t>Страхование муниципальных служащих</w:t>
      </w:r>
      <w:r>
        <w:rPr>
          <w:sz w:val="22"/>
          <w:szCs w:val="22"/>
        </w:rPr>
        <w:t>» вид расхода 200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proofErr w:type="gramEnd"/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  в сумме 0-14 руб.;</w:t>
      </w:r>
    </w:p>
    <w:p w:rsidR="000046BE" w:rsidRDefault="000046BE" w:rsidP="000046BE">
      <w:pPr>
        <w:jc w:val="both"/>
        <w:rPr>
          <w:sz w:val="22"/>
          <w:szCs w:val="22"/>
        </w:rPr>
      </w:pPr>
      <w:proofErr w:type="gramStart"/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05    подраздела     03 «Благоустройство» целевая статья 9900078010 «Уличное освещение» вид расхода 200  </w:t>
      </w:r>
      <w:r w:rsidRPr="00FA412E">
        <w:rPr>
          <w:sz w:val="22"/>
          <w:szCs w:val="22"/>
        </w:rPr>
        <w:t>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в   раздел   05 подраздел   03 «Благоустройство»   целевая   статья 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 16725-00 руб.;</w:t>
      </w:r>
      <w:proofErr w:type="gramEnd"/>
    </w:p>
    <w:p w:rsidR="000046BE" w:rsidRDefault="000046BE" w:rsidP="000046BE">
      <w:pPr>
        <w:jc w:val="both"/>
        <w:rPr>
          <w:sz w:val="22"/>
          <w:szCs w:val="22"/>
        </w:rPr>
      </w:pPr>
      <w:proofErr w:type="gramStart"/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05    подраздела     03 «Благоустройство» целевая статья 9900078010 «Уличное освещение» вид расхода 200  </w:t>
      </w:r>
      <w:r w:rsidRPr="00FA412E">
        <w:rPr>
          <w:sz w:val="22"/>
          <w:szCs w:val="22"/>
        </w:rPr>
        <w:t>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 в раздел 01 подраздел  13   «Другие общегосударственные вопросы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целевая статья 9900092350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выплаты» вид расхода 200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  в сумме 2749-44 руб.</w:t>
      </w:r>
      <w:proofErr w:type="gramEnd"/>
    </w:p>
    <w:p w:rsidR="000046BE" w:rsidRPr="00FD2A86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</w:t>
      </w:r>
      <w:r w:rsidRPr="00DB5DA6">
        <w:rPr>
          <w:sz w:val="22"/>
          <w:szCs w:val="22"/>
        </w:rPr>
        <w:t>. Увеличить     расходы   бюджета   сельского   поселения  за   счет остатка собств</w:t>
      </w:r>
      <w:r>
        <w:rPr>
          <w:sz w:val="22"/>
          <w:szCs w:val="22"/>
        </w:rPr>
        <w:t>енных   средств   на  01.01.2020</w:t>
      </w:r>
      <w:r w:rsidRPr="00DB5DA6">
        <w:rPr>
          <w:sz w:val="22"/>
          <w:szCs w:val="22"/>
        </w:rPr>
        <w:t xml:space="preserve">  год в сумме  </w:t>
      </w:r>
      <w:r>
        <w:rPr>
          <w:sz w:val="22"/>
          <w:szCs w:val="22"/>
        </w:rPr>
        <w:t>158250-00</w:t>
      </w:r>
      <w:r w:rsidRPr="00DB5DA6">
        <w:rPr>
          <w:sz w:val="22"/>
          <w:szCs w:val="22"/>
        </w:rPr>
        <w:t xml:space="preserve">  руб. в том числе: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63700-00 руб.;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05 подразделу 03   «Благоустройство»   целевая   статья 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62000-00 руб.;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>-      по     разделу 01 подразделу  04 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32550-00 руб.</w:t>
      </w: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11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сельского поселения.</w:t>
      </w:r>
    </w:p>
    <w:p w:rsidR="000046BE" w:rsidRDefault="000046BE" w:rsidP="000046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12</w:t>
      </w:r>
      <w:r w:rsidRPr="00B14EDC">
        <w:rPr>
          <w:sz w:val="22"/>
          <w:szCs w:val="22"/>
        </w:rPr>
        <w:t xml:space="preserve">. </w:t>
      </w:r>
      <w:proofErr w:type="gramStart"/>
      <w:r w:rsidRPr="00B14EDC">
        <w:rPr>
          <w:sz w:val="22"/>
          <w:szCs w:val="22"/>
        </w:rPr>
        <w:t>Контроль за</w:t>
      </w:r>
      <w:proofErr w:type="gramEnd"/>
      <w:r w:rsidRPr="00B14EDC">
        <w:rPr>
          <w:sz w:val="22"/>
          <w:szCs w:val="22"/>
        </w:rPr>
        <w:t xml:space="preserve">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Pr="00B14EDC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r>
        <w:rPr>
          <w:sz w:val="22"/>
          <w:szCs w:val="22"/>
        </w:rPr>
        <w:t>Садрутдинова В.К./</w:t>
      </w:r>
    </w:p>
    <w:p w:rsidR="000046BE" w:rsidRDefault="000046BE" w:rsidP="000046BE">
      <w:pPr>
        <w:spacing w:line="360" w:lineRule="auto"/>
        <w:jc w:val="both"/>
        <w:rPr>
          <w:sz w:val="22"/>
          <w:szCs w:val="22"/>
        </w:rPr>
      </w:pPr>
    </w:p>
    <w:p w:rsidR="000046BE" w:rsidRDefault="000046BE" w:rsidP="000046BE">
      <w:pPr>
        <w:spacing w:line="360" w:lineRule="auto"/>
        <w:jc w:val="both"/>
        <w:rPr>
          <w:sz w:val="22"/>
          <w:szCs w:val="22"/>
        </w:rPr>
      </w:pPr>
    </w:p>
    <w:p w:rsidR="000046BE" w:rsidRDefault="000046BE" w:rsidP="000046BE">
      <w:pPr>
        <w:spacing w:line="360" w:lineRule="auto"/>
        <w:jc w:val="both"/>
        <w:rPr>
          <w:sz w:val="22"/>
          <w:szCs w:val="22"/>
        </w:rPr>
      </w:pPr>
    </w:p>
    <w:p w:rsidR="000046BE" w:rsidRDefault="000046BE" w:rsidP="000046BE">
      <w:pPr>
        <w:spacing w:line="360" w:lineRule="auto"/>
        <w:jc w:val="both"/>
        <w:rPr>
          <w:sz w:val="22"/>
          <w:szCs w:val="22"/>
        </w:rPr>
      </w:pPr>
    </w:p>
    <w:p w:rsidR="000046BE" w:rsidRDefault="000046BE" w:rsidP="000046BE">
      <w:pPr>
        <w:spacing w:line="360" w:lineRule="auto"/>
        <w:jc w:val="both"/>
        <w:rPr>
          <w:sz w:val="22"/>
          <w:szCs w:val="22"/>
        </w:rPr>
      </w:pPr>
    </w:p>
    <w:p w:rsidR="000046BE" w:rsidRDefault="000046BE" w:rsidP="000046BE">
      <w:pPr>
        <w:spacing w:line="360" w:lineRule="auto"/>
        <w:jc w:val="both"/>
        <w:rPr>
          <w:sz w:val="22"/>
          <w:szCs w:val="22"/>
        </w:rPr>
      </w:pPr>
    </w:p>
    <w:p w:rsidR="000046BE" w:rsidRPr="00B14EDC" w:rsidRDefault="000046BE" w:rsidP="000046BE">
      <w:pPr>
        <w:spacing w:line="360" w:lineRule="auto"/>
        <w:jc w:val="both"/>
        <w:rPr>
          <w:sz w:val="22"/>
          <w:szCs w:val="22"/>
        </w:rPr>
      </w:pPr>
    </w:p>
    <w:p w:rsidR="000046BE" w:rsidRPr="00B14EDC" w:rsidRDefault="000046BE" w:rsidP="000046BE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0046BE" w:rsidRPr="00B14EDC" w:rsidRDefault="000046BE" w:rsidP="000046BE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0046BE" w:rsidRPr="00B14EDC" w:rsidRDefault="000046BE" w:rsidP="000046BE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0046BE" w:rsidRPr="00B14EDC" w:rsidRDefault="000046BE" w:rsidP="000046BE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0046BE" w:rsidRPr="00B14EDC" w:rsidRDefault="000046BE" w:rsidP="000046B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  .  .2020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0046BE" w:rsidRPr="00B14EDC" w:rsidRDefault="000046BE" w:rsidP="000046BE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0046BE" w:rsidRPr="00B14EDC" w:rsidRDefault="000046BE" w:rsidP="000046B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Данауровского</w:t>
      </w:r>
    </w:p>
    <w:p w:rsidR="000046BE" w:rsidRPr="00B14EDC" w:rsidRDefault="000046BE" w:rsidP="000046BE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0046BE" w:rsidRPr="00B14EDC" w:rsidRDefault="000046BE" w:rsidP="000046B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2020</w:t>
      </w:r>
      <w:r w:rsidRPr="00B14EDC">
        <w:rPr>
          <w:b/>
          <w:sz w:val="22"/>
          <w:szCs w:val="22"/>
        </w:rPr>
        <w:t xml:space="preserve"> год </w:t>
      </w: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960"/>
        <w:gridCol w:w="2232"/>
      </w:tblGrid>
      <w:tr w:rsidR="000046BE" w:rsidRPr="00B14EDC" w:rsidTr="00875BF8">
        <w:tc>
          <w:tcPr>
            <w:tcW w:w="3060" w:type="dxa"/>
          </w:tcPr>
          <w:p w:rsidR="000046BE" w:rsidRPr="00B14EDC" w:rsidRDefault="000046BE" w:rsidP="00875BF8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0046BE" w:rsidRPr="00B14EDC" w:rsidRDefault="000046BE" w:rsidP="00875BF8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32" w:type="dxa"/>
          </w:tcPr>
          <w:p w:rsidR="000046BE" w:rsidRPr="00B14EDC" w:rsidRDefault="000046BE" w:rsidP="00875BF8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0046BE" w:rsidRPr="00B14EDC" w:rsidTr="00875BF8">
        <w:tc>
          <w:tcPr>
            <w:tcW w:w="30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2232" w:type="dxa"/>
          </w:tcPr>
          <w:p w:rsidR="000046BE" w:rsidRPr="00B14EDC" w:rsidRDefault="000046BE" w:rsidP="00875BF8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179544,19</w:t>
            </w:r>
          </w:p>
        </w:tc>
      </w:tr>
      <w:tr w:rsidR="000046BE" w:rsidRPr="00B14EDC" w:rsidTr="00875BF8">
        <w:tc>
          <w:tcPr>
            <w:tcW w:w="30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2232" w:type="dxa"/>
          </w:tcPr>
          <w:p w:rsidR="000046BE" w:rsidRPr="00B14EDC" w:rsidRDefault="000046BE" w:rsidP="00875BF8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179544,19</w:t>
            </w:r>
          </w:p>
        </w:tc>
      </w:tr>
      <w:tr w:rsidR="000046BE" w:rsidRPr="00B14EDC" w:rsidTr="00875BF8">
        <w:tc>
          <w:tcPr>
            <w:tcW w:w="30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2232" w:type="dxa"/>
          </w:tcPr>
          <w:p w:rsidR="000046BE" w:rsidRPr="00B14EDC" w:rsidRDefault="000046BE" w:rsidP="00875BF8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3365359,11</w:t>
            </w:r>
          </w:p>
        </w:tc>
      </w:tr>
      <w:tr w:rsidR="000046BE" w:rsidRPr="00B14EDC" w:rsidTr="00875BF8">
        <w:tc>
          <w:tcPr>
            <w:tcW w:w="30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2232" w:type="dxa"/>
          </w:tcPr>
          <w:p w:rsidR="000046BE" w:rsidRPr="00B14EDC" w:rsidRDefault="000046BE" w:rsidP="00875BF8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3544903,30</w:t>
            </w:r>
          </w:p>
        </w:tc>
      </w:tr>
    </w:tbl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Pr="00B14EDC" w:rsidRDefault="000046BE" w:rsidP="000046BE">
      <w:pPr>
        <w:rPr>
          <w:sz w:val="22"/>
          <w:szCs w:val="22"/>
        </w:rPr>
      </w:pPr>
    </w:p>
    <w:p w:rsidR="000046BE" w:rsidRDefault="000046BE" w:rsidP="000046BE">
      <w:pPr>
        <w:rPr>
          <w:sz w:val="22"/>
          <w:szCs w:val="22"/>
        </w:rPr>
      </w:pPr>
    </w:p>
    <w:p w:rsidR="000046BE" w:rsidRDefault="000046BE" w:rsidP="000046BE">
      <w:pPr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Default="000046BE" w:rsidP="000046BE">
      <w:pPr>
        <w:jc w:val="both"/>
        <w:rPr>
          <w:sz w:val="22"/>
          <w:szCs w:val="22"/>
        </w:rPr>
      </w:pPr>
    </w:p>
    <w:p w:rsidR="000046BE" w:rsidRPr="00B14EDC" w:rsidRDefault="000046BE" w:rsidP="000046B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0046BE" w:rsidRPr="00B14EDC" w:rsidRDefault="000046BE" w:rsidP="000046BE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0046BE" w:rsidRPr="00B14EDC" w:rsidRDefault="000046BE" w:rsidP="000046BE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            </w:t>
      </w:r>
    </w:p>
    <w:p w:rsidR="000046BE" w:rsidRPr="00B14EDC" w:rsidRDefault="000046BE" w:rsidP="000046BE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0046BE" w:rsidRPr="00B14EDC" w:rsidRDefault="000046BE" w:rsidP="000046BE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.  .2020 </w:t>
      </w:r>
      <w:r w:rsidRPr="00B14EDC">
        <w:rPr>
          <w:sz w:val="22"/>
          <w:szCs w:val="22"/>
        </w:rPr>
        <w:t>г.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  <w:sz w:val="22"/>
          <w:szCs w:val="22"/>
        </w:rPr>
        <w:t>Данауровского</w:t>
      </w:r>
      <w:r w:rsidRPr="00B14EDC">
        <w:rPr>
          <w:b/>
          <w:sz w:val="22"/>
          <w:szCs w:val="22"/>
        </w:rPr>
        <w:t xml:space="preserve"> сельского поселения 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2020</w:t>
      </w:r>
      <w:r w:rsidRPr="00B14EDC">
        <w:rPr>
          <w:b/>
          <w:sz w:val="22"/>
          <w:szCs w:val="22"/>
        </w:rPr>
        <w:t>г.</w:t>
      </w:r>
    </w:p>
    <w:p w:rsidR="000046BE" w:rsidRPr="00B14EDC" w:rsidRDefault="000046BE" w:rsidP="000046BE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0046BE" w:rsidRPr="00B14EDC" w:rsidTr="00875BF8">
        <w:tc>
          <w:tcPr>
            <w:tcW w:w="5760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b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1164300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b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4065E9">
              <w:rPr>
                <w:b/>
                <w:sz w:val="22"/>
                <w:szCs w:val="22"/>
              </w:rPr>
              <w:t>,Д</w:t>
            </w:r>
            <w:proofErr w:type="gramEnd"/>
            <w:r w:rsidRPr="004065E9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84800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proofErr w:type="gramStart"/>
            <w:r w:rsidRPr="004065E9"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1 01 02010 01 0000</w:t>
            </w: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 xml:space="preserve">         84800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b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868700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proofErr w:type="gramStart"/>
            <w:r w:rsidRPr="004065E9"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1 06 01030 100 0000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181000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proofErr w:type="gramStart"/>
            <w:r w:rsidRPr="004065E9"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 xml:space="preserve">1 06 06033 10 0000 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406800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proofErr w:type="gramStart"/>
            <w:r w:rsidRPr="004065E9"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280900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b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2000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2000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15600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15600</w:t>
            </w:r>
          </w:p>
        </w:tc>
      </w:tr>
      <w:tr w:rsidR="000046BE" w:rsidRPr="00B14EDC" w:rsidTr="00875BF8">
        <w:tc>
          <w:tcPr>
            <w:tcW w:w="5760" w:type="dxa"/>
            <w:vAlign w:val="center"/>
          </w:tcPr>
          <w:p w:rsidR="000046BE" w:rsidRPr="004065E9" w:rsidRDefault="000046BE" w:rsidP="00875BF8">
            <w:pPr>
              <w:jc w:val="both"/>
              <w:rPr>
                <w:b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1000</w:t>
            </w:r>
          </w:p>
        </w:tc>
      </w:tr>
      <w:tr w:rsidR="000046BE" w:rsidRPr="00B14EDC" w:rsidTr="00875BF8">
        <w:tc>
          <w:tcPr>
            <w:tcW w:w="5760" w:type="dxa"/>
            <w:vAlign w:val="center"/>
          </w:tcPr>
          <w:p w:rsidR="000046BE" w:rsidRPr="004065E9" w:rsidRDefault="000046BE" w:rsidP="00875BF8">
            <w:pPr>
              <w:jc w:val="both"/>
              <w:rPr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1 16 02020 02 0000</w:t>
            </w:r>
          </w:p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1000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lastRenderedPageBreak/>
              <w:t>ПРОЧИЕ НЕНАЛОГОВЫЕ ДОХОДЫ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123200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b/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1 17 14030 10 0000</w:t>
            </w: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123200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b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2201059,11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2 02 16001 10 0000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1297700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2 02 29900 10 0000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1489,96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97370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iCs/>
                <w:sz w:val="22"/>
                <w:szCs w:val="22"/>
              </w:rPr>
            </w:pPr>
            <w:r w:rsidRPr="004065E9">
              <w:rPr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0046BE" w:rsidRPr="004065E9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 xml:space="preserve">     804499,15</w:t>
            </w:r>
          </w:p>
        </w:tc>
      </w:tr>
      <w:tr w:rsidR="000046BE" w:rsidRPr="00B14EDC" w:rsidTr="00875BF8">
        <w:tc>
          <w:tcPr>
            <w:tcW w:w="5760" w:type="dxa"/>
          </w:tcPr>
          <w:p w:rsidR="000046BE" w:rsidRPr="004065E9" w:rsidRDefault="000046BE" w:rsidP="00875BF8">
            <w:pPr>
              <w:rPr>
                <w:b/>
                <w:sz w:val="22"/>
                <w:szCs w:val="22"/>
              </w:rPr>
            </w:pPr>
            <w:r w:rsidRPr="004065E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4065E9">
              <w:rPr>
                <w:sz w:val="22"/>
                <w:szCs w:val="22"/>
              </w:rPr>
              <w:t xml:space="preserve">   3365359,11</w:t>
            </w:r>
          </w:p>
        </w:tc>
      </w:tr>
    </w:tbl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  <w:rPr>
          <w:b/>
          <w:sz w:val="22"/>
          <w:szCs w:val="22"/>
        </w:rPr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Default="000046BE" w:rsidP="000046BE">
      <w:pPr>
        <w:tabs>
          <w:tab w:val="left" w:pos="5580"/>
        </w:tabs>
      </w:pPr>
    </w:p>
    <w:p w:rsidR="000046BE" w:rsidRPr="00DF6430" w:rsidRDefault="000046BE" w:rsidP="000046BE">
      <w:pPr>
        <w:tabs>
          <w:tab w:val="left" w:pos="5580"/>
        </w:tabs>
      </w:pPr>
    </w:p>
    <w:p w:rsidR="000046BE" w:rsidRPr="00B14EDC" w:rsidRDefault="000046BE" w:rsidP="000046BE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0046BE" w:rsidRPr="00B14EDC" w:rsidRDefault="000046BE" w:rsidP="000046BE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0046BE" w:rsidRPr="00B14EDC" w:rsidRDefault="000046BE" w:rsidP="000046BE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Данауровского</w:t>
      </w:r>
    </w:p>
    <w:p w:rsidR="000046BE" w:rsidRPr="00B14EDC" w:rsidRDefault="000046BE" w:rsidP="000046BE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0046BE" w:rsidRPr="00B14EDC" w:rsidRDefault="000046BE" w:rsidP="000046BE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№</w:t>
      </w:r>
      <w:r>
        <w:rPr>
          <w:sz w:val="22"/>
          <w:szCs w:val="22"/>
        </w:rPr>
        <w:t xml:space="preserve">       от     .   .2020г. </w:t>
      </w:r>
      <w:r w:rsidRPr="00B14EDC">
        <w:rPr>
          <w:sz w:val="22"/>
          <w:szCs w:val="22"/>
        </w:rPr>
        <w:t xml:space="preserve"> </w:t>
      </w:r>
    </w:p>
    <w:p w:rsidR="000046BE" w:rsidRPr="00B14EDC" w:rsidRDefault="000046BE" w:rsidP="000046BE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0046BE" w:rsidRDefault="000046BE" w:rsidP="000046B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proofErr w:type="gramEnd"/>
    </w:p>
    <w:p w:rsidR="000046BE" w:rsidRPr="00B14EDC" w:rsidRDefault="000046BE" w:rsidP="000046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Данауровского сельского поселения  на  2020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0046BE" w:rsidRPr="00B14EDC" w:rsidRDefault="000046BE" w:rsidP="000046BE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0046BE" w:rsidRPr="00B14EDC" w:rsidTr="00875BF8">
        <w:tc>
          <w:tcPr>
            <w:tcW w:w="4882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0046BE" w:rsidRPr="00B14EDC" w:rsidTr="00875BF8">
        <w:tc>
          <w:tcPr>
            <w:tcW w:w="4882" w:type="dxa"/>
          </w:tcPr>
          <w:p w:rsidR="000046BE" w:rsidRPr="00C235A3" w:rsidRDefault="000046BE" w:rsidP="00875BF8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0046BE" w:rsidRPr="00B14EDC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Глава муниципального образования    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       обеспечения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56E24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56E24">
              <w:rPr>
                <w:b/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56E24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56E24">
              <w:rPr>
                <w:b/>
                <w:sz w:val="22"/>
                <w:szCs w:val="22"/>
              </w:rPr>
              <w:t>02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0046BE" w:rsidRPr="00B167D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1994112,40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56E24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713220,66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611D93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713220,66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713220,66</w:t>
            </w:r>
          </w:p>
        </w:tc>
      </w:tr>
      <w:tr w:rsidR="000046BE" w:rsidRPr="00B14EDC" w:rsidTr="00875BF8">
        <w:trPr>
          <w:trHeight w:val="3077"/>
        </w:trPr>
        <w:tc>
          <w:tcPr>
            <w:tcW w:w="4882" w:type="dxa"/>
          </w:tcPr>
          <w:p w:rsidR="000046BE" w:rsidRPr="00B14EDC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Центральный аппарат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      обеспечения функций 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</w:t>
            </w:r>
            <w:r>
              <w:rPr>
                <w:sz w:val="22"/>
                <w:szCs w:val="22"/>
              </w:rPr>
              <w:t xml:space="preserve"> г</w:t>
            </w:r>
            <w:r w:rsidRPr="00B14EDC">
              <w:rPr>
                <w:sz w:val="22"/>
                <w:szCs w:val="22"/>
              </w:rPr>
              <w:t>осударственных (муниципальных)</w:t>
            </w:r>
            <w:r>
              <w:rPr>
                <w:sz w:val="22"/>
                <w:szCs w:val="22"/>
              </w:rPr>
              <w:t xml:space="preserve"> нужд</w:t>
            </w:r>
            <w:r w:rsidRPr="00B14EDC">
              <w:rPr>
                <w:sz w:val="22"/>
                <w:szCs w:val="22"/>
              </w:rPr>
              <w:t xml:space="preserve">    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</w:tc>
        <w:tc>
          <w:tcPr>
            <w:tcW w:w="755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56E24">
              <w:rPr>
                <w:b/>
                <w:sz w:val="22"/>
                <w:szCs w:val="22"/>
              </w:rPr>
              <w:t>01</w:t>
            </w:r>
          </w:p>
          <w:p w:rsidR="000046BE" w:rsidRPr="00B56E24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56E24">
              <w:rPr>
                <w:b/>
                <w:sz w:val="22"/>
                <w:szCs w:val="22"/>
              </w:rPr>
              <w:t>04</w:t>
            </w:r>
          </w:p>
          <w:p w:rsidR="000046BE" w:rsidRPr="00B56E24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</w:tc>
        <w:tc>
          <w:tcPr>
            <w:tcW w:w="1333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134435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0046BE" w:rsidRPr="00560C5B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764311,45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560C5B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764311,45</w:t>
            </w:r>
          </w:p>
          <w:p w:rsidR="000046BE" w:rsidRPr="00560C5B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396868,32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345443,13</w:t>
            </w:r>
          </w:p>
          <w:p w:rsidR="000046BE" w:rsidRPr="00A33E8A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0046BE" w:rsidRPr="00B14EDC" w:rsidTr="00875BF8">
        <w:trPr>
          <w:trHeight w:val="551"/>
        </w:trPr>
        <w:tc>
          <w:tcPr>
            <w:tcW w:w="4882" w:type="dxa"/>
          </w:tcPr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B14EDC">
              <w:rPr>
                <w:b/>
                <w:i/>
                <w:sz w:val="22"/>
                <w:szCs w:val="22"/>
              </w:rPr>
              <w:t>Другие общегосударственные вопросы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 w:rsidRPr="007D2B46">
              <w:rPr>
                <w:b/>
                <w:sz w:val="22"/>
                <w:szCs w:val="22"/>
              </w:rPr>
              <w:t xml:space="preserve">Страхование муниципальных служащих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421602" w:rsidRDefault="000046BE" w:rsidP="00875BF8">
            <w:pPr>
              <w:rPr>
                <w:b/>
                <w:sz w:val="22"/>
                <w:szCs w:val="22"/>
              </w:rPr>
            </w:pPr>
            <w:r w:rsidRPr="00421602"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0046BE" w:rsidRPr="00F94E1D" w:rsidRDefault="000046BE" w:rsidP="00875BF8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0046BE" w:rsidRPr="00F94E1D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 казенными учреждениями, органами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управления государственными внебюджетными фондами   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5015B1" w:rsidRDefault="000046BE" w:rsidP="00875BF8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0046BE" w:rsidRPr="004A75CE" w:rsidRDefault="000046BE" w:rsidP="00875BF8">
            <w:pPr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0A4F77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0046BE" w:rsidRPr="007D2B46" w:rsidRDefault="000046BE" w:rsidP="00875BF8">
            <w:pPr>
              <w:jc w:val="center"/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F94E1D" w:rsidRDefault="000046BE" w:rsidP="00875BF8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046BE" w:rsidRPr="00F94E1D" w:rsidRDefault="000046BE" w:rsidP="00875BF8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0046BE" w:rsidRPr="00F94E1D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E472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E472B">
              <w:rPr>
                <w:b/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7D2EA7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F94E1D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94E1D">
              <w:rPr>
                <w:b/>
                <w:sz w:val="22"/>
                <w:szCs w:val="22"/>
              </w:rPr>
              <w:t>13</w:t>
            </w:r>
          </w:p>
          <w:p w:rsidR="000046BE" w:rsidRPr="00F94E1D" w:rsidRDefault="000046BE" w:rsidP="00875BF8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0046BE" w:rsidRPr="00F94E1D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13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E472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E472B">
              <w:rPr>
                <w:b/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7D2B46">
              <w:rPr>
                <w:b/>
                <w:sz w:val="22"/>
                <w:szCs w:val="22"/>
              </w:rPr>
              <w:t>9900092410</w:t>
            </w:r>
          </w:p>
          <w:p w:rsidR="000046BE" w:rsidRPr="007D2B46" w:rsidRDefault="000046BE" w:rsidP="00875BF8">
            <w:pPr>
              <w:jc w:val="center"/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9900092410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7D2B46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7D2B46">
              <w:rPr>
                <w:b/>
                <w:sz w:val="22"/>
                <w:szCs w:val="22"/>
              </w:rPr>
              <w:t>9910909203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0046BE" w:rsidRPr="00F94E1D" w:rsidRDefault="000046BE" w:rsidP="00875BF8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0046BE" w:rsidRPr="00F94E1D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  <w:p w:rsidR="000046BE" w:rsidRPr="004E472B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E472B">
              <w:rPr>
                <w:b/>
                <w:sz w:val="22"/>
                <w:szCs w:val="22"/>
              </w:rPr>
              <w:t>9900092350</w:t>
            </w:r>
          </w:p>
          <w:p w:rsidR="000046BE" w:rsidRPr="007D2B46" w:rsidRDefault="000046BE" w:rsidP="00875BF8">
            <w:pPr>
              <w:jc w:val="center"/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9900092350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4E472B"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Pr="00B14EDC">
              <w:rPr>
                <w:sz w:val="22"/>
                <w:szCs w:val="22"/>
              </w:rPr>
              <w:t>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516580,29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516580,29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1390,11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1390,11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41191,60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41191,60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F94E1D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9900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9900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381364,07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195264,07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F94E1D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186100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E472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82734,51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5816A3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79164,51</w:t>
            </w:r>
          </w:p>
        </w:tc>
      </w:tr>
      <w:tr w:rsidR="000046BE" w:rsidRPr="00B14EDC" w:rsidTr="00875BF8">
        <w:trPr>
          <w:trHeight w:val="3239"/>
        </w:trPr>
        <w:tc>
          <w:tcPr>
            <w:tcW w:w="4882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4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Мобилизация и вневойсковая подготовка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Осуществление первичного воинского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учета на территориях, где отсутствуют военные комиссариаты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0046BE" w:rsidRPr="0050257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0046BE" w:rsidRPr="0050257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0046BE" w:rsidRPr="0050257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0046BE" w:rsidRPr="00611D9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97370</w:t>
            </w:r>
          </w:p>
          <w:p w:rsidR="000046BE" w:rsidRPr="0050257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97370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97370</w:t>
            </w:r>
          </w:p>
          <w:p w:rsidR="000046BE" w:rsidRPr="0050257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97370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88468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  <w:lang w:val="en-US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8902</w:t>
            </w:r>
          </w:p>
        </w:tc>
      </w:tr>
      <w:tr w:rsidR="000046BE" w:rsidRPr="00B14EDC" w:rsidTr="00875BF8">
        <w:trPr>
          <w:trHeight w:val="2208"/>
        </w:trPr>
        <w:tc>
          <w:tcPr>
            <w:tcW w:w="4882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F22B7B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046BE" w:rsidRPr="00CC1645" w:rsidRDefault="000046BE" w:rsidP="00875BF8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0046BE" w:rsidRPr="00D27879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1E36C0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0046BE" w:rsidRPr="00CC1645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0046BE" w:rsidRPr="00D27879" w:rsidRDefault="000046BE" w:rsidP="00875BF8">
            <w:pPr>
              <w:rPr>
                <w:sz w:val="22"/>
                <w:szCs w:val="22"/>
              </w:rPr>
            </w:pPr>
          </w:p>
          <w:p w:rsidR="000046BE" w:rsidRPr="00D27879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1E36C0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1E36C0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67D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0046BE" w:rsidRPr="00611D9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634997,44</w:t>
            </w:r>
          </w:p>
          <w:p w:rsidR="000046BE" w:rsidRPr="0050257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634997,44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634997,44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634997,44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D6468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634997,44</w:t>
            </w:r>
          </w:p>
        </w:tc>
      </w:tr>
      <w:tr w:rsidR="000046BE" w:rsidRPr="00B14EDC" w:rsidTr="00875BF8">
        <w:trPr>
          <w:trHeight w:val="2961"/>
        </w:trPr>
        <w:tc>
          <w:tcPr>
            <w:tcW w:w="4882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0046BE" w:rsidRPr="000B1C0B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DC0088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842D82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2E393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046BE" w:rsidRPr="00DC0088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0046BE" w:rsidRPr="00DC008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0046BE" w:rsidRPr="00DC008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DC008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0046BE" w:rsidRPr="00DC008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0046BE" w:rsidRPr="00DC0088" w:rsidRDefault="000046BE" w:rsidP="00875BF8">
            <w:pPr>
              <w:rPr>
                <w:sz w:val="22"/>
                <w:szCs w:val="22"/>
              </w:rPr>
            </w:pPr>
          </w:p>
          <w:p w:rsidR="000046BE" w:rsidRPr="00DC0088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05</w:t>
            </w:r>
          </w:p>
        </w:tc>
        <w:tc>
          <w:tcPr>
            <w:tcW w:w="924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2E3938" w:rsidRDefault="000046BE" w:rsidP="00875BF8">
            <w:pPr>
              <w:jc w:val="center"/>
              <w:rPr>
                <w:sz w:val="22"/>
                <w:szCs w:val="22"/>
              </w:rPr>
            </w:pPr>
            <w:r w:rsidRPr="002E3938">
              <w:rPr>
                <w:sz w:val="22"/>
                <w:szCs w:val="22"/>
              </w:rPr>
              <w:t>02</w:t>
            </w:r>
          </w:p>
          <w:p w:rsidR="000046BE" w:rsidRPr="00DC0088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0046BE" w:rsidRPr="00DC008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03</w:t>
            </w:r>
          </w:p>
          <w:p w:rsidR="000046BE" w:rsidRPr="00DC008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DC008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DC0088">
              <w:rPr>
                <w:b/>
                <w:sz w:val="22"/>
                <w:szCs w:val="22"/>
              </w:rPr>
              <w:t>03</w:t>
            </w:r>
          </w:p>
          <w:p w:rsidR="000046BE" w:rsidRPr="00DC0088" w:rsidRDefault="000046BE" w:rsidP="00875BF8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03</w:t>
            </w:r>
          </w:p>
          <w:p w:rsidR="000046BE" w:rsidRPr="00DC0088" w:rsidRDefault="000046BE" w:rsidP="00875BF8">
            <w:pPr>
              <w:rPr>
                <w:sz w:val="22"/>
                <w:szCs w:val="22"/>
              </w:rPr>
            </w:pPr>
          </w:p>
          <w:p w:rsidR="000046BE" w:rsidRPr="00DC0088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9900075050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2E3938" w:rsidRDefault="000046BE" w:rsidP="00875BF8">
            <w:pPr>
              <w:rPr>
                <w:sz w:val="22"/>
                <w:szCs w:val="22"/>
              </w:rPr>
            </w:pPr>
            <w:r w:rsidRPr="002E3938">
              <w:rPr>
                <w:sz w:val="22"/>
                <w:szCs w:val="22"/>
              </w:rPr>
              <w:t>9900075050</w:t>
            </w:r>
          </w:p>
          <w:p w:rsidR="000046BE" w:rsidRPr="00371CF4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809780,53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2E3938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5954,92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DC0088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803825,61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434593,56</w:t>
            </w:r>
          </w:p>
          <w:p w:rsidR="000046BE" w:rsidRPr="00842D8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434593,56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6677,07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6677,07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6053BF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362554,98</w:t>
            </w:r>
          </w:p>
          <w:p w:rsidR="000046BE" w:rsidRPr="00842D82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362554,98</w:t>
            </w:r>
          </w:p>
        </w:tc>
      </w:tr>
      <w:tr w:rsidR="000046BE" w:rsidRPr="00B14EDC" w:rsidTr="00875BF8">
        <w:tc>
          <w:tcPr>
            <w:tcW w:w="4882" w:type="dxa"/>
          </w:tcPr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</w:tcPr>
          <w:p w:rsidR="000046BE" w:rsidRPr="00611D9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7942,93</w:t>
            </w:r>
          </w:p>
          <w:p w:rsidR="000046BE" w:rsidRPr="00BD584B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7942,93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7942,93</w:t>
            </w:r>
          </w:p>
        </w:tc>
      </w:tr>
      <w:tr w:rsidR="000046BE" w:rsidRPr="00B14EDC" w:rsidTr="00875BF8">
        <w:tc>
          <w:tcPr>
            <w:tcW w:w="4882" w:type="dxa"/>
          </w:tcPr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   Прочие межбюджетные трансферты бюджетам субъектов РФ и муниципальных образований общего характера</w:t>
            </w:r>
          </w:p>
          <w:p w:rsidR="000046BE" w:rsidRPr="007D2B46" w:rsidRDefault="000046BE" w:rsidP="00875BF8">
            <w:pPr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5" w:type="dxa"/>
          </w:tcPr>
          <w:p w:rsidR="000046BE" w:rsidRPr="007D2B46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0046BE" w:rsidRPr="007D2B46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7D2B46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14</w:t>
            </w:r>
          </w:p>
        </w:tc>
        <w:tc>
          <w:tcPr>
            <w:tcW w:w="924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0046BE" w:rsidRPr="00036857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7D2B46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03</w:t>
            </w:r>
          </w:p>
        </w:tc>
        <w:tc>
          <w:tcPr>
            <w:tcW w:w="1333" w:type="dxa"/>
          </w:tcPr>
          <w:p w:rsidR="000046BE" w:rsidRPr="007D2B46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9000025600</w:t>
            </w:r>
          </w:p>
          <w:p w:rsidR="000046BE" w:rsidRPr="007D2B46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7D2B46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9900025600</w:t>
            </w:r>
          </w:p>
        </w:tc>
        <w:tc>
          <w:tcPr>
            <w:tcW w:w="1266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036857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541200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500</w:t>
            </w:r>
          </w:p>
        </w:tc>
        <w:tc>
          <w:tcPr>
            <w:tcW w:w="1472" w:type="dxa"/>
          </w:tcPr>
          <w:p w:rsidR="000046BE" w:rsidRPr="0090540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700</w:t>
            </w:r>
          </w:p>
          <w:p w:rsidR="000046BE" w:rsidRPr="00541200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</w:t>
            </w:r>
          </w:p>
        </w:tc>
      </w:tr>
      <w:tr w:rsidR="000046BE" w:rsidRPr="00B14EDC" w:rsidTr="00875BF8">
        <w:tc>
          <w:tcPr>
            <w:tcW w:w="4882" w:type="dxa"/>
          </w:tcPr>
          <w:p w:rsidR="000046BE" w:rsidRPr="00B14EDC" w:rsidRDefault="000046BE" w:rsidP="00875BF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5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0046BE" w:rsidRPr="00611D93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3544903,30</w:t>
            </w:r>
          </w:p>
        </w:tc>
      </w:tr>
    </w:tbl>
    <w:p w:rsidR="000046BE" w:rsidRPr="00B14EDC" w:rsidRDefault="000046BE" w:rsidP="000046BE">
      <w:pPr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Default="000046BE" w:rsidP="000046BE">
      <w:pPr>
        <w:ind w:left="6300" w:firstLine="360"/>
        <w:rPr>
          <w:b/>
          <w:sz w:val="22"/>
          <w:szCs w:val="22"/>
        </w:rPr>
      </w:pPr>
    </w:p>
    <w:p w:rsidR="000046BE" w:rsidRPr="00B14EDC" w:rsidRDefault="000046BE" w:rsidP="000046BE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4</w:t>
      </w:r>
    </w:p>
    <w:p w:rsidR="000046BE" w:rsidRPr="00B14EDC" w:rsidRDefault="000046BE" w:rsidP="000046BE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0046BE" w:rsidRPr="00B14EDC" w:rsidRDefault="000046BE" w:rsidP="000046BE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0046BE" w:rsidRPr="00B14EDC" w:rsidRDefault="000046BE" w:rsidP="000046BE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0046BE" w:rsidRPr="00B14EDC" w:rsidRDefault="000046BE" w:rsidP="000046BE">
      <w:pPr>
        <w:ind w:left="63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№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.     .2020г. </w:t>
      </w:r>
      <w:r w:rsidRPr="00B14EDC">
        <w:rPr>
          <w:sz w:val="22"/>
          <w:szCs w:val="22"/>
        </w:rPr>
        <w:t xml:space="preserve"> </w:t>
      </w:r>
    </w:p>
    <w:p w:rsidR="000046BE" w:rsidRPr="00B14EDC" w:rsidRDefault="000046BE" w:rsidP="000046BE">
      <w:pPr>
        <w:ind w:left="6300"/>
        <w:rPr>
          <w:sz w:val="22"/>
          <w:szCs w:val="22"/>
        </w:rPr>
      </w:pPr>
    </w:p>
    <w:p w:rsidR="000046BE" w:rsidRDefault="000046BE" w:rsidP="000046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 бюджета Данауровского сельского</w:t>
      </w:r>
    </w:p>
    <w:p w:rsidR="000046BE" w:rsidRPr="00B14EDC" w:rsidRDefault="000046BE" w:rsidP="000046B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поселения на 2020 год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0046BE" w:rsidRPr="00B14EDC" w:rsidTr="00875BF8">
        <w:tc>
          <w:tcPr>
            <w:tcW w:w="4416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</w:tcPr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Pr="00734D69" w:rsidRDefault="000046BE" w:rsidP="00875BF8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Данауровского 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0046BE" w:rsidRPr="00A26C62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2831682,64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Pr="001577C7" w:rsidRDefault="000046BE" w:rsidP="00875BF8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0046BE" w:rsidRPr="00B14EDC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Центральный аппарат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5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27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1280891,74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764311,45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764311,45</w:t>
            </w:r>
          </w:p>
          <w:p w:rsidR="000046BE" w:rsidRPr="00560C5B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396868,32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560C5B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345443,13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7D2B46">
              <w:rPr>
                <w:b/>
                <w:sz w:val="22"/>
                <w:szCs w:val="22"/>
              </w:rPr>
              <w:t xml:space="preserve">Страхование муниципальных служащих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541200" w:rsidRDefault="000046BE" w:rsidP="00875BF8">
            <w:pPr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4B450E" w:rsidRDefault="000046BE" w:rsidP="00875BF8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Уплата налога на имуще</w:t>
            </w:r>
            <w:bookmarkStart w:id="0" w:name="_GoBack"/>
            <w:bookmarkEnd w:id="0"/>
            <w:r w:rsidRPr="004B450E">
              <w:rPr>
                <w:b/>
                <w:sz w:val="22"/>
                <w:szCs w:val="22"/>
              </w:rPr>
              <w:t>ство организаций и земельного налога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0046BE" w:rsidRPr="00B14EDC" w:rsidRDefault="000046BE" w:rsidP="00875BF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</w:t>
            </w:r>
            <w:r>
              <w:rPr>
                <w:sz w:val="22"/>
                <w:szCs w:val="22"/>
              </w:rPr>
              <w:t>еспечения функций  государствен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нужд</w:t>
            </w:r>
          </w:p>
          <w:p w:rsidR="000046BE" w:rsidRPr="005015B1" w:rsidRDefault="000046BE" w:rsidP="00875BF8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0046BE" w:rsidRPr="004A75CE" w:rsidRDefault="000046BE" w:rsidP="00875BF8">
            <w:pPr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0046BE" w:rsidRPr="004A75CE" w:rsidRDefault="000046BE" w:rsidP="00875BF8">
            <w:pPr>
              <w:rPr>
                <w:sz w:val="22"/>
                <w:szCs w:val="22"/>
              </w:rPr>
            </w:pPr>
          </w:p>
          <w:p w:rsidR="000046BE" w:rsidRPr="004065E9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Заку</w:t>
            </w:r>
            <w:r>
              <w:rPr>
                <w:sz w:val="22"/>
                <w:szCs w:val="22"/>
              </w:rPr>
              <w:t xml:space="preserve">пка товаров, работ и услуг для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0046BE" w:rsidRPr="00D8365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801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FF3BA7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Pr="004B450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F31B5">
              <w:rPr>
                <w:b/>
                <w:sz w:val="22"/>
                <w:szCs w:val="22"/>
              </w:rPr>
              <w:t>801</w:t>
            </w:r>
          </w:p>
          <w:p w:rsidR="000046BE" w:rsidRPr="00541200" w:rsidRDefault="000046BE" w:rsidP="00875BF8">
            <w:pPr>
              <w:rPr>
                <w:sz w:val="22"/>
                <w:szCs w:val="22"/>
              </w:rPr>
            </w:pPr>
            <w:r w:rsidRPr="00541200">
              <w:rPr>
                <w:sz w:val="22"/>
                <w:szCs w:val="22"/>
              </w:rPr>
              <w:t>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425931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0046BE" w:rsidRPr="00425931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01</w:t>
            </w:r>
          </w:p>
          <w:p w:rsidR="000046BE" w:rsidRPr="00541200" w:rsidRDefault="000046BE" w:rsidP="00875BF8">
            <w:pPr>
              <w:jc w:val="center"/>
              <w:rPr>
                <w:sz w:val="22"/>
                <w:szCs w:val="22"/>
              </w:rPr>
            </w:pPr>
            <w:r w:rsidRPr="00541200">
              <w:rPr>
                <w:sz w:val="22"/>
                <w:szCs w:val="22"/>
              </w:rPr>
              <w:t>01</w:t>
            </w:r>
          </w:p>
          <w:p w:rsidR="000046BE" w:rsidRPr="00541200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5F31B5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25931" w:rsidRDefault="000046BE" w:rsidP="00875BF8">
            <w:pPr>
              <w:jc w:val="center"/>
              <w:rPr>
                <w:sz w:val="22"/>
                <w:szCs w:val="22"/>
              </w:rPr>
            </w:pPr>
            <w:r w:rsidRPr="005F31B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80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5F31B5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25931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13</w:t>
            </w:r>
          </w:p>
        </w:tc>
        <w:tc>
          <w:tcPr>
            <w:tcW w:w="137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9900092410</w:t>
            </w:r>
          </w:p>
          <w:p w:rsidR="000046BE" w:rsidRPr="00541200" w:rsidRDefault="000046BE" w:rsidP="00875BF8">
            <w:pPr>
              <w:rPr>
                <w:sz w:val="22"/>
                <w:szCs w:val="22"/>
              </w:rPr>
            </w:pPr>
            <w:r w:rsidRPr="00541200">
              <w:rPr>
                <w:sz w:val="22"/>
                <w:szCs w:val="22"/>
              </w:rPr>
              <w:t>9900092410</w:t>
            </w:r>
          </w:p>
          <w:p w:rsidR="000046BE" w:rsidRPr="00541200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9910909203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0046BE" w:rsidRPr="004B450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0046BE" w:rsidRPr="00B14EDC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t>9900092350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5F31B5" w:rsidRDefault="000046BE" w:rsidP="00875BF8">
            <w:pPr>
              <w:rPr>
                <w:sz w:val="22"/>
                <w:szCs w:val="22"/>
              </w:rPr>
            </w:pPr>
          </w:p>
          <w:p w:rsidR="000046BE" w:rsidRPr="005F31B5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9900092350</w:t>
            </w:r>
          </w:p>
        </w:tc>
        <w:tc>
          <w:tcPr>
            <w:tcW w:w="827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5F31B5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5F31B5" w:rsidRDefault="000046BE" w:rsidP="00875BF8">
            <w:pPr>
              <w:rPr>
                <w:sz w:val="22"/>
                <w:szCs w:val="22"/>
              </w:rPr>
            </w:pPr>
          </w:p>
          <w:p w:rsidR="000046BE" w:rsidRPr="005F31B5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283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516580,29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516580,29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1390,11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>1390,11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41191,60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41191,60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F94E1D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9900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9900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381364,07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195264,07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F94E1D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186100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4E472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82734,51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5816A3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79164,51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Pr="00425931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Мобилизация и вневойсковая подготовка</w:t>
            </w:r>
          </w:p>
          <w:p w:rsidR="000046BE" w:rsidRPr="00F57450" w:rsidRDefault="000046BE" w:rsidP="00875BF8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0046BE" w:rsidRPr="00425931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0046BE" w:rsidRPr="00425931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0046BE" w:rsidRPr="00425931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0046BE" w:rsidRPr="00425931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</w:tcPr>
          <w:p w:rsidR="000046BE" w:rsidRPr="00425931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0046BE" w:rsidRPr="00611D9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97370</w:t>
            </w:r>
          </w:p>
          <w:p w:rsidR="000046BE" w:rsidRPr="0050257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97370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97370</w:t>
            </w:r>
          </w:p>
          <w:p w:rsidR="000046BE" w:rsidRPr="0050257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97370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88468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502578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8902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</w:tc>
      </w:tr>
      <w:tr w:rsidR="000046BE" w:rsidRPr="00B14EDC" w:rsidTr="00875BF8">
        <w:trPr>
          <w:trHeight w:val="2584"/>
        </w:trPr>
        <w:tc>
          <w:tcPr>
            <w:tcW w:w="4416" w:type="dxa"/>
          </w:tcPr>
          <w:p w:rsidR="000046BE" w:rsidRPr="00063DA1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</w:tc>
        <w:tc>
          <w:tcPr>
            <w:tcW w:w="795" w:type="dxa"/>
          </w:tcPr>
          <w:p w:rsidR="000046BE" w:rsidRPr="00063DA1" w:rsidRDefault="000046BE" w:rsidP="00875BF8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046BE" w:rsidRPr="00063DA1" w:rsidRDefault="000046BE" w:rsidP="00875BF8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063DA1" w:rsidRDefault="000046BE" w:rsidP="00875BF8">
            <w:pPr>
              <w:rPr>
                <w:sz w:val="22"/>
                <w:szCs w:val="22"/>
              </w:rPr>
            </w:pPr>
          </w:p>
          <w:p w:rsidR="000046BE" w:rsidRPr="00DD5D58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0046BE" w:rsidRPr="00063DA1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0046BE" w:rsidRPr="00063DA1" w:rsidRDefault="000046BE" w:rsidP="00875BF8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DD5D58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80" w:type="dxa"/>
          </w:tcPr>
          <w:p w:rsidR="000046BE" w:rsidRPr="00063DA1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0046BE" w:rsidRPr="00063DA1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DD5D58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</w:tc>
        <w:tc>
          <w:tcPr>
            <w:tcW w:w="137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794BBB" w:rsidRDefault="000046BE" w:rsidP="00875BF8">
            <w:pPr>
              <w:rPr>
                <w:sz w:val="22"/>
                <w:szCs w:val="22"/>
              </w:rPr>
            </w:pPr>
          </w:p>
          <w:p w:rsidR="000046BE" w:rsidRPr="00CB0794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27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CB0794" w:rsidRDefault="000046BE" w:rsidP="00875BF8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</w:tcPr>
          <w:p w:rsidR="000046BE" w:rsidRPr="00611D9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634997,44</w:t>
            </w:r>
          </w:p>
          <w:p w:rsidR="000046BE" w:rsidRPr="00502578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634997,44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634997,44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634997,44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D64688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634997,44</w:t>
            </w:r>
          </w:p>
        </w:tc>
      </w:tr>
      <w:tr w:rsidR="000046BE" w:rsidRPr="00B14EDC" w:rsidTr="00875BF8">
        <w:trPr>
          <w:trHeight w:val="2825"/>
        </w:trPr>
        <w:tc>
          <w:tcPr>
            <w:tcW w:w="4416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0046BE" w:rsidRPr="000B1C0B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DC0088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046BE" w:rsidRPr="00842D82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0046BE" w:rsidRPr="00DC2D10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046BE" w:rsidRPr="00B223F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801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223F3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223F3">
              <w:rPr>
                <w:b/>
                <w:sz w:val="22"/>
                <w:szCs w:val="22"/>
              </w:rPr>
              <w:t>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223F3" w:rsidRDefault="000046BE" w:rsidP="00875BF8">
            <w:pPr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801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0046BE" w:rsidRPr="00DC2D10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046BE" w:rsidRPr="00B223F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05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223F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05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223F3" w:rsidRDefault="000046BE" w:rsidP="00875BF8">
            <w:pPr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05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223F3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</w:tcPr>
          <w:p w:rsidR="000046BE" w:rsidRPr="00117935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0046BE" w:rsidRPr="00B223F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02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0046BE" w:rsidRPr="00842D82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03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223F3">
              <w:rPr>
                <w:b/>
                <w:sz w:val="22"/>
                <w:szCs w:val="22"/>
              </w:rPr>
              <w:t>03</w:t>
            </w:r>
          </w:p>
          <w:p w:rsidR="000046BE" w:rsidRPr="00B223F3" w:rsidRDefault="000046BE" w:rsidP="00875BF8">
            <w:pPr>
              <w:rPr>
                <w:sz w:val="22"/>
                <w:szCs w:val="22"/>
              </w:rPr>
            </w:pPr>
          </w:p>
          <w:p w:rsidR="000046BE" w:rsidRPr="00B223F3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75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B223F3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B223F3">
              <w:rPr>
                <w:b/>
                <w:sz w:val="22"/>
                <w:szCs w:val="22"/>
              </w:rPr>
              <w:t>9900075050</w:t>
            </w:r>
          </w:p>
          <w:p w:rsidR="000046BE" w:rsidRPr="00B223F3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223F3" w:rsidRDefault="000046BE" w:rsidP="00875BF8">
            <w:pPr>
              <w:jc w:val="center"/>
              <w:rPr>
                <w:sz w:val="22"/>
                <w:szCs w:val="22"/>
              </w:rPr>
            </w:pPr>
            <w:r w:rsidRPr="00B223F3">
              <w:rPr>
                <w:sz w:val="22"/>
                <w:szCs w:val="22"/>
              </w:rPr>
              <w:t>9900075050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Pr="00842D82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9900078040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842D82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046BE" w:rsidRPr="00DC2D10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809780,53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2E3938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5954,92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803825,61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434593,56</w:t>
            </w:r>
          </w:p>
          <w:p w:rsidR="000046BE" w:rsidRPr="00842D8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434593,56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6677,07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6677,07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6053BF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362554,98</w:t>
            </w:r>
          </w:p>
          <w:p w:rsidR="000046BE" w:rsidRPr="00842D82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362554,98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0046BE" w:rsidRPr="00E8773B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5" w:type="dxa"/>
          </w:tcPr>
          <w:p w:rsidR="000046BE" w:rsidRPr="00E8773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801</w:t>
            </w:r>
          </w:p>
        </w:tc>
        <w:tc>
          <w:tcPr>
            <w:tcW w:w="650" w:type="dxa"/>
          </w:tcPr>
          <w:p w:rsidR="000046BE" w:rsidRPr="00E8773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</w:tcPr>
          <w:p w:rsidR="000046BE" w:rsidRPr="00E8773B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1375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27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7942,93</w:t>
            </w: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7942,93</w:t>
            </w:r>
          </w:p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7942,93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    Прочие межбюджетные трансферты бюджетам субъектов РФ и муниципальных образований общего характера</w:t>
            </w:r>
          </w:p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7D2B4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7D2B46">
              <w:rPr>
                <w:sz w:val="22"/>
                <w:szCs w:val="22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95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lastRenderedPageBreak/>
              <w:t>801</w:t>
            </w: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lastRenderedPageBreak/>
              <w:t>14</w:t>
            </w: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lastRenderedPageBreak/>
              <w:t>0</w:t>
            </w:r>
            <w:r>
              <w:rPr>
                <w:b/>
                <w:sz w:val="22"/>
                <w:szCs w:val="22"/>
              </w:rPr>
              <w:t>3</w:t>
            </w: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</w:p>
        </w:tc>
        <w:tc>
          <w:tcPr>
            <w:tcW w:w="1375" w:type="dxa"/>
          </w:tcPr>
          <w:p w:rsidR="000046BE" w:rsidRPr="00857C8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900025600</w:t>
            </w: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27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Pr="00857C8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096FF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83" w:type="dxa"/>
          </w:tcPr>
          <w:p w:rsidR="000046BE" w:rsidRPr="0090540C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  <w:p w:rsidR="000046BE" w:rsidRPr="00541200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Pr="00541200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Pr="00E8773B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Совет Данауровского</w:t>
            </w:r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5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0046BE" w:rsidRPr="00A26C62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713220,66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Default="000046BE" w:rsidP="00875BF8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0046BE" w:rsidRDefault="000046BE" w:rsidP="00875BF8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0046BE" w:rsidRPr="00E8773B" w:rsidRDefault="000046BE" w:rsidP="00875BF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5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0046BE" w:rsidRPr="00A26C62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0046BE" w:rsidRDefault="000046BE" w:rsidP="00875BF8">
            <w:pPr>
              <w:jc w:val="center"/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0046BE" w:rsidRPr="00A26C62" w:rsidRDefault="000046BE" w:rsidP="0087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</w:tcPr>
          <w:p w:rsidR="000046BE" w:rsidRPr="00A26C62" w:rsidRDefault="000046BE" w:rsidP="00875BF8">
            <w:pPr>
              <w:rPr>
                <w:sz w:val="22"/>
                <w:szCs w:val="22"/>
              </w:rPr>
            </w:pP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</w:tcPr>
          <w:p w:rsidR="000046BE" w:rsidRDefault="000046BE" w:rsidP="00875BF8">
            <w:pPr>
              <w:jc w:val="center"/>
              <w:rPr>
                <w:sz w:val="22"/>
                <w:szCs w:val="22"/>
              </w:rPr>
            </w:pP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0046BE" w:rsidRDefault="000046BE" w:rsidP="00875B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713220,66</w:t>
            </w: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b/>
                <w:sz w:val="22"/>
                <w:szCs w:val="22"/>
              </w:rPr>
            </w:pPr>
          </w:p>
          <w:p w:rsidR="000046BE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713220,66</w:t>
            </w:r>
          </w:p>
          <w:p w:rsidR="000046BE" w:rsidRPr="00A26C62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713220,66</w:t>
            </w:r>
          </w:p>
        </w:tc>
      </w:tr>
      <w:tr w:rsidR="000046BE" w:rsidRPr="00B14EDC" w:rsidTr="00875BF8">
        <w:tc>
          <w:tcPr>
            <w:tcW w:w="4416" w:type="dxa"/>
          </w:tcPr>
          <w:p w:rsidR="000046BE" w:rsidRPr="00B14EDC" w:rsidRDefault="000046BE" w:rsidP="00875BF8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0046BE" w:rsidRPr="00B14EDC" w:rsidRDefault="000046BE" w:rsidP="0087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0046BE" w:rsidRPr="00B14EDC" w:rsidRDefault="000046BE" w:rsidP="0087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3544903,30</w:t>
            </w:r>
          </w:p>
        </w:tc>
      </w:tr>
    </w:tbl>
    <w:p w:rsidR="000046BE" w:rsidRPr="00B14EDC" w:rsidRDefault="000046BE" w:rsidP="000046BE">
      <w:pPr>
        <w:rPr>
          <w:b/>
          <w:sz w:val="22"/>
          <w:szCs w:val="22"/>
        </w:rPr>
      </w:pPr>
    </w:p>
    <w:p w:rsidR="000046BE" w:rsidRDefault="000046BE" w:rsidP="000046BE"/>
    <w:p w:rsidR="000046BE" w:rsidRDefault="000046BE" w:rsidP="000046BE"/>
    <w:p w:rsidR="000046BE" w:rsidRDefault="000046BE" w:rsidP="000046BE"/>
    <w:p w:rsidR="000046BE" w:rsidRDefault="000046BE" w:rsidP="000046BE"/>
    <w:p w:rsidR="000046BE" w:rsidRDefault="000046BE" w:rsidP="000046BE"/>
    <w:p w:rsidR="000046BE" w:rsidRDefault="000046BE" w:rsidP="000046BE">
      <w:pPr>
        <w:rPr>
          <w:szCs w:val="28"/>
        </w:rPr>
      </w:pPr>
    </w:p>
    <w:p w:rsidR="000046BE" w:rsidRDefault="000046BE" w:rsidP="000046BE">
      <w:pPr>
        <w:rPr>
          <w:sz w:val="28"/>
          <w:szCs w:val="28"/>
        </w:rPr>
      </w:pPr>
    </w:p>
    <w:p w:rsidR="004F3468" w:rsidRPr="000046BE" w:rsidRDefault="004F3468" w:rsidP="000046BE"/>
    <w:sectPr w:rsidR="004F3468" w:rsidRPr="0000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194791"/>
    <w:rsid w:val="00222753"/>
    <w:rsid w:val="003A220A"/>
    <w:rsid w:val="004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0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0"/>
    <w:rsid w:val="000046BE"/>
  </w:style>
  <w:style w:type="character" w:styleId="a5">
    <w:name w:val="Hyperlink"/>
    <w:basedOn w:val="a0"/>
    <w:uiPriority w:val="99"/>
    <w:unhideWhenUsed/>
    <w:rsid w:val="000046B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a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b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0046BE"/>
    <w:pPr>
      <w:spacing w:before="100" w:beforeAutospacing="1" w:after="100" w:afterAutospacing="1"/>
    </w:pPr>
  </w:style>
  <w:style w:type="paragraph" w:styleId="ac">
    <w:name w:val="Body Text"/>
    <w:basedOn w:val="a"/>
    <w:link w:val="ad"/>
    <w:unhideWhenUsed/>
    <w:rsid w:val="000046BE"/>
    <w:pPr>
      <w:spacing w:after="120"/>
    </w:pPr>
  </w:style>
  <w:style w:type="character" w:customStyle="1" w:styleId="ad">
    <w:name w:val="Основной текст Знак"/>
    <w:basedOn w:val="a0"/>
    <w:link w:val="ac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046BE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Plain Text"/>
    <w:basedOn w:val="a"/>
    <w:link w:val="af2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header"/>
    <w:basedOn w:val="a"/>
    <w:link w:val="af5"/>
    <w:unhideWhenUsed/>
    <w:rsid w:val="000046B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046B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9">
    <w:name w:val="Подзаголовок Знак"/>
    <w:basedOn w:val="a0"/>
    <w:link w:val="af8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a">
    <w:name w:val="Body Text Indent"/>
    <w:basedOn w:val="a"/>
    <w:link w:val="afb"/>
    <w:uiPriority w:val="99"/>
    <w:semiHidden/>
    <w:unhideWhenUsed/>
    <w:rsid w:val="000046B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0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0"/>
    <w:rsid w:val="000046BE"/>
  </w:style>
  <w:style w:type="character" w:styleId="a5">
    <w:name w:val="Hyperlink"/>
    <w:basedOn w:val="a0"/>
    <w:uiPriority w:val="99"/>
    <w:unhideWhenUsed/>
    <w:rsid w:val="000046B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a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b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0046BE"/>
    <w:pPr>
      <w:spacing w:before="100" w:beforeAutospacing="1" w:after="100" w:afterAutospacing="1"/>
    </w:pPr>
  </w:style>
  <w:style w:type="paragraph" w:styleId="ac">
    <w:name w:val="Body Text"/>
    <w:basedOn w:val="a"/>
    <w:link w:val="ad"/>
    <w:unhideWhenUsed/>
    <w:rsid w:val="000046BE"/>
    <w:pPr>
      <w:spacing w:after="120"/>
    </w:pPr>
  </w:style>
  <w:style w:type="character" w:customStyle="1" w:styleId="ad">
    <w:name w:val="Основной текст Знак"/>
    <w:basedOn w:val="a0"/>
    <w:link w:val="ac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046BE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Plain Text"/>
    <w:basedOn w:val="a"/>
    <w:link w:val="af2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header"/>
    <w:basedOn w:val="a"/>
    <w:link w:val="af5"/>
    <w:unhideWhenUsed/>
    <w:rsid w:val="000046B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046B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9">
    <w:name w:val="Подзаголовок Знак"/>
    <w:basedOn w:val="a0"/>
    <w:link w:val="af8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a">
    <w:name w:val="Body Text Indent"/>
    <w:basedOn w:val="a"/>
    <w:link w:val="afb"/>
    <w:uiPriority w:val="99"/>
    <w:semiHidden/>
    <w:unhideWhenUsed/>
    <w:rsid w:val="000046B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4</cp:revision>
  <cp:lastPrinted>2020-12-21T07:05:00Z</cp:lastPrinted>
  <dcterms:created xsi:type="dcterms:W3CDTF">2020-12-21T07:01:00Z</dcterms:created>
  <dcterms:modified xsi:type="dcterms:W3CDTF">2020-12-28T06:45:00Z</dcterms:modified>
</cp:coreProperties>
</file>