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4F" w:rsidRPr="00BE3252" w:rsidRDefault="00D3564F" w:rsidP="00BE3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ПРОЕКТ</w:t>
      </w:r>
    </w:p>
    <w:p w:rsidR="00BE3252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1527E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762D0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3F17ED" w:rsidRPr="00BE3252">
        <w:rPr>
          <w:rFonts w:ascii="Times New Roman" w:hAnsi="Times New Roman" w:cs="Times New Roman"/>
          <w:sz w:val="28"/>
          <w:szCs w:val="28"/>
        </w:rPr>
        <w:t>муниц</w:t>
      </w:r>
      <w:r w:rsidR="003F17ED" w:rsidRPr="00BE3252">
        <w:rPr>
          <w:rFonts w:ascii="Times New Roman" w:hAnsi="Times New Roman" w:cs="Times New Roman"/>
          <w:sz w:val="28"/>
          <w:szCs w:val="28"/>
        </w:rPr>
        <w:t>и</w:t>
      </w:r>
      <w:r w:rsidR="003F17ED" w:rsidRPr="00BE3252">
        <w:rPr>
          <w:rFonts w:ascii="Times New Roman" w:hAnsi="Times New Roman" w:cs="Times New Roman"/>
          <w:sz w:val="28"/>
          <w:szCs w:val="28"/>
        </w:rPr>
        <w:t>пального района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F4E62" w:rsidRDefault="001F4E6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FA242E" w:rsidRPr="00BE3252" w:rsidRDefault="00E762D0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поселения Чистопольского муниципального </w:t>
      </w:r>
    </w:p>
    <w:p w:rsidR="003F17ED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E762D0">
        <w:rPr>
          <w:rFonts w:ascii="Times New Roman" w:hAnsi="Times New Roman" w:cs="Times New Roman"/>
          <w:sz w:val="28"/>
          <w:szCs w:val="28"/>
        </w:rPr>
        <w:t xml:space="preserve">05.06.2019 </w:t>
      </w:r>
      <w:r w:rsidR="00537FE4" w:rsidRPr="00BE3252">
        <w:rPr>
          <w:rFonts w:ascii="Times New Roman" w:hAnsi="Times New Roman" w:cs="Times New Roman"/>
          <w:sz w:val="28"/>
          <w:szCs w:val="28"/>
        </w:rPr>
        <w:t>№</w:t>
      </w:r>
      <w:r w:rsidR="00E762D0">
        <w:rPr>
          <w:rFonts w:ascii="Times New Roman" w:hAnsi="Times New Roman" w:cs="Times New Roman"/>
          <w:sz w:val="28"/>
          <w:szCs w:val="28"/>
        </w:rPr>
        <w:t>60/2</w:t>
      </w:r>
    </w:p>
    <w:p w:rsidR="007477E8" w:rsidRPr="00BE3252" w:rsidRDefault="001F3AD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7477E8"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762D0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E762D0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4E6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>Федеральным законом от 08.06.2020 №169-ФЗ «О внесении изменений в Федеральный з</w:t>
      </w:r>
      <w:r w:rsidR="001F3AD8" w:rsidRPr="00BE3252">
        <w:rPr>
          <w:rFonts w:ascii="Times New Roman" w:hAnsi="Times New Roman" w:cs="Times New Roman"/>
          <w:sz w:val="28"/>
          <w:szCs w:val="28"/>
        </w:rPr>
        <w:t>а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</w:t>
      </w:r>
      <w:r w:rsidR="001F3AD8" w:rsidRPr="00BE3252">
        <w:rPr>
          <w:rFonts w:ascii="Times New Roman" w:hAnsi="Times New Roman" w:cs="Times New Roman"/>
          <w:sz w:val="28"/>
          <w:szCs w:val="28"/>
        </w:rPr>
        <w:t>е</w:t>
      </w:r>
      <w:r w:rsidR="001F3AD8" w:rsidRPr="00BE3252">
        <w:rPr>
          <w:rFonts w:ascii="Times New Roman" w:hAnsi="Times New Roman" w:cs="Times New Roman"/>
          <w:sz w:val="28"/>
          <w:szCs w:val="28"/>
        </w:rPr>
        <w:t>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деральный закон 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</w:t>
      </w:r>
      <w:r w:rsidR="001F3AD8" w:rsidRPr="00BE3252">
        <w:rPr>
          <w:rFonts w:ascii="Times New Roman" w:hAnsi="Times New Roman" w:cs="Times New Roman"/>
          <w:sz w:val="28"/>
          <w:szCs w:val="28"/>
        </w:rPr>
        <w:t>с</w:t>
      </w:r>
      <w:r w:rsidR="001F3AD8" w:rsidRPr="00BE3252">
        <w:rPr>
          <w:rFonts w:ascii="Times New Roman" w:hAnsi="Times New Roman" w:cs="Times New Roman"/>
          <w:sz w:val="28"/>
          <w:szCs w:val="28"/>
        </w:rPr>
        <w:t>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E762D0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AD8" w:rsidRPr="00BE3252">
        <w:rPr>
          <w:rFonts w:ascii="Times New Roman" w:hAnsi="Times New Roman" w:cs="Times New Roman"/>
          <w:sz w:val="28"/>
          <w:szCs w:val="28"/>
        </w:rPr>
        <w:t>Ч</w:t>
      </w:r>
      <w:r w:rsidR="001F3AD8" w:rsidRPr="00BE3252">
        <w:rPr>
          <w:rFonts w:ascii="Times New Roman" w:hAnsi="Times New Roman" w:cs="Times New Roman"/>
          <w:sz w:val="28"/>
          <w:szCs w:val="28"/>
        </w:rPr>
        <w:t>и</w:t>
      </w:r>
      <w:r w:rsidR="001F3AD8" w:rsidRPr="00BE3252">
        <w:rPr>
          <w:rFonts w:ascii="Times New Roman" w:hAnsi="Times New Roman" w:cs="Times New Roman"/>
          <w:sz w:val="28"/>
          <w:szCs w:val="28"/>
        </w:rPr>
        <w:t>стопольского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7E8" w:rsidRPr="00BE3252" w:rsidRDefault="001F3AD8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РЕШ</w:t>
      </w:r>
      <w:r w:rsidR="00BE3252">
        <w:rPr>
          <w:rFonts w:ascii="Times New Roman" w:hAnsi="Times New Roman" w:cs="Times New Roman"/>
          <w:sz w:val="28"/>
          <w:szCs w:val="28"/>
        </w:rPr>
        <w:t>ИЛ</w:t>
      </w:r>
      <w:r w:rsidRPr="00BE3252">
        <w:rPr>
          <w:rFonts w:ascii="Times New Roman" w:hAnsi="Times New Roman" w:cs="Times New Roman"/>
          <w:sz w:val="28"/>
          <w:szCs w:val="28"/>
        </w:rPr>
        <w:t>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E762D0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Чистопольского м</w:t>
      </w:r>
      <w:r w:rsidRPr="00BE3252">
        <w:rPr>
          <w:rFonts w:ascii="Times New Roman" w:hAnsi="Times New Roman" w:cs="Times New Roman"/>
          <w:sz w:val="28"/>
          <w:szCs w:val="28"/>
        </w:rPr>
        <w:t>у</w:t>
      </w:r>
      <w:r w:rsidRPr="00BE3252">
        <w:rPr>
          <w:rFonts w:ascii="Times New Roman" w:hAnsi="Times New Roman" w:cs="Times New Roman"/>
          <w:sz w:val="28"/>
          <w:szCs w:val="28"/>
        </w:rPr>
        <w:t xml:space="preserve">ниципального района Республики Татарстан от </w:t>
      </w:r>
      <w:r w:rsidR="00E762D0">
        <w:rPr>
          <w:rFonts w:ascii="Times New Roman" w:hAnsi="Times New Roman" w:cs="Times New Roman"/>
          <w:sz w:val="28"/>
          <w:szCs w:val="28"/>
        </w:rPr>
        <w:t>05.06.2019</w:t>
      </w:r>
      <w:r w:rsidR="00537FE4" w:rsidRPr="00BE3252">
        <w:rPr>
          <w:rFonts w:ascii="Times New Roman" w:hAnsi="Times New Roman" w:cs="Times New Roman"/>
          <w:sz w:val="28"/>
          <w:szCs w:val="28"/>
        </w:rPr>
        <w:t xml:space="preserve"> №</w:t>
      </w:r>
      <w:r w:rsidR="00E762D0">
        <w:rPr>
          <w:rFonts w:ascii="Times New Roman" w:hAnsi="Times New Roman" w:cs="Times New Roman"/>
          <w:sz w:val="28"/>
          <w:szCs w:val="28"/>
        </w:rPr>
        <w:t xml:space="preserve"> 60/2</w:t>
      </w:r>
      <w:bookmarkStart w:id="0" w:name="_GoBack"/>
      <w:bookmarkEnd w:id="0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441AE8" w:rsidRPr="00BE3252"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</w:t>
      </w:r>
      <w:r w:rsidRPr="00BE3252">
        <w:rPr>
          <w:rFonts w:ascii="Times New Roman" w:hAnsi="Times New Roman" w:cs="Times New Roman"/>
          <w:sz w:val="28"/>
          <w:szCs w:val="28"/>
        </w:rPr>
        <w:t>у</w:t>
      </w:r>
      <w:r w:rsidRPr="00BE3252">
        <w:rPr>
          <w:rFonts w:ascii="Times New Roman" w:hAnsi="Times New Roman" w:cs="Times New Roman"/>
          <w:sz w:val="28"/>
          <w:szCs w:val="28"/>
        </w:rPr>
        <w:t>ниц</w:t>
      </w:r>
      <w:r w:rsidRPr="00BE3252">
        <w:rPr>
          <w:rFonts w:ascii="Times New Roman" w:hAnsi="Times New Roman" w:cs="Times New Roman"/>
          <w:sz w:val="28"/>
          <w:szCs w:val="28"/>
        </w:rPr>
        <w:t>и</w:t>
      </w:r>
      <w:r w:rsidRPr="00BE3252">
        <w:rPr>
          <w:rFonts w:ascii="Times New Roman" w:hAnsi="Times New Roman" w:cs="Times New Roman"/>
          <w:sz w:val="28"/>
          <w:szCs w:val="28"/>
        </w:rPr>
        <w:t>пального имущества, находящегося в собственности муниципального образования  «</w:t>
      </w:r>
      <w:proofErr w:type="spellStart"/>
      <w:r w:rsidR="00E762D0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E762D0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</w:t>
      </w:r>
      <w:r w:rsidRPr="00BE3252">
        <w:rPr>
          <w:rFonts w:ascii="Times New Roman" w:hAnsi="Times New Roman" w:cs="Times New Roman"/>
          <w:sz w:val="28"/>
          <w:szCs w:val="28"/>
        </w:rPr>
        <w:t>е</w:t>
      </w:r>
      <w:r w:rsidRPr="00BE3252">
        <w:rPr>
          <w:rFonts w:ascii="Times New Roman" w:hAnsi="Times New Roman" w:cs="Times New Roman"/>
          <w:sz w:val="28"/>
          <w:szCs w:val="28"/>
        </w:rPr>
        <w:t>дачи во владение и (или) в пользование субъектам малого и среднего  пре</w:t>
      </w:r>
      <w:r w:rsidRPr="00BE3252">
        <w:rPr>
          <w:rFonts w:ascii="Times New Roman" w:hAnsi="Times New Roman" w:cs="Times New Roman"/>
          <w:sz w:val="28"/>
          <w:szCs w:val="28"/>
        </w:rPr>
        <w:t>д</w:t>
      </w:r>
      <w:r w:rsidRPr="00BE3252">
        <w:rPr>
          <w:rFonts w:ascii="Times New Roman" w:hAnsi="Times New Roman" w:cs="Times New Roman"/>
          <w:sz w:val="28"/>
          <w:szCs w:val="28"/>
        </w:rPr>
        <w:t>принимател</w:t>
      </w:r>
      <w:r w:rsidRPr="00BE3252">
        <w:rPr>
          <w:rFonts w:ascii="Times New Roman" w:hAnsi="Times New Roman" w:cs="Times New Roman"/>
          <w:sz w:val="28"/>
          <w:szCs w:val="28"/>
        </w:rPr>
        <w:t>ь</w:t>
      </w:r>
      <w:r w:rsidRPr="00BE3252">
        <w:rPr>
          <w:rFonts w:ascii="Times New Roman" w:hAnsi="Times New Roman" w:cs="Times New Roman"/>
          <w:sz w:val="28"/>
          <w:szCs w:val="28"/>
        </w:rPr>
        <w:t>ства» следующие изменения и дополнения:</w:t>
      </w:r>
      <w:proofErr w:type="gramEnd"/>
    </w:p>
    <w:p w:rsidR="000E765D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наименовании после слов «</w:t>
      </w:r>
      <w:r w:rsidR="00EC21AA"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</w:t>
      </w:r>
      <w:r w:rsidR="00EC21AA" w:rsidRPr="00BE3252">
        <w:rPr>
          <w:rFonts w:ascii="Times New Roman" w:hAnsi="Times New Roman" w:cs="Times New Roman"/>
          <w:sz w:val="28"/>
          <w:szCs w:val="28"/>
        </w:rPr>
        <w:t>и</w:t>
      </w:r>
      <w:r w:rsidR="00EC21AA" w:rsidRPr="00BE3252">
        <w:rPr>
          <w:rFonts w:ascii="Times New Roman" w:hAnsi="Times New Roman" w:cs="Times New Roman"/>
          <w:sz w:val="28"/>
          <w:szCs w:val="28"/>
        </w:rPr>
        <w:t>мательства</w:t>
      </w:r>
      <w:r w:rsidR="00441AE8" w:rsidRPr="00BE3252">
        <w:rPr>
          <w:rFonts w:ascii="Times New Roman" w:hAnsi="Times New Roman" w:cs="Times New Roman"/>
          <w:sz w:val="28"/>
          <w:szCs w:val="28"/>
        </w:rPr>
        <w:t>» дополнить словами</w:t>
      </w:r>
      <w:proofErr w:type="gramStart"/>
      <w:r w:rsidR="00441AE8" w:rsidRPr="00BE3252">
        <w:rPr>
          <w:rFonts w:ascii="Times New Roman" w:hAnsi="Times New Roman" w:cs="Times New Roman"/>
          <w:sz w:val="28"/>
          <w:szCs w:val="28"/>
        </w:rPr>
        <w:t xml:space="preserve">: </w:t>
      </w: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E765D" w:rsidRPr="00BE3252">
        <w:rPr>
          <w:rFonts w:ascii="Times New Roman" w:hAnsi="Times New Roman" w:cs="Times New Roman"/>
          <w:sz w:val="28"/>
          <w:szCs w:val="28"/>
        </w:rPr>
        <w:t>,</w:t>
      </w:r>
      <w:r w:rsidR="001F4E6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</w:t>
      </w:r>
      <w:r w:rsidRPr="00BE3252">
        <w:rPr>
          <w:rFonts w:ascii="Times New Roman" w:hAnsi="Times New Roman" w:cs="Times New Roman"/>
          <w:sz w:val="28"/>
          <w:szCs w:val="28"/>
        </w:rPr>
        <w:t>и</w:t>
      </w:r>
      <w:r w:rsidRPr="00BE3252">
        <w:rPr>
          <w:rFonts w:ascii="Times New Roman" w:hAnsi="Times New Roman" w:cs="Times New Roman"/>
          <w:sz w:val="28"/>
          <w:szCs w:val="28"/>
        </w:rPr>
        <w:t>видуальными предпринимателями и применяющим специальный налоговый режим»</w:t>
      </w:r>
      <w:r w:rsidR="000E765D" w:rsidRPr="00BE3252">
        <w:rPr>
          <w:rFonts w:ascii="Times New Roman" w:hAnsi="Times New Roman" w:cs="Times New Roman"/>
          <w:sz w:val="28"/>
          <w:szCs w:val="28"/>
        </w:rPr>
        <w:t>;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пункте 1: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A81DDA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 xml:space="preserve">физическим лицам, </w:t>
      </w:r>
      <w:r w:rsidRPr="00BE3252">
        <w:rPr>
          <w:rFonts w:ascii="Times New Roman" w:hAnsi="Times New Roman" w:cs="Times New Roman"/>
          <w:sz w:val="28"/>
          <w:szCs w:val="28"/>
        </w:rPr>
        <w:lastRenderedPageBreak/>
        <w:t>не являющимся индивидуальными предпринимателями и применяющим сп</w:t>
      </w:r>
      <w:r w:rsidRPr="00BE3252">
        <w:rPr>
          <w:rFonts w:ascii="Times New Roman" w:hAnsi="Times New Roman" w:cs="Times New Roman"/>
          <w:sz w:val="28"/>
          <w:szCs w:val="28"/>
        </w:rPr>
        <w:t>е</w:t>
      </w:r>
      <w:r w:rsidRPr="00BE3252">
        <w:rPr>
          <w:rFonts w:ascii="Times New Roman" w:hAnsi="Times New Roman" w:cs="Times New Roman"/>
          <w:sz w:val="28"/>
          <w:szCs w:val="28"/>
        </w:rPr>
        <w:t>циальный налоговый режим»</w:t>
      </w:r>
      <w:r w:rsidR="00A81DDA" w:rsidRPr="00BE3252">
        <w:rPr>
          <w:rFonts w:ascii="Times New Roman" w:hAnsi="Times New Roman" w:cs="Times New Roman"/>
          <w:sz w:val="28"/>
          <w:szCs w:val="28"/>
        </w:rPr>
        <w:t>;</w:t>
      </w: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81DDA" w:rsidRPr="00BE3252" w:rsidRDefault="001F3AD8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</w:t>
      </w:r>
      <w:r w:rsidR="001F4E62">
        <w:rPr>
          <w:rFonts w:ascii="Times New Roman" w:hAnsi="Times New Roman" w:cs="Times New Roman"/>
          <w:sz w:val="28"/>
          <w:szCs w:val="28"/>
        </w:rPr>
        <w:t>овании, в пунктах 1.1, 1.4, 2.4</w:t>
      </w:r>
      <w:r w:rsidRPr="00BE3252">
        <w:rPr>
          <w:rFonts w:ascii="Times New Roman" w:hAnsi="Times New Roman" w:cs="Times New Roman"/>
          <w:sz w:val="28"/>
          <w:szCs w:val="28"/>
        </w:rPr>
        <w:t xml:space="preserve">  после слов «образующим инфр</w:t>
      </w:r>
      <w:r w:rsidRPr="00BE3252">
        <w:rPr>
          <w:rFonts w:ascii="Times New Roman" w:hAnsi="Times New Roman" w:cs="Times New Roman"/>
          <w:sz w:val="28"/>
          <w:szCs w:val="28"/>
        </w:rPr>
        <w:t>а</w:t>
      </w:r>
      <w:r w:rsidRPr="00BE3252">
        <w:rPr>
          <w:rFonts w:ascii="Times New Roman" w:hAnsi="Times New Roman" w:cs="Times New Roman"/>
          <w:sz w:val="28"/>
          <w:szCs w:val="28"/>
        </w:rPr>
        <w:t>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C705C2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режим».</w:t>
      </w: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Обнародовать настоящее решение путем вывешивания в местах ма</w:t>
      </w: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сового скопления жителей сельского поселения, на стендах и досках объя</w:t>
      </w: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лений, а также разместить в информационн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5" w:history="1"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</w:t>
        </w:r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ликования</w:t>
        </w:r>
      </w:hyperlink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</w:t>
      </w: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янную депутатскую комиссию по законности, правопорядка и депутатской деятельности Совета </w:t>
      </w:r>
      <w:proofErr w:type="spellStart"/>
      <w:r w:rsidR="00E76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Чувашско-Елтанского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</w:t>
      </w: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5C2" w:rsidRPr="00BE3252" w:rsidRDefault="00C705C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762D0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C705C2" w:rsidRPr="00BE3252" w:rsidRDefault="00C705C2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</w:t>
      </w:r>
      <w:r w:rsidR="00E762D0">
        <w:rPr>
          <w:rFonts w:ascii="Times New Roman" w:hAnsi="Times New Roman" w:cs="Times New Roman"/>
          <w:sz w:val="28"/>
          <w:szCs w:val="28"/>
        </w:rPr>
        <w:t>С.М. Егоров</w:t>
      </w:r>
    </w:p>
    <w:p w:rsidR="00C705C2" w:rsidRPr="00BE3252" w:rsidRDefault="00C705C2" w:rsidP="00BE3252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F3AD8" w:rsidRPr="00BE3252" w:rsidRDefault="001F3AD8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EDF" w:rsidRPr="00BE3252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4F"/>
    <w:rsid w:val="000E765D"/>
    <w:rsid w:val="001F3AD8"/>
    <w:rsid w:val="001F4E62"/>
    <w:rsid w:val="003F17ED"/>
    <w:rsid w:val="00441AE8"/>
    <w:rsid w:val="00537FE4"/>
    <w:rsid w:val="0055607A"/>
    <w:rsid w:val="00606EDF"/>
    <w:rsid w:val="0061527E"/>
    <w:rsid w:val="007477E8"/>
    <w:rsid w:val="00A81DDA"/>
    <w:rsid w:val="00BE3252"/>
    <w:rsid w:val="00C705C2"/>
    <w:rsid w:val="00D00756"/>
    <w:rsid w:val="00D3564F"/>
    <w:rsid w:val="00E762D0"/>
    <w:rsid w:val="00EC21AA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Чув.Елтан СП</cp:lastModifiedBy>
  <cp:revision>7</cp:revision>
  <dcterms:created xsi:type="dcterms:W3CDTF">2020-12-17T06:55:00Z</dcterms:created>
  <dcterms:modified xsi:type="dcterms:W3CDTF">2020-12-18T12:32:00Z</dcterms:modified>
</cp:coreProperties>
</file>