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D01" w:rsidRPr="00112D01" w:rsidRDefault="000F113B" w:rsidP="000F113B">
      <w:pPr>
        <w:pStyle w:val="af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12D01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112D01" w:rsidRPr="00112D01">
        <w:rPr>
          <w:b/>
          <w:sz w:val="28"/>
          <w:szCs w:val="28"/>
        </w:rPr>
        <w:t>ПРОЕКТ</w:t>
      </w:r>
    </w:p>
    <w:p w:rsidR="000F113B" w:rsidRPr="000F113B" w:rsidRDefault="000F113B" w:rsidP="000F113B">
      <w:pPr>
        <w:pStyle w:val="af0"/>
        <w:rPr>
          <w:rFonts w:ascii="Times New Roman" w:hAnsi="Times New Roman"/>
        </w:rPr>
      </w:pPr>
      <w:r>
        <w:rPr>
          <w:sz w:val="28"/>
          <w:szCs w:val="28"/>
        </w:rPr>
        <w:t xml:space="preserve"> </w:t>
      </w:r>
      <w:r w:rsidRPr="000F113B">
        <w:rPr>
          <w:rFonts w:ascii="Times New Roman" w:hAnsi="Times New Roman"/>
        </w:rPr>
        <w:t xml:space="preserve">ИСПОЛНИТЕЛЬНЫЙ КОМИТЕТ                                               </w:t>
      </w:r>
      <w:r>
        <w:rPr>
          <w:rFonts w:ascii="Times New Roman" w:hAnsi="Times New Roman"/>
        </w:rPr>
        <w:t xml:space="preserve"> </w:t>
      </w:r>
      <w:r w:rsidRPr="000F113B">
        <w:rPr>
          <w:rFonts w:ascii="Times New Roman" w:hAnsi="Times New Roman"/>
        </w:rPr>
        <w:t>ТАТАРСТАН РЕСПУБЛИКАСЫ</w:t>
      </w:r>
    </w:p>
    <w:p w:rsidR="000F113B" w:rsidRPr="000F113B" w:rsidRDefault="000F113B" w:rsidP="000F113B">
      <w:pPr>
        <w:pStyle w:val="af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0F113B">
        <w:rPr>
          <w:rFonts w:ascii="Times New Roman" w:hAnsi="Times New Roman"/>
        </w:rPr>
        <w:t xml:space="preserve">МУНИЦИПАЛЬНОГО ОБРАЗОВАНИЯ                                  ЧИСТАЙ МУНИЦИПАЛЬ РАЙОНЫ </w:t>
      </w:r>
    </w:p>
    <w:p w:rsidR="000F113B" w:rsidRPr="000F113B" w:rsidRDefault="000F113B" w:rsidP="000F113B">
      <w:pPr>
        <w:pStyle w:val="af0"/>
        <w:rPr>
          <w:rFonts w:ascii="Times New Roman" w:hAnsi="Times New Roman"/>
        </w:rPr>
      </w:pPr>
      <w:r w:rsidRPr="000F113B">
        <w:rPr>
          <w:rFonts w:ascii="Times New Roman" w:hAnsi="Times New Roman"/>
        </w:rPr>
        <w:t>«МУСЛЮМКИНСКОЕ СЕЛЬСКОЕ                                                     МОСЛИМ АВЫЛ ЖИРЛЕГЕ»</w:t>
      </w:r>
    </w:p>
    <w:p w:rsidR="000F113B" w:rsidRPr="000F113B" w:rsidRDefault="000F113B" w:rsidP="000F113B">
      <w:pPr>
        <w:pStyle w:val="af0"/>
        <w:rPr>
          <w:rFonts w:ascii="Times New Roman" w:hAnsi="Times New Roman"/>
        </w:rPr>
      </w:pPr>
      <w:r w:rsidRPr="000F113B">
        <w:rPr>
          <w:rFonts w:ascii="Times New Roman" w:hAnsi="Times New Roman"/>
        </w:rPr>
        <w:t xml:space="preserve">  ПОСЕЛЕНИЕ</w:t>
      </w:r>
      <w:proofErr w:type="gramStart"/>
      <w:r w:rsidRPr="000F113B">
        <w:rPr>
          <w:rFonts w:ascii="Times New Roman" w:hAnsi="Times New Roman"/>
        </w:rPr>
        <w:t>»Ч</w:t>
      </w:r>
      <w:proofErr w:type="gramEnd"/>
      <w:r w:rsidRPr="000F113B">
        <w:rPr>
          <w:rFonts w:ascii="Times New Roman" w:hAnsi="Times New Roman"/>
        </w:rPr>
        <w:t xml:space="preserve">ИСТОПОЛЬСКОГО </w:t>
      </w:r>
      <w:r w:rsidRPr="000F113B"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</w:rPr>
        <w:t xml:space="preserve">                           </w:t>
      </w:r>
      <w:r w:rsidRPr="000F113B">
        <w:rPr>
          <w:rFonts w:ascii="Times New Roman" w:hAnsi="Times New Roman"/>
        </w:rPr>
        <w:t xml:space="preserve"> МУНИЦИПАЛЬ БЕРЭМЛЕГЕ  </w:t>
      </w:r>
    </w:p>
    <w:p w:rsidR="000F113B" w:rsidRPr="000F113B" w:rsidRDefault="000F113B" w:rsidP="000F113B">
      <w:pPr>
        <w:pStyle w:val="af0"/>
        <w:rPr>
          <w:rFonts w:ascii="Times New Roman" w:hAnsi="Times New Roman"/>
        </w:rPr>
      </w:pPr>
      <w:r w:rsidRPr="000F113B">
        <w:rPr>
          <w:rFonts w:ascii="Times New Roman" w:hAnsi="Times New Roman"/>
        </w:rPr>
        <w:t xml:space="preserve">  МУНИЦИПАЛЬНОГО РАЙОНА</w:t>
      </w:r>
      <w:r w:rsidRPr="000F113B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                                                    </w:t>
      </w:r>
      <w:r w:rsidRPr="000F113B">
        <w:rPr>
          <w:rFonts w:ascii="Times New Roman" w:hAnsi="Times New Roman"/>
        </w:rPr>
        <w:t xml:space="preserve"> БАШКАРМА КОМИТЕТЫ</w:t>
      </w:r>
    </w:p>
    <w:p w:rsidR="000F113B" w:rsidRPr="000F113B" w:rsidRDefault="000F113B" w:rsidP="000F113B">
      <w:pPr>
        <w:pStyle w:val="af0"/>
        <w:rPr>
          <w:rFonts w:ascii="Times New Roman" w:hAnsi="Times New Roman"/>
          <w:u w:val="single"/>
        </w:rPr>
      </w:pPr>
      <w:r w:rsidRPr="000F113B">
        <w:rPr>
          <w:rFonts w:ascii="Times New Roman" w:hAnsi="Times New Roman"/>
        </w:rPr>
        <w:t xml:space="preserve">  РЕСПУБЛИКИ ТАТАРСТАН</w:t>
      </w:r>
    </w:p>
    <w:p w:rsidR="000F113B" w:rsidRPr="000F113B" w:rsidRDefault="000F113B" w:rsidP="000F113B">
      <w:pPr>
        <w:pStyle w:val="af0"/>
        <w:rPr>
          <w:rFonts w:ascii="Times New Roman" w:hAnsi="Times New Roman"/>
          <w:sz w:val="18"/>
          <w:szCs w:val="18"/>
          <w:u w:val="single"/>
        </w:rPr>
      </w:pPr>
      <w:r w:rsidRPr="000F113B">
        <w:rPr>
          <w:rFonts w:ascii="Times New Roman" w:hAnsi="Times New Roman"/>
          <w:u w:val="single"/>
        </w:rPr>
        <w:t xml:space="preserve"> 4</w:t>
      </w:r>
      <w:r w:rsidRPr="000F113B">
        <w:rPr>
          <w:rFonts w:ascii="Times New Roman" w:hAnsi="Times New Roman"/>
          <w:sz w:val="18"/>
          <w:szCs w:val="18"/>
          <w:u w:val="single"/>
        </w:rPr>
        <w:t xml:space="preserve">22960, РТ, Чистопольский район, </w:t>
      </w:r>
      <w:proofErr w:type="spellStart"/>
      <w:r w:rsidRPr="000F113B">
        <w:rPr>
          <w:rFonts w:ascii="Times New Roman" w:hAnsi="Times New Roman"/>
          <w:sz w:val="18"/>
          <w:szCs w:val="18"/>
          <w:u w:val="single"/>
        </w:rPr>
        <w:t>с</w:t>
      </w:r>
      <w:proofErr w:type="gramStart"/>
      <w:r w:rsidRPr="000F113B">
        <w:rPr>
          <w:rFonts w:ascii="Times New Roman" w:hAnsi="Times New Roman"/>
          <w:sz w:val="18"/>
          <w:szCs w:val="18"/>
          <w:u w:val="single"/>
        </w:rPr>
        <w:t>.М</w:t>
      </w:r>
      <w:proofErr w:type="gramEnd"/>
      <w:r w:rsidRPr="000F113B">
        <w:rPr>
          <w:rFonts w:ascii="Times New Roman" w:hAnsi="Times New Roman"/>
          <w:sz w:val="18"/>
          <w:szCs w:val="18"/>
          <w:u w:val="single"/>
        </w:rPr>
        <w:t>услюмкино</w:t>
      </w:r>
      <w:proofErr w:type="spellEnd"/>
      <w:r w:rsidRPr="000F113B">
        <w:rPr>
          <w:rFonts w:ascii="Times New Roman" w:hAnsi="Times New Roman"/>
          <w:sz w:val="18"/>
          <w:szCs w:val="18"/>
          <w:u w:val="single"/>
        </w:rPr>
        <w:t xml:space="preserve">, </w:t>
      </w:r>
      <w:proofErr w:type="spellStart"/>
      <w:r w:rsidRPr="000F113B">
        <w:rPr>
          <w:rFonts w:ascii="Times New Roman" w:hAnsi="Times New Roman"/>
          <w:sz w:val="18"/>
          <w:szCs w:val="18"/>
          <w:u w:val="single"/>
        </w:rPr>
        <w:t>ул.Пионерская</w:t>
      </w:r>
      <w:proofErr w:type="spellEnd"/>
      <w:r w:rsidRPr="000F113B">
        <w:rPr>
          <w:rFonts w:ascii="Times New Roman" w:hAnsi="Times New Roman"/>
          <w:sz w:val="18"/>
          <w:szCs w:val="18"/>
          <w:u w:val="single"/>
        </w:rPr>
        <w:t xml:space="preserve"> д.11, тел.(884342) 3-24-45, </w:t>
      </w:r>
      <w:r w:rsidRPr="000F113B">
        <w:rPr>
          <w:rFonts w:ascii="Times New Roman" w:hAnsi="Times New Roman"/>
          <w:sz w:val="18"/>
          <w:szCs w:val="18"/>
          <w:u w:val="single"/>
          <w:lang w:val="en-US"/>
        </w:rPr>
        <w:t>E</w:t>
      </w:r>
      <w:r w:rsidRPr="000F113B">
        <w:rPr>
          <w:rFonts w:ascii="Times New Roman" w:hAnsi="Times New Roman"/>
          <w:sz w:val="18"/>
          <w:szCs w:val="18"/>
          <w:u w:val="single"/>
        </w:rPr>
        <w:t>-</w:t>
      </w:r>
      <w:r w:rsidRPr="000F113B">
        <w:rPr>
          <w:rFonts w:ascii="Times New Roman" w:hAnsi="Times New Roman"/>
          <w:sz w:val="18"/>
          <w:szCs w:val="18"/>
          <w:u w:val="single"/>
          <w:lang w:val="en-US"/>
        </w:rPr>
        <w:t>mail</w:t>
      </w:r>
      <w:r w:rsidRPr="000F113B">
        <w:rPr>
          <w:rFonts w:ascii="Times New Roman" w:hAnsi="Times New Roman"/>
          <w:sz w:val="18"/>
          <w:szCs w:val="18"/>
          <w:u w:val="single"/>
        </w:rPr>
        <w:t xml:space="preserve">: </w:t>
      </w:r>
      <w:proofErr w:type="spellStart"/>
      <w:r w:rsidRPr="000F113B">
        <w:rPr>
          <w:rFonts w:ascii="Times New Roman" w:hAnsi="Times New Roman"/>
          <w:sz w:val="18"/>
          <w:szCs w:val="18"/>
          <w:u w:val="single"/>
          <w:lang w:val="en-US"/>
        </w:rPr>
        <w:t>Musl</w:t>
      </w:r>
      <w:proofErr w:type="spellEnd"/>
      <w:r w:rsidRPr="000F113B">
        <w:rPr>
          <w:rFonts w:ascii="Times New Roman" w:hAnsi="Times New Roman"/>
          <w:sz w:val="18"/>
          <w:szCs w:val="18"/>
          <w:u w:val="single"/>
        </w:rPr>
        <w:t>.</w:t>
      </w:r>
      <w:proofErr w:type="spellStart"/>
      <w:r w:rsidRPr="000F113B">
        <w:rPr>
          <w:rFonts w:ascii="Times New Roman" w:hAnsi="Times New Roman"/>
          <w:sz w:val="18"/>
          <w:szCs w:val="18"/>
          <w:u w:val="single"/>
          <w:lang w:val="en-US"/>
        </w:rPr>
        <w:t>Ctp</w:t>
      </w:r>
      <w:proofErr w:type="spellEnd"/>
      <w:r w:rsidRPr="000F113B">
        <w:rPr>
          <w:rFonts w:ascii="Times New Roman" w:hAnsi="Times New Roman"/>
          <w:sz w:val="18"/>
          <w:szCs w:val="18"/>
          <w:u w:val="single"/>
        </w:rPr>
        <w:t>@</w:t>
      </w:r>
      <w:proofErr w:type="spellStart"/>
      <w:r w:rsidRPr="000F113B">
        <w:rPr>
          <w:rFonts w:ascii="Times New Roman" w:hAnsi="Times New Roman"/>
          <w:sz w:val="18"/>
          <w:szCs w:val="18"/>
          <w:u w:val="single"/>
          <w:lang w:val="en-US"/>
        </w:rPr>
        <w:t>tatar</w:t>
      </w:r>
      <w:proofErr w:type="spellEnd"/>
      <w:r w:rsidRPr="000F113B">
        <w:rPr>
          <w:rFonts w:ascii="Times New Roman" w:hAnsi="Times New Roman"/>
          <w:sz w:val="18"/>
          <w:szCs w:val="18"/>
          <w:u w:val="single"/>
        </w:rPr>
        <w:t>.</w:t>
      </w:r>
      <w:proofErr w:type="spellStart"/>
      <w:r w:rsidRPr="000F113B">
        <w:rPr>
          <w:rFonts w:ascii="Times New Roman" w:hAnsi="Times New Roman"/>
          <w:sz w:val="18"/>
          <w:szCs w:val="18"/>
          <w:u w:val="single"/>
          <w:lang w:val="en-US"/>
        </w:rPr>
        <w:t>ru</w:t>
      </w:r>
      <w:proofErr w:type="spellEnd"/>
      <w:r w:rsidRPr="000F113B">
        <w:rPr>
          <w:rFonts w:ascii="Times New Roman" w:hAnsi="Times New Roman"/>
          <w:sz w:val="18"/>
          <w:szCs w:val="18"/>
          <w:u w:val="single"/>
        </w:rPr>
        <w:t xml:space="preserve">  </w:t>
      </w:r>
    </w:p>
    <w:p w:rsidR="008118A3" w:rsidRPr="00112D01" w:rsidRDefault="000F113B" w:rsidP="00112D01">
      <w:pPr>
        <w:rPr>
          <w:rFonts w:ascii="Times New Roman" w:hAnsi="Times New Roman" w:cs="Times New Roman"/>
          <w:sz w:val="28"/>
          <w:szCs w:val="28"/>
        </w:rPr>
      </w:pPr>
      <w:r w:rsidRPr="000F113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F113B">
        <w:rPr>
          <w:rFonts w:ascii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              </w:t>
      </w:r>
      <w:proofErr w:type="spellStart"/>
      <w:r w:rsidRPr="000F113B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Pr="000F113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F113B">
        <w:rPr>
          <w:rFonts w:ascii="Times New Roman" w:hAnsi="Times New Roman"/>
          <w:sz w:val="28"/>
          <w:szCs w:val="28"/>
        </w:rPr>
        <w:t xml:space="preserve">     №</w:t>
      </w:r>
      <w:r w:rsidR="00112D01">
        <w:rPr>
          <w:rFonts w:ascii="Times New Roman" w:hAnsi="Times New Roman"/>
          <w:sz w:val="28"/>
          <w:szCs w:val="28"/>
        </w:rPr>
        <w:t xml:space="preserve"> </w:t>
      </w:r>
      <w:r w:rsidRPr="000F113B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61012E">
        <w:rPr>
          <w:rFonts w:ascii="Times New Roman" w:hAnsi="Times New Roman"/>
          <w:sz w:val="28"/>
          <w:szCs w:val="28"/>
        </w:rPr>
        <w:t xml:space="preserve">                            </w:t>
      </w:r>
      <w:r w:rsidRPr="000F113B">
        <w:rPr>
          <w:rFonts w:ascii="Times New Roman" w:hAnsi="Times New Roman"/>
          <w:sz w:val="28"/>
          <w:szCs w:val="28"/>
        </w:rPr>
        <w:t>от</w:t>
      </w:r>
      <w:r w:rsidR="0061012E">
        <w:rPr>
          <w:rFonts w:ascii="Times New Roman" w:hAnsi="Times New Roman"/>
          <w:sz w:val="28"/>
          <w:szCs w:val="28"/>
        </w:rPr>
        <w:t xml:space="preserve"> </w:t>
      </w:r>
      <w:r w:rsidR="00112D01">
        <w:rPr>
          <w:rFonts w:ascii="Times New Roman" w:hAnsi="Times New Roman"/>
          <w:sz w:val="28"/>
          <w:szCs w:val="28"/>
        </w:rPr>
        <w:t>____________</w:t>
      </w:r>
      <w:r w:rsidR="0061012E">
        <w:rPr>
          <w:rFonts w:ascii="Times New Roman" w:hAnsi="Times New Roman"/>
          <w:sz w:val="28"/>
          <w:szCs w:val="28"/>
        </w:rPr>
        <w:t xml:space="preserve"> 2020 </w:t>
      </w:r>
      <w:r w:rsidRPr="000F113B">
        <w:rPr>
          <w:rFonts w:ascii="Times New Roman" w:hAnsi="Times New Roman"/>
          <w:sz w:val="28"/>
          <w:szCs w:val="28"/>
        </w:rPr>
        <w:t>года</w:t>
      </w:r>
    </w:p>
    <w:p w:rsidR="00543272" w:rsidRPr="0019781C" w:rsidRDefault="00771348" w:rsidP="0061012E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Об утверждении п</w:t>
      </w:r>
      <w:r w:rsidR="0049478C" w:rsidRPr="0019781C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CC3363" w:rsidRPr="0019781C">
        <w:rPr>
          <w:rFonts w:ascii="Times New Roman" w:hAnsi="Times New Roman" w:cs="Times New Roman"/>
          <w:sz w:val="28"/>
          <w:szCs w:val="28"/>
        </w:rPr>
        <w:t xml:space="preserve">формирования перечня налоговых расходов и оценки налоговых расходов </w:t>
      </w:r>
      <w:r w:rsidR="008118A3" w:rsidRPr="001978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D2628A">
        <w:rPr>
          <w:rFonts w:ascii="Times New Roman" w:hAnsi="Times New Roman" w:cs="Times New Roman"/>
          <w:sz w:val="28"/>
          <w:szCs w:val="28"/>
        </w:rPr>
        <w:t>Муслюмкинское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8118A3" w:rsidRPr="0019781C">
        <w:rPr>
          <w:rFonts w:ascii="Times New Roman" w:hAnsi="Times New Roman" w:cs="Times New Roman"/>
          <w:sz w:val="28"/>
          <w:szCs w:val="28"/>
        </w:rPr>
        <w:t xml:space="preserve">» </w:t>
      </w:r>
      <w:r w:rsidR="0076535E" w:rsidRPr="0019781C">
        <w:rPr>
          <w:rFonts w:ascii="Times New Roman" w:hAnsi="Times New Roman" w:cs="Times New Roman"/>
          <w:sz w:val="28"/>
          <w:szCs w:val="28"/>
        </w:rPr>
        <w:t>Чис</w:t>
      </w:r>
      <w:r w:rsidR="008118A3" w:rsidRPr="0019781C">
        <w:rPr>
          <w:rFonts w:ascii="Times New Roman" w:hAnsi="Times New Roman" w:cs="Times New Roman"/>
          <w:sz w:val="28"/>
          <w:szCs w:val="28"/>
        </w:rPr>
        <w:t xml:space="preserve">топольского муниципального района Республики Татарстан </w:t>
      </w:r>
    </w:p>
    <w:p w:rsidR="002D3B80" w:rsidRPr="0019781C" w:rsidRDefault="00C43EB9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 w:rsidRPr="0019781C">
        <w:rPr>
          <w:rFonts w:ascii="Times New Roman" w:hAnsi="Times New Roman" w:cs="Times New Roman"/>
          <w:sz w:val="28"/>
          <w:szCs w:val="28"/>
        </w:rPr>
        <w:t>о</w:t>
      </w:r>
      <w:r w:rsidRPr="0019781C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 w:rsidRPr="0019781C">
        <w:rPr>
          <w:rFonts w:ascii="Times New Roman" w:hAnsi="Times New Roman" w:cs="Times New Roman"/>
          <w:sz w:val="28"/>
          <w:szCs w:val="28"/>
        </w:rPr>
        <w:t>ей</w:t>
      </w:r>
      <w:r w:rsidRPr="0019781C">
        <w:rPr>
          <w:rFonts w:ascii="Times New Roman" w:hAnsi="Times New Roman" w:cs="Times New Roman"/>
          <w:sz w:val="28"/>
          <w:szCs w:val="28"/>
        </w:rPr>
        <w:t xml:space="preserve"> 174</w:t>
      </w:r>
      <w:r w:rsidR="005F344F" w:rsidRPr="0019781C">
        <w:rPr>
          <w:rFonts w:ascii="Times New Roman" w:hAnsi="Times New Roman" w:cs="Times New Roman"/>
          <w:sz w:val="28"/>
          <w:szCs w:val="28"/>
        </w:rPr>
        <w:t>.3</w:t>
      </w:r>
      <w:r w:rsidR="002461BC" w:rsidRPr="0019781C">
        <w:rPr>
          <w:rFonts w:ascii="Times New Roman" w:hAnsi="Times New Roman" w:cs="Times New Roman"/>
          <w:sz w:val="28"/>
          <w:szCs w:val="28"/>
        </w:rPr>
        <w:t>.</w:t>
      </w:r>
      <w:r w:rsidRPr="0019781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 w:rsidR="00435C56" w:rsidRPr="0019781C">
        <w:rPr>
          <w:rFonts w:ascii="Times New Roman" w:hAnsi="Times New Roman" w:cs="Times New Roman"/>
          <w:sz w:val="28"/>
          <w:szCs w:val="28"/>
        </w:rPr>
        <w:t xml:space="preserve">с </w:t>
      </w:r>
      <w:r w:rsidR="00CF0FCA" w:rsidRPr="0019781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19781C">
        <w:rPr>
          <w:rFonts w:ascii="Times New Roman" w:hAnsi="Times New Roman" w:cs="Times New Roman"/>
          <w:sz w:val="28"/>
          <w:szCs w:val="28"/>
        </w:rPr>
        <w:t>2019</w:t>
      </w:r>
      <w:r w:rsidR="002D3B80" w:rsidRPr="0019781C">
        <w:rPr>
          <w:rFonts w:ascii="Times New Roman" w:hAnsi="Times New Roman" w:cs="Times New Roman"/>
          <w:sz w:val="28"/>
          <w:szCs w:val="28"/>
        </w:rPr>
        <w:t xml:space="preserve"> года</w:t>
      </w:r>
      <w:r w:rsidR="00CF0FCA" w:rsidRPr="0019781C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2D3B80" w:rsidRPr="0019781C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76535E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D2628A">
        <w:rPr>
          <w:rFonts w:ascii="Times New Roman" w:hAnsi="Times New Roman" w:cs="Times New Roman"/>
          <w:sz w:val="28"/>
          <w:szCs w:val="28"/>
        </w:rPr>
        <w:t>Муслюмкинского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D3B80" w:rsidRPr="00197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62A4" w:rsidRPr="0019781C" w:rsidRDefault="000C62A4" w:rsidP="002D3B8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43B82" w:rsidRPr="0019781C" w:rsidRDefault="00C43EB9" w:rsidP="0061012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43B82" w:rsidRPr="0019781C" w:rsidRDefault="009E7F5B" w:rsidP="0019781C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1.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C43EB9" w:rsidRPr="0019781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55122" w:rsidRPr="0019781C">
        <w:rPr>
          <w:rFonts w:ascii="Times New Roman" w:hAnsi="Times New Roman" w:cs="Times New Roman"/>
          <w:sz w:val="28"/>
          <w:szCs w:val="28"/>
        </w:rPr>
        <w:t>П</w:t>
      </w:r>
      <w:r w:rsidR="00C43EB9" w:rsidRPr="0019781C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9F621E" w:rsidRPr="0019781C">
        <w:rPr>
          <w:rFonts w:ascii="Times New Roman" w:hAnsi="Times New Roman" w:cs="Times New Roman"/>
          <w:sz w:val="28"/>
          <w:szCs w:val="28"/>
        </w:rPr>
        <w:t xml:space="preserve">формирования перечня налоговых расходов и </w:t>
      </w:r>
      <w:r w:rsidR="00674792" w:rsidRPr="0019781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C43EB9" w:rsidRPr="0019781C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C45FF0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D2628A">
        <w:rPr>
          <w:rFonts w:ascii="Times New Roman" w:hAnsi="Times New Roman" w:cs="Times New Roman"/>
          <w:sz w:val="28"/>
          <w:szCs w:val="28"/>
        </w:rPr>
        <w:t>Муслюмкинское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C45FF0" w:rsidRPr="0019781C">
        <w:rPr>
          <w:rFonts w:ascii="Times New Roman" w:hAnsi="Times New Roman" w:cs="Times New Roman"/>
          <w:sz w:val="28"/>
          <w:szCs w:val="28"/>
        </w:rPr>
        <w:t xml:space="preserve">» Чистопольского муниципального района Республики Татарстан </w:t>
      </w:r>
      <w:r w:rsidR="00455122" w:rsidRPr="0019781C">
        <w:rPr>
          <w:rFonts w:ascii="Times New Roman" w:hAnsi="Times New Roman" w:cs="Times New Roman"/>
          <w:sz w:val="28"/>
          <w:szCs w:val="28"/>
        </w:rPr>
        <w:t xml:space="preserve">согласно приложению. </w:t>
      </w:r>
    </w:p>
    <w:p w:rsidR="002352F1" w:rsidRPr="0019781C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2. Предложить Управлени</w:t>
      </w:r>
      <w:r w:rsidR="005538A1" w:rsidRPr="0019781C">
        <w:rPr>
          <w:rFonts w:ascii="Times New Roman" w:hAnsi="Times New Roman" w:cs="Times New Roman"/>
          <w:sz w:val="28"/>
          <w:szCs w:val="28"/>
        </w:rPr>
        <w:t>ю</w:t>
      </w:r>
      <w:r w:rsidRPr="0019781C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Республике Татарстан </w:t>
      </w:r>
      <w:r w:rsidR="004C7CB4" w:rsidRPr="0019781C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1E765E" w:rsidRPr="0019781C">
        <w:rPr>
          <w:rFonts w:ascii="Times New Roman" w:hAnsi="Times New Roman" w:cs="Times New Roman"/>
          <w:sz w:val="28"/>
          <w:szCs w:val="28"/>
        </w:rPr>
        <w:t xml:space="preserve">до 1 сентября </w:t>
      </w:r>
      <w:r w:rsidR="00372F01" w:rsidRPr="0019781C">
        <w:rPr>
          <w:rFonts w:ascii="Times New Roman" w:hAnsi="Times New Roman" w:cs="Times New Roman"/>
          <w:sz w:val="28"/>
          <w:szCs w:val="28"/>
        </w:rPr>
        <w:t>направ</w:t>
      </w:r>
      <w:r w:rsidR="008F3193" w:rsidRPr="0019781C">
        <w:rPr>
          <w:rFonts w:ascii="Times New Roman" w:hAnsi="Times New Roman" w:cs="Times New Roman"/>
          <w:sz w:val="28"/>
          <w:szCs w:val="28"/>
        </w:rPr>
        <w:t>лять</w:t>
      </w:r>
      <w:r w:rsidR="002352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</w:t>
      </w:r>
      <w:r w:rsidR="007443FE" w:rsidRPr="0019781C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D2628A">
        <w:rPr>
          <w:rFonts w:ascii="Times New Roman" w:hAnsi="Times New Roman" w:cs="Times New Roman"/>
          <w:sz w:val="28"/>
          <w:szCs w:val="28"/>
        </w:rPr>
        <w:t>Муслюмкинского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9781C">
        <w:rPr>
          <w:rFonts w:ascii="Times New Roman" w:hAnsi="Times New Roman" w:cs="Times New Roman"/>
          <w:sz w:val="28"/>
          <w:szCs w:val="28"/>
        </w:rPr>
        <w:t>сведения за отчетный</w:t>
      </w:r>
      <w:r w:rsidR="00AF2355" w:rsidRPr="0019781C">
        <w:rPr>
          <w:rFonts w:ascii="Times New Roman" w:hAnsi="Times New Roman" w:cs="Times New Roman"/>
          <w:sz w:val="28"/>
          <w:szCs w:val="28"/>
        </w:rPr>
        <w:t xml:space="preserve"> финансовый</w:t>
      </w:r>
      <w:r w:rsidR="00435C56" w:rsidRPr="0019781C">
        <w:rPr>
          <w:rFonts w:ascii="Times New Roman" w:hAnsi="Times New Roman" w:cs="Times New Roman"/>
          <w:sz w:val="28"/>
          <w:szCs w:val="28"/>
        </w:rPr>
        <w:t xml:space="preserve"> год и</w:t>
      </w:r>
      <w:r w:rsidRPr="0019781C">
        <w:rPr>
          <w:rFonts w:ascii="Times New Roman" w:hAnsi="Times New Roman" w:cs="Times New Roman"/>
          <w:sz w:val="28"/>
          <w:szCs w:val="28"/>
        </w:rPr>
        <w:t xml:space="preserve"> за год, предшествующий отчетному году</w:t>
      </w:r>
      <w:r w:rsidR="002352F1" w:rsidRPr="0019781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61D0" w:rsidRPr="0019781C" w:rsidRDefault="00B661D0" w:rsidP="002244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о количестве плательщиков, воспользовавшихся </w:t>
      </w:r>
      <w:r w:rsidR="00774439" w:rsidRPr="0019781C">
        <w:rPr>
          <w:rFonts w:ascii="Times New Roman" w:hAnsi="Times New Roman" w:cs="Times New Roman"/>
          <w:sz w:val="28"/>
          <w:szCs w:val="28"/>
        </w:rPr>
        <w:t xml:space="preserve">налоговыми </w:t>
      </w:r>
      <w:r w:rsidRPr="0019781C">
        <w:rPr>
          <w:rFonts w:ascii="Times New Roman" w:hAnsi="Times New Roman" w:cs="Times New Roman"/>
          <w:sz w:val="28"/>
          <w:szCs w:val="28"/>
        </w:rPr>
        <w:t>льготами;</w:t>
      </w:r>
    </w:p>
    <w:p w:rsidR="00B661D0" w:rsidRPr="0019781C" w:rsidRDefault="00B661D0" w:rsidP="00112D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о суммах выпадающих доходов бюджета</w:t>
      </w:r>
      <w:r w:rsidR="0077443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D2628A">
        <w:rPr>
          <w:rFonts w:ascii="Times New Roman" w:hAnsi="Times New Roman" w:cs="Times New Roman"/>
          <w:sz w:val="28"/>
          <w:szCs w:val="28"/>
        </w:rPr>
        <w:t>Муслюмкинское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774439" w:rsidRPr="0019781C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</w:t>
      </w:r>
      <w:r w:rsidR="00774439" w:rsidRPr="001978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781C">
        <w:rPr>
          <w:rFonts w:ascii="Times New Roman" w:hAnsi="Times New Roman" w:cs="Times New Roman"/>
          <w:sz w:val="28"/>
          <w:szCs w:val="28"/>
        </w:rPr>
        <w:t>по каждому налоговому расходу</w:t>
      </w:r>
      <w:r w:rsidR="00483CB0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D2628A">
        <w:rPr>
          <w:rFonts w:ascii="Times New Roman" w:hAnsi="Times New Roman" w:cs="Times New Roman"/>
          <w:sz w:val="28"/>
          <w:szCs w:val="28"/>
        </w:rPr>
        <w:t>Муслюмкинское</w:t>
      </w:r>
      <w:r w:rsidR="0019781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483CB0" w:rsidRPr="0019781C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</w:t>
      </w:r>
      <w:r w:rsidR="008D42E7" w:rsidRPr="0019781C">
        <w:rPr>
          <w:rFonts w:ascii="Times New Roman" w:hAnsi="Times New Roman" w:cs="Times New Roman"/>
          <w:sz w:val="28"/>
          <w:szCs w:val="28"/>
        </w:rPr>
        <w:t>.</w:t>
      </w:r>
    </w:p>
    <w:p w:rsidR="0019781C" w:rsidRPr="0019781C" w:rsidRDefault="0019781C" w:rsidP="0019781C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19781C">
        <w:rPr>
          <w:sz w:val="28"/>
          <w:szCs w:val="28"/>
        </w:rPr>
        <w:t>3. Обнародовать настоящее решение в установленном порядке и разместить на официальном сайте Чистопольского муниципального района (www.chistopol.tatarstan.ru).</w:t>
      </w:r>
    </w:p>
    <w:p w:rsidR="00E81CA4" w:rsidRPr="0061012E" w:rsidRDefault="0019781C" w:rsidP="0061012E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19781C">
        <w:rPr>
          <w:rFonts w:ascii="Times New Roman" w:hAnsi="Times New Roman" w:cs="Times New Roman"/>
          <w:b w:val="0"/>
          <w:color w:val="auto"/>
        </w:rPr>
        <w:t>4</w:t>
      </w:r>
      <w:r w:rsidR="00CE0BFE" w:rsidRPr="0019781C">
        <w:rPr>
          <w:rFonts w:ascii="Times New Roman" w:hAnsi="Times New Roman" w:cs="Times New Roman"/>
          <w:b w:val="0"/>
          <w:color w:val="auto"/>
        </w:rPr>
        <w:t>.</w:t>
      </w:r>
      <w:r w:rsidRPr="0019781C">
        <w:rPr>
          <w:rFonts w:ascii="Times New Roman" w:hAnsi="Times New Roman" w:cs="Times New Roman"/>
          <w:b w:val="0"/>
          <w:color w:val="auto"/>
        </w:rPr>
        <w:t xml:space="preserve"> </w:t>
      </w:r>
      <w:r w:rsidR="00AE6C16" w:rsidRPr="0019781C">
        <w:rPr>
          <w:rFonts w:ascii="Times New Roman" w:hAnsi="Times New Roman" w:cs="Times New Roman"/>
          <w:b w:val="0"/>
          <w:color w:val="auto"/>
        </w:rPr>
        <w:t>Настоящее постановление вступает в силу со дня его официального опубликования</w:t>
      </w:r>
    </w:p>
    <w:p w:rsidR="00E81CA4" w:rsidRPr="0019781C" w:rsidRDefault="00E81CA4" w:rsidP="00687C7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61012E" w:rsidRDefault="0076535E" w:rsidP="00D2628A">
      <w:pPr>
        <w:pStyle w:val="ConsPlusNormal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19781C">
        <w:rPr>
          <w:rFonts w:ascii="Times New Roman" w:hAnsi="Times New Roman" w:cs="Times New Roman"/>
          <w:bCs/>
          <w:sz w:val="28"/>
          <w:szCs w:val="28"/>
        </w:rPr>
        <w:t xml:space="preserve">Глава  </w:t>
      </w:r>
      <w:r w:rsidR="00D2628A">
        <w:rPr>
          <w:rFonts w:ascii="Times New Roman" w:hAnsi="Times New Roman" w:cs="Times New Roman"/>
          <w:sz w:val="28"/>
          <w:szCs w:val="28"/>
        </w:rPr>
        <w:t>Муслюмкинского</w:t>
      </w:r>
      <w:r w:rsidR="006101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781C" w:rsidRPr="0019781C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4C5F07" w:rsidRPr="0019781C">
        <w:rPr>
          <w:rFonts w:ascii="Times New Roman" w:hAnsi="Times New Roman" w:cs="Times New Roman"/>
          <w:bCs/>
          <w:sz w:val="28"/>
          <w:szCs w:val="28"/>
        </w:rPr>
        <w:tab/>
      </w:r>
      <w:r w:rsidR="00D2628A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proofErr w:type="spellStart"/>
      <w:r w:rsidR="0061012E">
        <w:rPr>
          <w:rFonts w:ascii="Times New Roman" w:hAnsi="Times New Roman" w:cs="Times New Roman"/>
          <w:bCs/>
          <w:sz w:val="28"/>
          <w:szCs w:val="28"/>
        </w:rPr>
        <w:t>Ш.А.Массаров</w:t>
      </w:r>
      <w:proofErr w:type="spellEnd"/>
      <w:r w:rsidR="00D2628A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</w:p>
    <w:p w:rsidR="00206C56" w:rsidRPr="00D2628A" w:rsidRDefault="0061012E" w:rsidP="00D2628A">
      <w:pPr>
        <w:pStyle w:val="ConsPlusNormal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</w:t>
      </w:r>
      <w:r w:rsidR="00206C56" w:rsidRPr="0019781C">
        <w:rPr>
          <w:rFonts w:ascii="Times New Roman" w:hAnsi="Times New Roman" w:cs="Times New Roman"/>
          <w:spacing w:val="-2"/>
          <w:sz w:val="28"/>
          <w:szCs w:val="28"/>
        </w:rPr>
        <w:t>Приложение</w:t>
      </w:r>
    </w:p>
    <w:p w:rsidR="00C51190" w:rsidRPr="0019781C" w:rsidRDefault="00C51190" w:rsidP="00C51190">
      <w:pPr>
        <w:pStyle w:val="ae"/>
        <w:spacing w:after="0"/>
        <w:ind w:left="5670" w:right="-43"/>
        <w:jc w:val="both"/>
        <w:rPr>
          <w:sz w:val="28"/>
          <w:szCs w:val="28"/>
        </w:rPr>
      </w:pPr>
      <w:r w:rsidRPr="0019781C">
        <w:rPr>
          <w:sz w:val="28"/>
          <w:szCs w:val="28"/>
        </w:rPr>
        <w:t xml:space="preserve">к постановлению </w:t>
      </w:r>
    </w:p>
    <w:p w:rsidR="00C51190" w:rsidRPr="0019781C" w:rsidRDefault="00C51190" w:rsidP="00C51190">
      <w:pPr>
        <w:pStyle w:val="ae"/>
        <w:ind w:left="5670" w:right="-43"/>
        <w:jc w:val="both"/>
        <w:rPr>
          <w:sz w:val="28"/>
          <w:szCs w:val="28"/>
        </w:rPr>
      </w:pPr>
      <w:r w:rsidRPr="0019781C">
        <w:rPr>
          <w:sz w:val="28"/>
          <w:szCs w:val="28"/>
        </w:rPr>
        <w:t xml:space="preserve">Исполнительного комитета </w:t>
      </w:r>
    </w:p>
    <w:p w:rsidR="0019781C" w:rsidRPr="0019781C" w:rsidRDefault="00D2628A" w:rsidP="00C51190">
      <w:pPr>
        <w:pStyle w:val="ae"/>
        <w:ind w:left="5670" w:right="-43"/>
        <w:jc w:val="both"/>
        <w:rPr>
          <w:sz w:val="28"/>
          <w:szCs w:val="28"/>
        </w:rPr>
      </w:pPr>
      <w:r>
        <w:rPr>
          <w:sz w:val="28"/>
          <w:szCs w:val="28"/>
        </w:rPr>
        <w:t>Муслюмкинского</w:t>
      </w:r>
      <w:r w:rsidR="0019781C" w:rsidRPr="0019781C">
        <w:rPr>
          <w:sz w:val="28"/>
          <w:szCs w:val="28"/>
        </w:rPr>
        <w:t xml:space="preserve"> сельского поселения</w:t>
      </w:r>
    </w:p>
    <w:p w:rsidR="00C51190" w:rsidRPr="0019781C" w:rsidRDefault="00C51190" w:rsidP="00C51190">
      <w:pPr>
        <w:pStyle w:val="ae"/>
        <w:ind w:left="5670" w:right="-43"/>
        <w:jc w:val="both"/>
        <w:rPr>
          <w:sz w:val="28"/>
          <w:szCs w:val="28"/>
        </w:rPr>
      </w:pPr>
      <w:r w:rsidRPr="0019781C">
        <w:rPr>
          <w:sz w:val="28"/>
          <w:szCs w:val="28"/>
        </w:rPr>
        <w:t xml:space="preserve">от </w:t>
      </w:r>
      <w:r w:rsidR="00D7383D">
        <w:rPr>
          <w:sz w:val="28"/>
          <w:szCs w:val="28"/>
        </w:rPr>
        <w:t xml:space="preserve">                 </w:t>
      </w:r>
      <w:r w:rsidR="0061012E">
        <w:rPr>
          <w:sz w:val="28"/>
          <w:szCs w:val="28"/>
        </w:rPr>
        <w:t xml:space="preserve"> </w:t>
      </w:r>
      <w:r w:rsidR="0019781C" w:rsidRPr="0019781C">
        <w:rPr>
          <w:sz w:val="28"/>
          <w:szCs w:val="28"/>
        </w:rPr>
        <w:t xml:space="preserve">№ </w:t>
      </w:r>
      <w:r w:rsidR="00D7383D">
        <w:rPr>
          <w:sz w:val="28"/>
          <w:szCs w:val="28"/>
        </w:rPr>
        <w:t xml:space="preserve"> </w:t>
      </w:r>
      <w:bookmarkStart w:id="0" w:name="_GoBack"/>
      <w:bookmarkEnd w:id="0"/>
    </w:p>
    <w:p w:rsidR="00F717F2" w:rsidRPr="0019781C" w:rsidRDefault="00F717F2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19781C" w:rsidRDefault="002F1300" w:rsidP="007637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Порядок</w:t>
      </w:r>
    </w:p>
    <w:p w:rsidR="002F1300" w:rsidRPr="0019781C" w:rsidRDefault="006D715F" w:rsidP="00BB27C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</w:t>
      </w:r>
      <w:r w:rsidR="00CF0FCA" w:rsidRPr="0019781C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5975B7" w:rsidRPr="0019781C" w:rsidRDefault="002F1300" w:rsidP="00BB27C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C36360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5975B7" w:rsidRPr="001978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D2628A">
        <w:rPr>
          <w:rFonts w:ascii="Times New Roman" w:hAnsi="Times New Roman" w:cs="Times New Roman"/>
          <w:sz w:val="28"/>
          <w:szCs w:val="28"/>
        </w:rPr>
        <w:t>Муслюмкинское</w:t>
      </w:r>
      <w:r w:rsidR="00D2628A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975B7" w:rsidRPr="0019781C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</w:t>
      </w:r>
    </w:p>
    <w:p w:rsidR="000323D9" w:rsidRPr="0019781C" w:rsidRDefault="000323D9" w:rsidP="00BB27CA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D5F45" w:rsidRPr="0019781C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9781C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B661D0" w:rsidRPr="0019781C" w:rsidRDefault="0049228A" w:rsidP="00833E2A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422A58" w:rsidRPr="0019781C">
        <w:rPr>
          <w:rFonts w:ascii="Times New Roman" w:hAnsi="Times New Roman" w:cs="Times New Roman"/>
          <w:sz w:val="28"/>
          <w:szCs w:val="28"/>
        </w:rPr>
        <w:t>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F371C5" w:rsidRPr="0019781C">
        <w:rPr>
          <w:rFonts w:ascii="Times New Roman" w:hAnsi="Times New Roman" w:cs="Times New Roman"/>
          <w:sz w:val="28"/>
          <w:szCs w:val="28"/>
        </w:rPr>
        <w:t>п</w:t>
      </w:r>
      <w:r w:rsidRPr="0019781C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6D715F" w:rsidRPr="0019781C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19781C">
        <w:rPr>
          <w:rFonts w:ascii="Times New Roman" w:hAnsi="Times New Roman" w:cs="Times New Roman"/>
          <w:sz w:val="28"/>
          <w:szCs w:val="28"/>
        </w:rPr>
        <w:t>авила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F065D3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D2628A">
        <w:rPr>
          <w:rFonts w:ascii="Times New Roman" w:hAnsi="Times New Roman" w:cs="Times New Roman"/>
          <w:sz w:val="28"/>
          <w:szCs w:val="28"/>
        </w:rPr>
        <w:t xml:space="preserve">Муслюмкинское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F065D3" w:rsidRPr="0019781C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</w:t>
      </w:r>
      <w:r w:rsidR="008621A9" w:rsidRPr="0019781C">
        <w:rPr>
          <w:rFonts w:ascii="Times New Roman" w:hAnsi="Times New Roman" w:cs="Times New Roman"/>
          <w:sz w:val="28"/>
          <w:szCs w:val="28"/>
        </w:rPr>
        <w:t xml:space="preserve"> (далее по тексту – муниципальное образование)</w:t>
      </w:r>
      <w:r w:rsidR="00F065D3" w:rsidRPr="001978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715F" w:rsidRPr="0019781C">
        <w:rPr>
          <w:rFonts w:ascii="Times New Roman" w:hAnsi="Times New Roman" w:cs="Times New Roman"/>
          <w:sz w:val="28"/>
          <w:szCs w:val="28"/>
        </w:rPr>
        <w:t xml:space="preserve">и </w:t>
      </w:r>
      <w:r w:rsidRPr="0019781C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833E2A" w:rsidRPr="0019781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B2443" w:rsidRPr="0019781C">
        <w:rPr>
          <w:rFonts w:ascii="Times New Roman" w:hAnsi="Times New Roman" w:cs="Times New Roman"/>
          <w:sz w:val="28"/>
          <w:szCs w:val="28"/>
        </w:rPr>
        <w:t>п</w:t>
      </w:r>
      <w:r w:rsidR="00833E2A" w:rsidRPr="0019781C">
        <w:rPr>
          <w:rFonts w:ascii="Times New Roman" w:hAnsi="Times New Roman" w:cs="Times New Roman"/>
          <w:sz w:val="28"/>
          <w:szCs w:val="28"/>
        </w:rPr>
        <w:t>орядок)</w:t>
      </w:r>
    </w:p>
    <w:p w:rsidR="00687C7D" w:rsidRPr="0019781C" w:rsidRDefault="00687C7D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2.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настоящем </w:t>
      </w:r>
      <w:r w:rsidR="00AB2443" w:rsidRPr="0019781C">
        <w:rPr>
          <w:rFonts w:ascii="Times New Roman" w:hAnsi="Times New Roman" w:cs="Times New Roman"/>
          <w:sz w:val="28"/>
          <w:szCs w:val="28"/>
        </w:rPr>
        <w:t>п</w:t>
      </w:r>
      <w:r w:rsidRPr="0019781C">
        <w:rPr>
          <w:rFonts w:ascii="Times New Roman" w:hAnsi="Times New Roman" w:cs="Times New Roman"/>
          <w:sz w:val="28"/>
          <w:szCs w:val="28"/>
        </w:rPr>
        <w:t>орядке используются термины и понятия, установленные</w:t>
      </w:r>
      <w:r w:rsidR="004263C7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19781C">
        <w:rPr>
          <w:rFonts w:ascii="Times New Roman" w:hAnsi="Times New Roman" w:cs="Times New Roman"/>
          <w:sz w:val="28"/>
          <w:szCs w:val="28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19781C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19781C">
        <w:rPr>
          <w:rFonts w:ascii="Times New Roman" w:hAnsi="Times New Roman" w:cs="Times New Roman"/>
          <w:sz w:val="28"/>
          <w:szCs w:val="28"/>
        </w:rPr>
        <w:t>2019</w:t>
      </w:r>
      <w:r w:rsidR="00E85CE7" w:rsidRPr="0019781C">
        <w:rPr>
          <w:rFonts w:ascii="Times New Roman" w:hAnsi="Times New Roman" w:cs="Times New Roman"/>
          <w:sz w:val="28"/>
          <w:szCs w:val="28"/>
        </w:rPr>
        <w:t xml:space="preserve"> г.</w:t>
      </w:r>
      <w:r w:rsidRPr="0019781C">
        <w:rPr>
          <w:rFonts w:ascii="Times New Roman" w:hAnsi="Times New Roman" w:cs="Times New Roman"/>
          <w:sz w:val="28"/>
          <w:szCs w:val="28"/>
        </w:rPr>
        <w:t xml:space="preserve"> № 796 «Об общих требованиях к оценке налоговых расходов субъектов Российской Федерации и муниципальных образований»</w:t>
      </w:r>
      <w:r w:rsidR="00D4203B" w:rsidRPr="0019781C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F073D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19781C">
        <w:rPr>
          <w:rFonts w:ascii="Times New Roman" w:hAnsi="Times New Roman" w:cs="Times New Roman"/>
          <w:sz w:val="28"/>
          <w:szCs w:val="28"/>
        </w:rPr>
        <w:t>Общие требования)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A53F50" w:rsidRPr="0019781C" w:rsidRDefault="00A53F50" w:rsidP="00A53F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19781C">
        <w:rPr>
          <w:rFonts w:ascii="Times New Roman" w:hAnsi="Times New Roman" w:cs="Times New Roman"/>
          <w:sz w:val="28"/>
          <w:szCs w:val="28"/>
        </w:rPr>
        <w:t xml:space="preserve">3. Отнесение налоговых расходов </w:t>
      </w:r>
      <w:r w:rsidR="003C46BE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19781C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муниципальных</w:t>
      </w:r>
      <w:r w:rsidRPr="0019781C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</w:t>
      </w:r>
      <w:r w:rsidRPr="0019781C">
        <w:rPr>
          <w:rFonts w:ascii="Times New Roman" w:hAnsi="Times New Roman" w:cs="Times New Roman"/>
          <w:sz w:val="28"/>
          <w:szCs w:val="28"/>
        </w:rPr>
        <w:t>ным программам.</w:t>
      </w:r>
    </w:p>
    <w:bookmarkEnd w:id="1"/>
    <w:p w:rsidR="00AF1A7A" w:rsidRPr="0019781C" w:rsidRDefault="0005579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4</w:t>
      </w:r>
      <w:r w:rsidR="00A85A18" w:rsidRPr="0019781C">
        <w:rPr>
          <w:rFonts w:ascii="Times New Roman" w:hAnsi="Times New Roman" w:cs="Times New Roman"/>
          <w:sz w:val="28"/>
          <w:szCs w:val="28"/>
        </w:rPr>
        <w:t>.</w:t>
      </w:r>
      <w:r w:rsidR="001842A3" w:rsidRPr="0019781C">
        <w:rPr>
          <w:rFonts w:ascii="Times New Roman" w:hAnsi="Times New Roman" w:cs="Times New Roman"/>
          <w:sz w:val="28"/>
          <w:szCs w:val="28"/>
        </w:rPr>
        <w:t> </w:t>
      </w:r>
      <w:r w:rsidR="00A85A18" w:rsidRPr="0019781C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D048EF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60108" w:rsidRPr="0019781C">
        <w:rPr>
          <w:rFonts w:ascii="Times New Roman" w:hAnsi="Times New Roman" w:cs="Times New Roman"/>
          <w:sz w:val="28"/>
          <w:szCs w:val="28"/>
        </w:rPr>
        <w:t>И</w:t>
      </w:r>
      <w:r w:rsidR="00A60499" w:rsidRPr="0019781C">
        <w:rPr>
          <w:rFonts w:ascii="Times New Roman" w:hAnsi="Times New Roman" w:cs="Times New Roman"/>
          <w:sz w:val="28"/>
          <w:szCs w:val="28"/>
        </w:rPr>
        <w:t xml:space="preserve">сполнительный </w:t>
      </w:r>
      <w:r w:rsidR="00613F28" w:rsidRPr="0019781C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2739FD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C668D1" w:rsidRPr="0019781C">
        <w:rPr>
          <w:rFonts w:ascii="Times New Roman" w:hAnsi="Times New Roman" w:cs="Times New Roman"/>
          <w:sz w:val="28"/>
          <w:szCs w:val="28"/>
        </w:rPr>
        <w:t>формирует перечень налоговых расходов</w:t>
      </w:r>
      <w:r w:rsidR="00BC165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F1A7A" w:rsidRPr="0019781C">
        <w:rPr>
          <w:rFonts w:ascii="Times New Roman" w:hAnsi="Times New Roman" w:cs="Times New Roman"/>
          <w:sz w:val="28"/>
          <w:szCs w:val="28"/>
        </w:rPr>
        <w:t>.</w:t>
      </w:r>
    </w:p>
    <w:p w:rsidR="00C668D1" w:rsidRPr="0019781C" w:rsidRDefault="00956213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А</w:t>
      </w:r>
      <w:r w:rsidR="00A85A18" w:rsidRPr="0019781C">
        <w:rPr>
          <w:rFonts w:ascii="Times New Roman" w:hAnsi="Times New Roman" w:cs="Times New Roman"/>
          <w:sz w:val="28"/>
          <w:szCs w:val="28"/>
        </w:rPr>
        <w:t xml:space="preserve">нализ и </w:t>
      </w:r>
      <w:r w:rsidR="00C668D1" w:rsidRPr="0019781C">
        <w:rPr>
          <w:rFonts w:ascii="Times New Roman" w:hAnsi="Times New Roman" w:cs="Times New Roman"/>
          <w:sz w:val="28"/>
          <w:szCs w:val="28"/>
        </w:rPr>
        <w:t>обобщение результатов оценки налоговых расходов</w:t>
      </w:r>
      <w:r w:rsidR="002B1E9C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B06CE" w:rsidRPr="0019781C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2E7579" w:rsidRPr="0019781C">
        <w:rPr>
          <w:rFonts w:ascii="Times New Roman" w:hAnsi="Times New Roman" w:cs="Times New Roman"/>
          <w:sz w:val="28"/>
          <w:szCs w:val="28"/>
        </w:rPr>
        <w:t xml:space="preserve"> отделом экономики Исполнительного комитета Чистопольского муниципального района Республики Татарстан</w:t>
      </w:r>
      <w:r w:rsidR="00A172B2" w:rsidRPr="0019781C">
        <w:rPr>
          <w:rFonts w:ascii="Times New Roman" w:hAnsi="Times New Roman" w:cs="Times New Roman"/>
          <w:sz w:val="28"/>
          <w:szCs w:val="28"/>
        </w:rPr>
        <w:t xml:space="preserve"> (далее по тексту – отдел экономики)</w:t>
      </w:r>
      <w:r w:rsidR="003B06CE" w:rsidRPr="00197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9781C">
        <w:rPr>
          <w:rFonts w:ascii="Times New Roman" w:hAnsi="Times New Roman" w:cs="Times New Roman"/>
          <w:sz w:val="28"/>
          <w:szCs w:val="28"/>
        </w:rPr>
        <w:t xml:space="preserve">. </w:t>
      </w:r>
      <w:r w:rsidR="00901D0B" w:rsidRPr="0019781C">
        <w:rPr>
          <w:rFonts w:ascii="Times New Roman" w:hAnsi="Times New Roman" w:cs="Times New Roman"/>
          <w:sz w:val="28"/>
          <w:szCs w:val="28"/>
        </w:rPr>
        <w:t>Формирование перечня</w:t>
      </w:r>
      <w:r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7784A" w:rsidRPr="0019781C" w:rsidRDefault="0035423B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5</w:t>
      </w:r>
      <w:r w:rsidR="001D5F45" w:rsidRPr="0019781C">
        <w:rPr>
          <w:rFonts w:ascii="Times New Roman" w:hAnsi="Times New Roman" w:cs="Times New Roman"/>
          <w:sz w:val="28"/>
          <w:szCs w:val="28"/>
        </w:rPr>
        <w:t>.</w:t>
      </w:r>
      <w:r w:rsidR="00B12CF3" w:rsidRPr="0019781C">
        <w:rPr>
          <w:rFonts w:ascii="Times New Roman" w:hAnsi="Times New Roman" w:cs="Times New Roman"/>
          <w:sz w:val="28"/>
          <w:szCs w:val="28"/>
        </w:rPr>
        <w:t> </w:t>
      </w:r>
      <w:r w:rsidR="001D5F45" w:rsidRPr="0019781C">
        <w:rPr>
          <w:rFonts w:ascii="Times New Roman" w:hAnsi="Times New Roman" w:cs="Times New Roman"/>
          <w:sz w:val="28"/>
          <w:szCs w:val="28"/>
        </w:rPr>
        <w:t>Переч</w:t>
      </w:r>
      <w:r w:rsidR="005F5FBD" w:rsidRPr="0019781C">
        <w:rPr>
          <w:rFonts w:ascii="Times New Roman" w:hAnsi="Times New Roman" w:cs="Times New Roman"/>
          <w:sz w:val="28"/>
          <w:szCs w:val="28"/>
        </w:rPr>
        <w:t>е</w:t>
      </w:r>
      <w:r w:rsidR="001D5F45" w:rsidRPr="0019781C">
        <w:rPr>
          <w:rFonts w:ascii="Times New Roman" w:hAnsi="Times New Roman" w:cs="Times New Roman"/>
          <w:sz w:val="28"/>
          <w:szCs w:val="28"/>
        </w:rPr>
        <w:t>н</w:t>
      </w:r>
      <w:r w:rsidR="005F5FBD" w:rsidRPr="0019781C">
        <w:rPr>
          <w:rFonts w:ascii="Times New Roman" w:hAnsi="Times New Roman" w:cs="Times New Roman"/>
          <w:sz w:val="28"/>
          <w:szCs w:val="28"/>
        </w:rPr>
        <w:t>ь</w:t>
      </w:r>
      <w:r w:rsidR="001D5F45" w:rsidRPr="0019781C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19781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</w:t>
      </w:r>
      <w:r w:rsidR="00422EDD" w:rsidRPr="0019781C"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="0076535E" w:rsidRPr="0019781C"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6272C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F5F18" w:rsidRPr="0019781C">
        <w:rPr>
          <w:rFonts w:ascii="Times New Roman" w:hAnsi="Times New Roman" w:cs="Times New Roman"/>
          <w:sz w:val="28"/>
          <w:szCs w:val="28"/>
        </w:rPr>
        <w:t xml:space="preserve">по форме в соответствии с приложением </w:t>
      </w:r>
      <w:r w:rsidR="00512377" w:rsidRPr="0019781C">
        <w:rPr>
          <w:rFonts w:ascii="Times New Roman" w:hAnsi="Times New Roman" w:cs="Times New Roman"/>
          <w:sz w:val="28"/>
          <w:szCs w:val="28"/>
        </w:rPr>
        <w:t>№</w:t>
      </w:r>
      <w:r w:rsidR="001542D8" w:rsidRPr="0019781C">
        <w:rPr>
          <w:rFonts w:ascii="Times New Roman" w:hAnsi="Times New Roman" w:cs="Times New Roman"/>
          <w:sz w:val="28"/>
          <w:szCs w:val="28"/>
        </w:rPr>
        <w:t xml:space="preserve">2 </w:t>
      </w:r>
      <w:r w:rsidR="003F5F18" w:rsidRPr="0019781C">
        <w:rPr>
          <w:rFonts w:ascii="Times New Roman" w:hAnsi="Times New Roman" w:cs="Times New Roman"/>
          <w:sz w:val="28"/>
          <w:szCs w:val="28"/>
        </w:rPr>
        <w:t xml:space="preserve">к </w:t>
      </w:r>
      <w:r w:rsidR="003F5F18" w:rsidRPr="0019781C">
        <w:rPr>
          <w:rFonts w:ascii="Times New Roman" w:hAnsi="Times New Roman" w:cs="Times New Roman"/>
          <w:sz w:val="28"/>
          <w:szCs w:val="28"/>
        </w:rPr>
        <w:lastRenderedPageBreak/>
        <w:t xml:space="preserve">настоящему </w:t>
      </w:r>
      <w:r w:rsidR="0076535E" w:rsidRPr="0019781C">
        <w:rPr>
          <w:rFonts w:ascii="Times New Roman" w:hAnsi="Times New Roman" w:cs="Times New Roman"/>
          <w:sz w:val="28"/>
          <w:szCs w:val="28"/>
        </w:rPr>
        <w:t xml:space="preserve">постановлению и </w:t>
      </w:r>
      <w:r w:rsidR="009F1F13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444E1F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34345" w:rsidRPr="0019781C">
        <w:rPr>
          <w:rFonts w:ascii="Times New Roman" w:hAnsi="Times New Roman" w:cs="Times New Roman"/>
          <w:sz w:val="28"/>
          <w:szCs w:val="28"/>
        </w:rPr>
        <w:t xml:space="preserve">в срок до 1 июня текущего года </w:t>
      </w:r>
      <w:r w:rsidR="00444E1F" w:rsidRPr="0019781C">
        <w:rPr>
          <w:rFonts w:ascii="Times New Roman" w:hAnsi="Times New Roman" w:cs="Times New Roman"/>
          <w:sz w:val="28"/>
          <w:szCs w:val="28"/>
        </w:rPr>
        <w:t>утверждает</w:t>
      </w:r>
      <w:r w:rsidR="0004716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9F1F13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047161" w:rsidRPr="0019781C">
        <w:rPr>
          <w:rFonts w:ascii="Times New Roman" w:hAnsi="Times New Roman" w:cs="Times New Roman"/>
          <w:sz w:val="28"/>
          <w:szCs w:val="28"/>
        </w:rPr>
        <w:t xml:space="preserve">перечень налоговых расходов муниципального образования после согласования  </w:t>
      </w:r>
      <w:r w:rsidR="00334345" w:rsidRPr="0019781C">
        <w:rPr>
          <w:rFonts w:ascii="Times New Roman" w:hAnsi="Times New Roman" w:cs="Times New Roman"/>
          <w:sz w:val="28"/>
          <w:szCs w:val="28"/>
        </w:rPr>
        <w:t>с кураторами налоговых расходов</w:t>
      </w:r>
      <w:r w:rsidR="00047161" w:rsidRPr="00197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769E" w:rsidRPr="0019781C" w:rsidRDefault="005F5E7D" w:rsidP="00E6769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6. Утвержденный Перечень налоговых расходов муниципального образования  размещается </w:t>
      </w:r>
      <w:r w:rsidR="00E6769E" w:rsidRPr="0019781C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не позднее 1 </w:t>
      </w:r>
      <w:r w:rsidR="002C7B17" w:rsidRPr="0019781C">
        <w:rPr>
          <w:rFonts w:ascii="Times New Roman" w:hAnsi="Times New Roman" w:cs="Times New Roman"/>
          <w:sz w:val="28"/>
          <w:szCs w:val="28"/>
        </w:rPr>
        <w:t>июля</w:t>
      </w:r>
      <w:r w:rsidR="00E6769E" w:rsidRPr="0019781C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EE596B" w:rsidRPr="0019781C" w:rsidRDefault="00EE596B" w:rsidP="00EE5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</w:t>
      </w:r>
      <w:r w:rsidR="00A044C0" w:rsidRPr="0019781C">
        <w:rPr>
          <w:rFonts w:ascii="Times New Roman" w:hAnsi="Times New Roman" w:cs="Times New Roman"/>
          <w:sz w:val="28"/>
          <w:szCs w:val="28"/>
        </w:rPr>
        <w:t xml:space="preserve">по запросу </w:t>
      </w:r>
      <w:r w:rsidRPr="0019781C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F75BE2" w:rsidRPr="0019781C">
        <w:rPr>
          <w:rFonts w:ascii="Times New Roman" w:hAnsi="Times New Roman" w:cs="Times New Roman"/>
          <w:sz w:val="28"/>
          <w:szCs w:val="28"/>
        </w:rPr>
        <w:t xml:space="preserve">в </w:t>
      </w:r>
      <w:r w:rsidR="006A58BB" w:rsidRPr="0019781C">
        <w:rPr>
          <w:rFonts w:ascii="Times New Roman" w:hAnsi="Times New Roman" w:cs="Times New Roman"/>
          <w:sz w:val="28"/>
          <w:szCs w:val="28"/>
        </w:rPr>
        <w:t>и</w:t>
      </w:r>
      <w:r w:rsidR="004F49A9" w:rsidRPr="0019781C">
        <w:rPr>
          <w:rFonts w:ascii="Times New Roman" w:hAnsi="Times New Roman" w:cs="Times New Roman"/>
          <w:sz w:val="28"/>
          <w:szCs w:val="28"/>
        </w:rPr>
        <w:t xml:space="preserve">сполнительный комитет </w:t>
      </w:r>
      <w:r w:rsidRPr="0019781C">
        <w:rPr>
          <w:rFonts w:ascii="Times New Roman" w:hAnsi="Times New Roman" w:cs="Times New Roman"/>
          <w:sz w:val="28"/>
          <w:szCs w:val="28"/>
        </w:rPr>
        <w:t>муниципального образования информацию о фискальных характеристиках налоговых расходов муниципального образов</w:t>
      </w:r>
      <w:r w:rsidR="00B661D0" w:rsidRPr="0019781C">
        <w:rPr>
          <w:rFonts w:ascii="Times New Roman" w:hAnsi="Times New Roman" w:cs="Times New Roman"/>
          <w:sz w:val="28"/>
          <w:szCs w:val="28"/>
        </w:rPr>
        <w:t>ания за отчетный финансовый год и за год, предшествующий отчетному.</w:t>
      </w:r>
      <w:r w:rsidR="00A100D5" w:rsidRPr="0019781C">
        <w:rPr>
          <w:rFonts w:ascii="Times New Roman" w:hAnsi="Times New Roman" w:cs="Times New Roman"/>
          <w:sz w:val="28"/>
          <w:szCs w:val="28"/>
        </w:rPr>
        <w:t xml:space="preserve"> Исполнительный комитет направляет полученную информацию в целях проведения оценки налоговых расходов муниципального образования кураторам налоговых расходов. </w:t>
      </w:r>
    </w:p>
    <w:p w:rsidR="00F75BE2" w:rsidRPr="0019781C" w:rsidRDefault="00F75BE2" w:rsidP="00F75B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8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19781C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19781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19781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19781C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915A2D" w:rsidRPr="0019781C">
        <w:rPr>
          <w:rFonts w:ascii="Times New Roman" w:hAnsi="Times New Roman" w:cs="Times New Roman"/>
          <w:sz w:val="28"/>
          <w:szCs w:val="28"/>
        </w:rPr>
        <w:t xml:space="preserve"> отдел экономики </w:t>
      </w:r>
      <w:r w:rsidR="00EE596B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915A2D" w:rsidRPr="0019781C">
        <w:rPr>
          <w:rFonts w:ascii="Times New Roman" w:hAnsi="Times New Roman" w:cs="Times New Roman"/>
          <w:sz w:val="28"/>
          <w:szCs w:val="28"/>
        </w:rPr>
        <w:t>по согласованию с исполнительным</w:t>
      </w:r>
      <w:r w:rsidRPr="0019781C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915A2D" w:rsidRPr="0019781C">
        <w:rPr>
          <w:rFonts w:ascii="Times New Roman" w:hAnsi="Times New Roman" w:cs="Times New Roman"/>
          <w:sz w:val="28"/>
          <w:szCs w:val="28"/>
        </w:rPr>
        <w:t>ом</w:t>
      </w:r>
      <w:r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E6C47" w:rsidRPr="0019781C">
        <w:rPr>
          <w:rFonts w:ascii="Times New Roman" w:hAnsi="Times New Roman" w:cs="Times New Roman"/>
          <w:sz w:val="28"/>
          <w:szCs w:val="28"/>
        </w:rPr>
        <w:t>е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19781C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19781C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19781C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19781C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</w:t>
      </w:r>
      <w:proofErr w:type="gramStart"/>
      <w:r w:rsidRPr="0019781C">
        <w:rPr>
          <w:rFonts w:ascii="Times New Roman" w:hAnsi="Times New Roman" w:cs="Times New Roman"/>
          <w:sz w:val="28"/>
          <w:szCs w:val="28"/>
        </w:rPr>
        <w:t>плательщиков</w:t>
      </w:r>
      <w:proofErr w:type="gramEnd"/>
      <w:r w:rsidRPr="0019781C">
        <w:rPr>
          <w:rFonts w:ascii="Times New Roman" w:hAnsi="Times New Roman" w:cs="Times New Roman"/>
          <w:sz w:val="28"/>
          <w:szCs w:val="28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19781C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19781C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Pr="0019781C" w:rsidRDefault="005538A1" w:rsidP="00347D0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781C">
        <w:rPr>
          <w:rFonts w:ascii="Times New Roman" w:hAnsi="Times New Roman" w:cs="Times New Roman"/>
          <w:sz w:val="28"/>
          <w:szCs w:val="28"/>
        </w:rPr>
        <w:t>9</w:t>
      </w:r>
      <w:r w:rsidR="00347D0C" w:rsidRPr="0019781C">
        <w:rPr>
          <w:rFonts w:ascii="Times New Roman" w:hAnsi="Times New Roman" w:cs="Times New Roman"/>
          <w:sz w:val="28"/>
          <w:szCs w:val="28"/>
        </w:rPr>
        <w:t>.В случае принятия нормативных правовых актов, предусматривающих изменение информации, включенной в Перечень налоговых расходов</w:t>
      </w:r>
      <w:r w:rsidR="00B13CCE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347D0C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</w:t>
      </w:r>
      <w:r w:rsidRPr="0019781C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19781C">
        <w:rPr>
          <w:rFonts w:ascii="Times New Roman" w:hAnsi="Times New Roman" w:cs="Times New Roman"/>
          <w:sz w:val="28"/>
          <w:szCs w:val="28"/>
        </w:rPr>
        <w:t xml:space="preserve">в течение 10 рабочих дней с даты вступления в силу соответствующего нормативного правового акта, вносит </w:t>
      </w:r>
      <w:r w:rsidR="002F072E" w:rsidRPr="0019781C">
        <w:rPr>
          <w:rFonts w:ascii="Times New Roman" w:hAnsi="Times New Roman" w:cs="Times New Roman"/>
          <w:sz w:val="28"/>
          <w:szCs w:val="28"/>
        </w:rPr>
        <w:t xml:space="preserve">по согласованию с отделом экономики </w:t>
      </w:r>
      <w:r w:rsidR="00BB3CC3" w:rsidRPr="0019781C">
        <w:rPr>
          <w:rFonts w:ascii="Times New Roman" w:hAnsi="Times New Roman" w:cs="Times New Roman"/>
          <w:sz w:val="28"/>
          <w:szCs w:val="28"/>
        </w:rPr>
        <w:t xml:space="preserve">и кураторами налоговых расходов </w:t>
      </w:r>
      <w:r w:rsidR="00347D0C" w:rsidRPr="0019781C">
        <w:rPr>
          <w:rFonts w:ascii="Times New Roman" w:hAnsi="Times New Roman" w:cs="Times New Roman"/>
          <w:sz w:val="28"/>
          <w:szCs w:val="28"/>
        </w:rPr>
        <w:t>соответствующие изменения в Перечень налоговых расходов</w:t>
      </w:r>
      <w:r w:rsidR="00BC08B9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 w:rsidRPr="0019781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7E70" w:rsidRPr="0019781C" w:rsidRDefault="00837E70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5F45" w:rsidRPr="0019781C" w:rsidRDefault="001D5F45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Start w:id="3" w:name="P55"/>
      <w:bookmarkEnd w:id="2"/>
      <w:bookmarkEnd w:id="3"/>
      <w:r w:rsidRPr="0019781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9781C">
        <w:rPr>
          <w:rFonts w:ascii="Times New Roman" w:hAnsi="Times New Roman" w:cs="Times New Roman"/>
          <w:sz w:val="28"/>
          <w:szCs w:val="28"/>
        </w:rPr>
        <w:t xml:space="preserve">. Порядок оценки налоговых расходов </w:t>
      </w:r>
      <w:r w:rsidR="009B18B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43361" w:rsidRPr="0019781C">
        <w:rPr>
          <w:rFonts w:ascii="Times New Roman" w:hAnsi="Times New Roman" w:cs="Times New Roman"/>
          <w:sz w:val="28"/>
          <w:szCs w:val="28"/>
        </w:rPr>
        <w:t>.</w:t>
      </w:r>
    </w:p>
    <w:p w:rsidR="005774E8" w:rsidRPr="0019781C" w:rsidRDefault="000A5799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hAnsi="Times New Roman" w:cs="Times New Roman"/>
          <w:sz w:val="28"/>
          <w:szCs w:val="28"/>
        </w:rPr>
        <w:t>0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 w:rsidR="00FE085C" w:rsidRPr="0019781C">
        <w:rPr>
          <w:rFonts w:ascii="Times New Roman" w:hAnsi="Times New Roman" w:cs="Times New Roman"/>
          <w:sz w:val="28"/>
          <w:szCs w:val="28"/>
        </w:rPr>
        <w:t xml:space="preserve">куратором налогового расхода </w:t>
      </w:r>
      <w:r w:rsidR="00952B73" w:rsidRPr="0019781C">
        <w:rPr>
          <w:rFonts w:ascii="Times New Roman" w:hAnsi="Times New Roman" w:cs="Times New Roman"/>
          <w:sz w:val="28"/>
          <w:szCs w:val="28"/>
        </w:rPr>
        <w:t xml:space="preserve">и </w:t>
      </w:r>
      <w:r w:rsidR="005774E8" w:rsidRPr="0019781C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-оценку объемов налоговых расходов</w:t>
      </w:r>
      <w:r w:rsidR="00F86391" w:rsidRPr="0019781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-оценку эффективности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5774E8" w:rsidRPr="0019781C" w:rsidRDefault="00874C9A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hAnsi="Times New Roman" w:cs="Times New Roman"/>
          <w:sz w:val="28"/>
          <w:szCs w:val="28"/>
        </w:rPr>
        <w:t>1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19781C">
        <w:rPr>
          <w:rFonts w:ascii="Times New Roman" w:hAnsi="Times New Roman" w:cs="Times New Roman"/>
          <w:sz w:val="28"/>
          <w:szCs w:val="28"/>
        </w:rPr>
        <w:t>включает: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</w:t>
      </w:r>
      <w:r w:rsidR="00FC71F1" w:rsidRPr="0019781C">
        <w:rPr>
          <w:rFonts w:ascii="Times New Roman" w:hAnsi="Times New Roman" w:cs="Times New Roman"/>
          <w:sz w:val="28"/>
          <w:szCs w:val="28"/>
        </w:rPr>
        <w:t xml:space="preserve"> </w:t>
      </w:r>
      <w:r w:rsidR="00F86391" w:rsidRPr="0019781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781C">
        <w:rPr>
          <w:rFonts w:ascii="Times New Roman" w:hAnsi="Times New Roman" w:cs="Times New Roman"/>
          <w:sz w:val="28"/>
          <w:szCs w:val="28"/>
        </w:rPr>
        <w:t>.</w:t>
      </w:r>
    </w:p>
    <w:p w:rsidR="00DA61AA" w:rsidRPr="0019781C" w:rsidRDefault="006A1120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eastAsia="Calibri" w:hAnsi="Times New Roman" w:cs="Times New Roman"/>
          <w:sz w:val="28"/>
          <w:szCs w:val="28"/>
        </w:rPr>
        <w:t>2</w:t>
      </w:r>
      <w:r w:rsidR="009A7E13" w:rsidRPr="0019781C">
        <w:rPr>
          <w:rFonts w:ascii="Times New Roman" w:eastAsia="Calibri" w:hAnsi="Times New Roman" w:cs="Times New Roman"/>
          <w:sz w:val="28"/>
          <w:szCs w:val="28"/>
        </w:rPr>
        <w:t>.</w:t>
      </w:r>
      <w:r w:rsidR="00DA61AA" w:rsidRPr="0019781C">
        <w:rPr>
          <w:rFonts w:ascii="Times New Roman" w:eastAsia="Calibri" w:hAnsi="Times New Roman" w:cs="Times New Roman"/>
          <w:sz w:val="28"/>
          <w:szCs w:val="28"/>
        </w:rPr>
        <w:t>Критериями целесообразности налоговых расходов муниципального образования являются:</w:t>
      </w:r>
    </w:p>
    <w:p w:rsidR="00DA61AA" w:rsidRPr="0019781C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lastRenderedPageBreak/>
        <w:t>соответствие налоговых расходов муниципального образования целям муниципальных программ</w:t>
      </w:r>
      <w:r w:rsidRPr="0019781C">
        <w:rPr>
          <w:rFonts w:ascii="Times New Roman" w:hAnsi="Times New Roman" w:cs="Times New Roman"/>
          <w:sz w:val="28"/>
          <w:szCs w:val="28"/>
        </w:rPr>
        <w:t>,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DA61AA" w:rsidRPr="0019781C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 w:rsidRPr="001978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61AA" w:rsidRPr="0019781C" w:rsidRDefault="00DA61AA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EC3796" w:rsidRPr="0019781C">
        <w:rPr>
          <w:rFonts w:ascii="Times New Roman" w:eastAsia="Calibri" w:hAnsi="Times New Roman" w:cs="Times New Roman"/>
          <w:sz w:val="28"/>
          <w:szCs w:val="28"/>
        </w:rPr>
        <w:t xml:space="preserve">куратору налогового расхода </w:t>
      </w:r>
      <w:r w:rsidRPr="0019781C">
        <w:rPr>
          <w:rFonts w:ascii="Times New Roman" w:eastAsia="Calibri" w:hAnsi="Times New Roman" w:cs="Times New Roman"/>
          <w:sz w:val="28"/>
          <w:szCs w:val="28"/>
        </w:rPr>
        <w:t>надлежит представить предложения о сохранении (уточнении, отмене)  льгот для плательщиков.</w:t>
      </w:r>
    </w:p>
    <w:p w:rsidR="00DA61AA" w:rsidRPr="0019781C" w:rsidRDefault="00F413C7" w:rsidP="00DA61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5538A1" w:rsidRPr="0019781C">
        <w:rPr>
          <w:rFonts w:ascii="Times New Roman" w:eastAsia="Calibri" w:hAnsi="Times New Roman" w:cs="Times New Roman"/>
          <w:sz w:val="28"/>
          <w:szCs w:val="28"/>
        </w:rPr>
        <w:t>3</w:t>
      </w:r>
      <w:r w:rsidR="00DA61AA" w:rsidRPr="0019781C">
        <w:rPr>
          <w:rFonts w:ascii="Times New Roman" w:eastAsia="Calibri" w:hAnsi="Times New Roman" w:cs="Times New Roman"/>
          <w:sz w:val="28"/>
          <w:szCs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 xml:space="preserve"> Данный показатель (показатели) определяется за отчетный год, год, предшествующий </w:t>
      </w:r>
      <w:proofErr w:type="gramStart"/>
      <w:r w:rsidR="00D85EF5" w:rsidRPr="0019781C">
        <w:rPr>
          <w:rFonts w:ascii="Times New Roman" w:eastAsia="Calibri" w:hAnsi="Times New Roman" w:cs="Times New Roman"/>
          <w:sz w:val="28"/>
          <w:szCs w:val="28"/>
        </w:rPr>
        <w:t>отчетному</w:t>
      </w:r>
      <w:proofErr w:type="gramEnd"/>
      <w:r w:rsidR="00D85EF5" w:rsidRPr="0019781C">
        <w:rPr>
          <w:rFonts w:ascii="Times New Roman" w:eastAsia="Calibri" w:hAnsi="Times New Roman" w:cs="Times New Roman"/>
          <w:sz w:val="28"/>
          <w:szCs w:val="28"/>
        </w:rPr>
        <w:t xml:space="preserve">, на текущий финансовый год, очередной финансовый год и плановый период. </w:t>
      </w:r>
    </w:p>
    <w:p w:rsidR="00DA61AA" w:rsidRPr="0019781C" w:rsidRDefault="00DA61AA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4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. Оценка результативности налоговых расходов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Pr="0019781C">
        <w:rPr>
          <w:rFonts w:ascii="Times New Roman" w:eastAsia="Calibri" w:hAnsi="Times New Roman" w:cs="Times New Roman"/>
          <w:sz w:val="28"/>
          <w:szCs w:val="28"/>
        </w:rPr>
        <w:t>включает оценку бюджетной эффективности налоговых расходов</w:t>
      </w:r>
      <w:r w:rsidR="00613F28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087B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5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. В целях </w:t>
      </w:r>
      <w:proofErr w:type="gramStart"/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проведения оценки бюджетной эффективности налоговых расходов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proofErr w:type="gramEnd"/>
      <w:r w:rsidR="006B156B" w:rsidRPr="001978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19781C">
        <w:rPr>
          <w:rFonts w:ascii="Times New Roman" w:eastAsia="Calibri" w:hAnsi="Times New Roman" w:cs="Times New Roman"/>
          <w:sz w:val="28"/>
          <w:szCs w:val="28"/>
        </w:rPr>
        <w:t>программы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и (или) целей социально-экономической политики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E63909" w:rsidRPr="0019781C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Pr="0019781C">
        <w:rPr>
          <w:rFonts w:ascii="Times New Roman" w:eastAsia="Calibri" w:hAnsi="Times New Roman" w:cs="Times New Roman"/>
          <w:sz w:val="28"/>
          <w:szCs w:val="28"/>
        </w:rPr>
        <w:t>ым программам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образования.</w:t>
      </w:r>
    </w:p>
    <w:p w:rsidR="00E71B85" w:rsidRPr="0019781C" w:rsidRDefault="002A6876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eastAsia="Calibri" w:hAnsi="Times New Roman" w:cs="Times New Roman"/>
          <w:sz w:val="28"/>
          <w:szCs w:val="28"/>
        </w:rPr>
        <w:t>6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>. </w:t>
      </w:r>
      <w:proofErr w:type="gramStart"/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Сравнительный анализ включает сравнение объемов расходов бюджета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в случае применения альтернативных механизмов достижения целей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программы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и (или) целей социально-экономической политики </w:t>
      </w:r>
      <w:r w:rsidR="0026087B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муниципальным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программы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lastRenderedPageBreak/>
        <w:t>(или) целей социально-экономической политики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муниципальным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>программам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, на 1 рубль налоговых расходов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 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>и на 1 рубль расходов бюджета</w:t>
      </w:r>
      <w:r w:rsidR="00777040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="00E71B85" w:rsidRPr="0019781C">
        <w:rPr>
          <w:rFonts w:ascii="Times New Roman" w:eastAsia="Calibri" w:hAnsi="Times New Roman" w:cs="Times New Roman"/>
          <w:sz w:val="28"/>
          <w:szCs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E71B85" w:rsidRPr="0019781C" w:rsidRDefault="00E71B85" w:rsidP="00E71B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В качестве альтернативных </w:t>
      </w:r>
      <w:proofErr w:type="gramStart"/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механизмов достижения целей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муниципальной 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программы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proofErr w:type="gramEnd"/>
      <w:r w:rsidR="00B12D9D" w:rsidRPr="001978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781C">
        <w:rPr>
          <w:rFonts w:ascii="Times New Roman" w:eastAsia="Calibri" w:hAnsi="Times New Roman" w:cs="Times New Roman"/>
          <w:sz w:val="28"/>
          <w:szCs w:val="28"/>
        </w:rPr>
        <w:t>и (или) целей социально-экономической политики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, не относящихся к 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муниципальным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программам,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могут учитываться в том числе: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образования;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б) </w:t>
      </w:r>
      <w:r w:rsidR="007F68C5" w:rsidRPr="0019781C">
        <w:rPr>
          <w:rFonts w:ascii="Times New Roman" w:eastAsia="Calibri" w:hAnsi="Times New Roman" w:cs="Times New Roman"/>
          <w:sz w:val="28"/>
          <w:szCs w:val="28"/>
        </w:rPr>
        <w:t>предоставление муниципальных</w:t>
      </w:r>
      <w:r w:rsidRPr="0019781C">
        <w:rPr>
          <w:rFonts w:ascii="Times New Roman" w:eastAsia="Calibri" w:hAnsi="Times New Roman" w:cs="Times New Roman"/>
          <w:sz w:val="28"/>
          <w:szCs w:val="28"/>
        </w:rPr>
        <w:t xml:space="preserve"> гарантий по обязательствам плательщиков, имеющих право на льготы;</w:t>
      </w:r>
    </w:p>
    <w:p w:rsidR="00E71B85" w:rsidRPr="0019781C" w:rsidRDefault="00E71B85" w:rsidP="00B06B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eastAsia="Calibri" w:hAnsi="Times New Roman" w:cs="Times New Roman"/>
          <w:sz w:val="28"/>
          <w:szCs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A1FF8" w:rsidRPr="0019781C" w:rsidRDefault="004A1FF8" w:rsidP="00DA61A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74E8" w:rsidRPr="0019781C" w:rsidRDefault="00F413C7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D85EF5" w:rsidRPr="0019781C">
        <w:rPr>
          <w:rFonts w:ascii="Times New Roman" w:hAnsi="Times New Roman" w:cs="Times New Roman"/>
          <w:sz w:val="28"/>
          <w:szCs w:val="28"/>
        </w:rPr>
        <w:t>7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9781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19781C">
        <w:rPr>
          <w:rFonts w:ascii="Times New Roman" w:hAnsi="Times New Roman" w:cs="Times New Roman"/>
          <w:sz w:val="28"/>
          <w:szCs w:val="28"/>
        </w:rPr>
        <w:t xml:space="preserve">1 </w:t>
      </w:r>
      <w:r w:rsidR="001257C3" w:rsidRPr="0019781C">
        <w:rPr>
          <w:rFonts w:ascii="Times New Roman" w:hAnsi="Times New Roman" w:cs="Times New Roman"/>
          <w:sz w:val="28"/>
          <w:szCs w:val="28"/>
        </w:rPr>
        <w:t>ок</w:t>
      </w:r>
      <w:r w:rsidR="00470FDB" w:rsidRPr="0019781C">
        <w:rPr>
          <w:rFonts w:ascii="Times New Roman" w:hAnsi="Times New Roman" w:cs="Times New Roman"/>
          <w:sz w:val="28"/>
          <w:szCs w:val="28"/>
        </w:rPr>
        <w:t>т</w:t>
      </w:r>
      <w:r w:rsidR="0033748D" w:rsidRPr="0019781C">
        <w:rPr>
          <w:rFonts w:ascii="Times New Roman" w:hAnsi="Times New Roman" w:cs="Times New Roman"/>
          <w:sz w:val="28"/>
          <w:szCs w:val="28"/>
        </w:rPr>
        <w:t>ября</w:t>
      </w:r>
      <w:r w:rsidR="005774E8" w:rsidRPr="0019781C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19781C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19781C">
        <w:rPr>
          <w:rFonts w:ascii="Times New Roman" w:hAnsi="Times New Roman" w:cs="Times New Roman"/>
          <w:sz w:val="28"/>
          <w:szCs w:val="28"/>
        </w:rPr>
        <w:t>;</w:t>
      </w:r>
    </w:p>
    <w:p w:rsidR="00F9365A" w:rsidRPr="0019781C" w:rsidRDefault="005774E8" w:rsidP="00A327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19781C">
        <w:rPr>
          <w:rFonts w:ascii="Times New Roman" w:hAnsi="Times New Roman" w:cs="Times New Roman"/>
          <w:sz w:val="28"/>
          <w:szCs w:val="28"/>
        </w:rPr>
        <w:t>;</w:t>
      </w:r>
    </w:p>
    <w:p w:rsidR="005774E8" w:rsidRPr="0019781C" w:rsidRDefault="003906EE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19781C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5774E8" w:rsidRPr="0019781C" w:rsidRDefault="005774E8" w:rsidP="005774E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19781C" w:rsidRDefault="00F413C7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>1</w:t>
      </w:r>
      <w:r w:rsidR="00361776" w:rsidRPr="0019781C">
        <w:rPr>
          <w:rFonts w:ascii="Times New Roman" w:hAnsi="Times New Roman" w:cs="Times New Roman"/>
          <w:sz w:val="28"/>
          <w:szCs w:val="28"/>
        </w:rPr>
        <w:t>8</w:t>
      </w:r>
      <w:r w:rsidR="00B12CF3" w:rsidRPr="0019781C">
        <w:rPr>
          <w:rFonts w:ascii="Times New Roman" w:hAnsi="Times New Roman" w:cs="Times New Roman"/>
          <w:sz w:val="28"/>
          <w:szCs w:val="28"/>
        </w:rPr>
        <w:t>. </w:t>
      </w:r>
      <w:r w:rsidR="008A279D" w:rsidRPr="0019781C">
        <w:rPr>
          <w:rFonts w:ascii="Times New Roman" w:hAnsi="Times New Roman" w:cs="Times New Roman"/>
          <w:sz w:val="28"/>
          <w:szCs w:val="28"/>
        </w:rPr>
        <w:t>Р</w:t>
      </w:r>
      <w:r w:rsidR="000C65D2" w:rsidRPr="0019781C">
        <w:rPr>
          <w:rFonts w:ascii="Times New Roman" w:hAnsi="Times New Roman" w:cs="Times New Roman"/>
          <w:sz w:val="28"/>
          <w:szCs w:val="28"/>
        </w:rPr>
        <w:t>езультаты а</w:t>
      </w:r>
      <w:r w:rsidR="00AA4F49" w:rsidRPr="0019781C">
        <w:rPr>
          <w:rFonts w:ascii="Times New Roman" w:hAnsi="Times New Roman" w:cs="Times New Roman"/>
          <w:sz w:val="28"/>
          <w:szCs w:val="28"/>
        </w:rPr>
        <w:t>нализ</w:t>
      </w:r>
      <w:r w:rsidR="000C65D2" w:rsidRPr="0019781C">
        <w:rPr>
          <w:rFonts w:ascii="Times New Roman" w:hAnsi="Times New Roman" w:cs="Times New Roman"/>
          <w:sz w:val="28"/>
          <w:szCs w:val="28"/>
        </w:rPr>
        <w:t>а</w:t>
      </w:r>
      <w:r w:rsidR="00AA4F49" w:rsidRPr="0019781C">
        <w:rPr>
          <w:rFonts w:ascii="Times New Roman" w:hAnsi="Times New Roman" w:cs="Times New Roman"/>
          <w:sz w:val="28"/>
          <w:szCs w:val="28"/>
        </w:rPr>
        <w:t xml:space="preserve"> и обобщенные результаты </w:t>
      </w:r>
      <w:proofErr w:type="gramStart"/>
      <w:r w:rsidR="00AA4F49" w:rsidRPr="0019781C">
        <w:rPr>
          <w:rFonts w:ascii="Times New Roman" w:hAnsi="Times New Roman" w:cs="Times New Roman"/>
          <w:sz w:val="28"/>
          <w:szCs w:val="28"/>
        </w:rPr>
        <w:t xml:space="preserve">оценки налоговых расходов муниципального образования </w:t>
      </w:r>
      <w:r w:rsidR="008C1047" w:rsidRPr="0019781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12406E" w:rsidRPr="0019781C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proofErr w:type="gramEnd"/>
      <w:r w:rsidR="00E63909" w:rsidRPr="0019781C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</w:t>
      </w:r>
      <w:r w:rsidR="00E67E31" w:rsidRPr="0019781C">
        <w:rPr>
          <w:rFonts w:ascii="Times New Roman" w:hAnsi="Times New Roman" w:cs="Times New Roman"/>
          <w:sz w:val="28"/>
          <w:szCs w:val="28"/>
        </w:rPr>
        <w:t>тики муниципального образования</w:t>
      </w:r>
      <w:r w:rsidR="00E63909" w:rsidRPr="0019781C">
        <w:rPr>
          <w:rFonts w:ascii="Times New Roman" w:hAnsi="Times New Roman" w:cs="Times New Roman"/>
          <w:sz w:val="28"/>
          <w:szCs w:val="28"/>
        </w:rPr>
        <w:t>, а также при проведении оценки эффективности реализации муниципальных программ</w:t>
      </w:r>
      <w:r w:rsidR="00C31690" w:rsidRPr="0019781C">
        <w:rPr>
          <w:rFonts w:ascii="Times New Roman" w:hAnsi="Times New Roman" w:cs="Times New Roman"/>
          <w:sz w:val="28"/>
          <w:szCs w:val="28"/>
        </w:rPr>
        <w:t>.</w:t>
      </w:r>
    </w:p>
    <w:p w:rsidR="00E05038" w:rsidRPr="0019781C" w:rsidRDefault="00E05038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535E" w:rsidRPr="0019781C" w:rsidRDefault="0076535E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15E6" w:rsidRPr="0019781C" w:rsidRDefault="009315E6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</w:tblGrid>
      <w:tr w:rsidR="00135B7B" w:rsidRPr="0019781C" w:rsidTr="0019781C">
        <w:trPr>
          <w:trHeight w:val="416"/>
        </w:trPr>
        <w:tc>
          <w:tcPr>
            <w:tcW w:w="3367" w:type="dxa"/>
          </w:tcPr>
          <w:p w:rsidR="009315E6" w:rsidRPr="0019781C" w:rsidRDefault="00502A3E" w:rsidP="00023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D538C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315E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5C56" w:rsidRPr="0019781C" w:rsidRDefault="009315E6" w:rsidP="00435C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 w:rsidR="00435C5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формирования перечня налоговых расходов и проведения</w:t>
            </w:r>
          </w:p>
          <w:p w:rsidR="001257C3" w:rsidRPr="0019781C" w:rsidRDefault="00D2628A" w:rsidP="00D26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оценки </w:t>
            </w:r>
            <w:proofErr w:type="gramStart"/>
            <w:r w:rsidR="00435C56"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proofErr w:type="gramEnd"/>
            <w:r w:rsidR="00435C56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5C56" w:rsidRPr="0019781C">
              <w:rPr>
                <w:rFonts w:ascii="Times New Roman" w:hAnsi="Times New Roman" w:cs="Times New Roman"/>
                <w:sz w:val="28"/>
                <w:szCs w:val="28"/>
              </w:rPr>
              <w:t>расх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одовмуниципального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</w:t>
            </w:r>
            <w:r w:rsidR="00435C56" w:rsidRPr="0019781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Муслюмкинское сельское </w:t>
            </w:r>
            <w:r w:rsidR="0076535E" w:rsidRPr="0019781C"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  <w:r w:rsidR="00435C56" w:rsidRPr="0019781C">
              <w:rPr>
                <w:rFonts w:ascii="Times New Roman" w:hAnsi="Times New Roman" w:cs="Times New Roman"/>
                <w:sz w:val="28"/>
                <w:szCs w:val="28"/>
              </w:rPr>
              <w:t>» Чистопольского муниципального района Республики Татарстан</w:t>
            </w:r>
          </w:p>
        </w:tc>
      </w:tr>
    </w:tbl>
    <w:p w:rsidR="00BC4B07" w:rsidRPr="0019781C" w:rsidRDefault="00BC4B07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707D9" w:rsidRPr="0019781C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8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Перечень </w:t>
      </w:r>
    </w:p>
    <w:p w:rsidR="005C6FF3" w:rsidRPr="0019781C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81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показателей для проведения оценки налоговых расходов </w:t>
      </w:r>
    </w:p>
    <w:p w:rsidR="00E041D6" w:rsidRPr="0019781C" w:rsidRDefault="00B0772E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8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D2628A">
        <w:rPr>
          <w:rFonts w:ascii="Times New Roman" w:hAnsi="Times New Roman" w:cs="Times New Roman"/>
          <w:sz w:val="28"/>
          <w:szCs w:val="28"/>
        </w:rPr>
        <w:t xml:space="preserve">Муслюмкинское </w:t>
      </w:r>
      <w:r w:rsidR="0076535E" w:rsidRPr="0019781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Pr="0019781C">
        <w:rPr>
          <w:rFonts w:ascii="Times New Roman" w:hAnsi="Times New Roman" w:cs="Times New Roman"/>
          <w:sz w:val="28"/>
          <w:szCs w:val="28"/>
        </w:rPr>
        <w:t>» Чистопольского муниципального района Республики Татарстан</w:t>
      </w:r>
    </w:p>
    <w:p w:rsidR="005C6FF3" w:rsidRPr="0019781C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7"/>
        <w:gridCol w:w="3260"/>
      </w:tblGrid>
      <w:tr w:rsidR="005C6FF3" w:rsidRPr="0019781C" w:rsidTr="0076379B">
        <w:tc>
          <w:tcPr>
            <w:tcW w:w="6805" w:type="dxa"/>
            <w:gridSpan w:val="2"/>
          </w:tcPr>
          <w:p w:rsidR="005C6FF3" w:rsidRPr="0019781C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</w:tcPr>
          <w:p w:rsidR="005C6FF3" w:rsidRPr="0019781C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данных</w:t>
            </w:r>
          </w:p>
        </w:tc>
      </w:tr>
      <w:tr w:rsidR="005C6FF3" w:rsidRPr="0019781C" w:rsidTr="0076379B">
        <w:tc>
          <w:tcPr>
            <w:tcW w:w="10065" w:type="dxa"/>
            <w:gridSpan w:val="3"/>
          </w:tcPr>
          <w:p w:rsidR="00642022" w:rsidRPr="0019781C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</w:t>
            </w:r>
            <w:r w:rsidR="00903C35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целевые 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налогов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расход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4522C6" w:rsidRPr="0019781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C6FF3" w:rsidRPr="0019781C" w:rsidTr="0076379B">
        <w:tc>
          <w:tcPr>
            <w:tcW w:w="568" w:type="dxa"/>
          </w:tcPr>
          <w:p w:rsidR="005C6FF3" w:rsidRPr="0019781C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5C6FF3" w:rsidRPr="0019781C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Нормативный п</w:t>
            </w:r>
            <w:r w:rsidR="00EC4DBE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равовой акт</w:t>
            </w:r>
            <w:r w:rsidR="002D032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0FEF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5C6FF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устанавливающий </w:t>
            </w:r>
            <w:r w:rsidR="006F3574"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="006F3574"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</w:t>
            </w:r>
            <w:r w:rsidR="006F3574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5C6FF3" w:rsidRPr="0019781C" w:rsidRDefault="004C3D27" w:rsidP="002D03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Исполнительн</w:t>
            </w:r>
            <w:r w:rsidR="002D0329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комитет </w:t>
            </w:r>
            <w:r w:rsidR="00D2628A">
              <w:rPr>
                <w:rFonts w:ascii="Times New Roman" w:hAnsi="Times New Roman" w:cs="Times New Roman"/>
                <w:sz w:val="28"/>
                <w:szCs w:val="28"/>
              </w:rPr>
              <w:t>Муслюмкинского</w:t>
            </w:r>
            <w:r w:rsidR="00D2628A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535E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Чистопольского муниципального района Республики Татарстан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237" w:type="dxa"/>
          </w:tcPr>
          <w:p w:rsidR="004C3D27" w:rsidRPr="0019781C" w:rsidRDefault="004C3D27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Условия предоставления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преференций, установленных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нормативнымиправовыми актамимуниципального образования</w:t>
            </w:r>
          </w:p>
        </w:tc>
        <w:tc>
          <w:tcPr>
            <w:tcW w:w="3260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освобождения и иные преференции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</w:tcPr>
          <w:p w:rsidR="00A34589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Республики Татарстан</w:t>
            </w:r>
            <w:r w:rsidR="00A34589"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3D27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начала </w:t>
            </w:r>
            <w:proofErr w:type="gramStart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</w:t>
            </w:r>
            <w:proofErr w:type="gramEnd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 по налогам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Период действия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налоговых 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>льгот, освобождений и иных преференций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прекращения действия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по налогам, установленная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по налогам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Цели предоставления 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 для плательщиков налогов, установленных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Наименования налогов, по которым предусматриваются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налоговые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льготы, освобождения и иные преференции, 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установленные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налоговых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C3D27" w:rsidRPr="0019781C" w:rsidTr="0076379B">
        <w:tc>
          <w:tcPr>
            <w:tcW w:w="568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237" w:type="dxa"/>
          </w:tcPr>
          <w:p w:rsidR="004C3D27" w:rsidRPr="0019781C" w:rsidRDefault="004C3D27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 </w:t>
            </w:r>
          </w:p>
        </w:tc>
        <w:tc>
          <w:tcPr>
            <w:tcW w:w="3260" w:type="dxa"/>
          </w:tcPr>
          <w:p w:rsidR="004C3D27" w:rsidRPr="0019781C" w:rsidRDefault="004C3D27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762EAA" w:rsidRPr="0019781C" w:rsidTr="00C31690">
        <w:trPr>
          <w:trHeight w:val="292"/>
        </w:trPr>
        <w:tc>
          <w:tcPr>
            <w:tcW w:w="10065" w:type="dxa"/>
            <w:gridSpan w:val="3"/>
          </w:tcPr>
          <w:p w:rsidR="00CD3DD6" w:rsidRPr="0019781C" w:rsidRDefault="00CD3DD6" w:rsidP="00762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42022" w:rsidRPr="0019781C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Фискальные</w:t>
            </w:r>
            <w:r w:rsidR="00F73C42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D2D9B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характеристики налогового расхода</w:t>
            </w:r>
          </w:p>
        </w:tc>
      </w:tr>
      <w:tr w:rsidR="00762EAA" w:rsidRPr="0019781C" w:rsidTr="0076379B">
        <w:tc>
          <w:tcPr>
            <w:tcW w:w="568" w:type="dxa"/>
          </w:tcPr>
          <w:p w:rsidR="00762EAA" w:rsidRPr="0019781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3996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237" w:type="dxa"/>
          </w:tcPr>
          <w:p w:rsidR="00762EAA" w:rsidRPr="0019781C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соответствии с </w:t>
            </w:r>
            <w:r w:rsidR="00CB1B53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нормативными 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правовыми актами </w:t>
            </w:r>
            <w:r w:rsidR="00CD3DD6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  <w:r w:rsidR="000A79D9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отчетный год и за год, </w:t>
            </w:r>
            <w:r w:rsidR="00762EAA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предшествующий отчетному году (тыс. рублей)</w:t>
            </w:r>
            <w:proofErr w:type="gramEnd"/>
          </w:p>
        </w:tc>
        <w:tc>
          <w:tcPr>
            <w:tcW w:w="3260" w:type="dxa"/>
          </w:tcPr>
          <w:p w:rsidR="00762EAA" w:rsidRPr="0019781C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2F5A5E" w:rsidRPr="0019781C" w:rsidTr="0076379B">
        <w:tc>
          <w:tcPr>
            <w:tcW w:w="568" w:type="dxa"/>
          </w:tcPr>
          <w:p w:rsidR="002F5A5E" w:rsidRPr="0019781C" w:rsidRDefault="002F5A5E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237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(тыс</w:t>
            </w:r>
            <w:proofErr w:type="gramStart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ублей)</w:t>
            </w:r>
          </w:p>
        </w:tc>
        <w:tc>
          <w:tcPr>
            <w:tcW w:w="3260" w:type="dxa"/>
          </w:tcPr>
          <w:p w:rsidR="002F5A5E" w:rsidRPr="0019781C" w:rsidRDefault="002F5A5E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  <w:p w:rsidR="00A34589" w:rsidRPr="0019781C" w:rsidRDefault="00A34589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F5A5E" w:rsidRPr="0019781C" w:rsidTr="0076379B">
        <w:tc>
          <w:tcPr>
            <w:tcW w:w="568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237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плательщиков налогов, воспользовавшихся налоговой льготой, освобождением и иной преференцией (единиц)</w:t>
            </w:r>
            <w:proofErr w:type="gramStart"/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 w:rsidRPr="001978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становленных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правовыми актами</w:t>
            </w:r>
            <w:r w:rsidR="00EC4F9E"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  <w:tc>
          <w:tcPr>
            <w:tcW w:w="3260" w:type="dxa"/>
          </w:tcPr>
          <w:p w:rsidR="002F5A5E" w:rsidRPr="0019781C" w:rsidRDefault="002F5A5E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Республике Татарстан</w:t>
            </w:r>
          </w:p>
        </w:tc>
      </w:tr>
      <w:tr w:rsidR="002F5A5E" w:rsidRPr="0019781C" w:rsidTr="0076379B">
        <w:tc>
          <w:tcPr>
            <w:tcW w:w="568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6237" w:type="dxa"/>
          </w:tcPr>
          <w:p w:rsidR="002F5A5E" w:rsidRPr="0019781C" w:rsidRDefault="002F5A5E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оценки эффективности налогового расхода</w:t>
            </w:r>
          </w:p>
        </w:tc>
        <w:tc>
          <w:tcPr>
            <w:tcW w:w="3260" w:type="dxa"/>
          </w:tcPr>
          <w:p w:rsidR="002F5A5E" w:rsidRPr="0019781C" w:rsidRDefault="002F5A5E" w:rsidP="00051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</w:t>
            </w:r>
            <w:r w:rsidRPr="0019781C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Чистопольского муниципального района Республики Татарстан</w:t>
            </w:r>
          </w:p>
        </w:tc>
      </w:tr>
    </w:tbl>
    <w:p w:rsidR="005C6FF3" w:rsidRPr="0019781C" w:rsidRDefault="005C6FF3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CB045A" w:rsidRPr="0019781C" w:rsidSect="00CB045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3301"/>
        <w:tblW w:w="16361" w:type="dxa"/>
        <w:tblLayout w:type="fixed"/>
        <w:tblLook w:val="04A0" w:firstRow="1" w:lastRow="0" w:firstColumn="1" w:lastColumn="0" w:noHBand="0" w:noVBand="1"/>
      </w:tblPr>
      <w:tblGrid>
        <w:gridCol w:w="604"/>
        <w:gridCol w:w="1347"/>
        <w:gridCol w:w="1510"/>
        <w:gridCol w:w="1560"/>
        <w:gridCol w:w="1985"/>
        <w:gridCol w:w="1559"/>
        <w:gridCol w:w="1276"/>
        <w:gridCol w:w="1134"/>
        <w:gridCol w:w="1417"/>
        <w:gridCol w:w="1418"/>
        <w:gridCol w:w="1417"/>
        <w:gridCol w:w="1134"/>
      </w:tblGrid>
      <w:tr w:rsidR="00131664" w:rsidRPr="0019781C" w:rsidTr="00FE283E">
        <w:trPr>
          <w:trHeight w:val="705"/>
        </w:trPr>
        <w:tc>
          <w:tcPr>
            <w:tcW w:w="163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B709E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Перечень налоговых расходов муниципального образования "</w:t>
            </w:r>
            <w:r w:rsidR="00D2628A">
              <w:rPr>
                <w:rFonts w:ascii="Times New Roman" w:hAnsi="Times New Roman" w:cs="Times New Roman"/>
                <w:sz w:val="28"/>
                <w:szCs w:val="28"/>
              </w:rPr>
              <w:t xml:space="preserve"> Муслюмкинское </w:t>
            </w:r>
            <w:r w:rsidR="0076535E"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сельское поселение</w:t>
            </w: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" </w:t>
            </w:r>
          </w:p>
          <w:p w:rsidR="003113B7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Чистопольского муниципального района Республики Татарстан </w:t>
            </w:r>
          </w:p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2020 год и плановый период 2021 и 2022 годов</w:t>
            </w:r>
          </w:p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131664" w:rsidRPr="0019781C" w:rsidTr="00FE283E">
        <w:trPr>
          <w:trHeight w:val="3315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proofErr w:type="spellStart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Nп</w:t>
            </w:r>
            <w:proofErr w:type="spellEnd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/</w:t>
            </w:r>
            <w:proofErr w:type="gramStart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НПА </w:t>
            </w:r>
            <w:proofErr w:type="gramStart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устанавливающий</w:t>
            </w:r>
            <w:proofErr w:type="gramEnd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льготу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Реквизиты норм НПА, </w:t>
            </w:r>
            <w:proofErr w:type="gramStart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устанавливающего</w:t>
            </w:r>
            <w:proofErr w:type="gramEnd"/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льготу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Условия предоставления налоговых льгот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Даты вступления в силу положений МПА, устанавливающих налоговые льготы, освобождения и иные преференции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Даты начала действия, предоставленного НПА права на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Период действия налоговых льгот, освобождений и иных преференций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Дата прекращения действия налоговых льгот, освобождений и иных преференций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Наименование куратора налоговой льготы (налогового расхода)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1664" w:rsidRPr="007660F8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7660F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Целевая категория налоговой льготы</w:t>
            </w:r>
          </w:p>
        </w:tc>
      </w:tr>
      <w:tr w:rsidR="00131664" w:rsidRPr="0019781C" w:rsidTr="00FE283E">
        <w:trPr>
          <w:trHeight w:val="322"/>
        </w:trPr>
        <w:tc>
          <w:tcPr>
            <w:tcW w:w="6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31664" w:rsidRPr="0019781C" w:rsidTr="00FE283E">
        <w:trPr>
          <w:trHeight w:val="435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97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131664" w:rsidRPr="0019781C" w:rsidTr="00FE283E">
        <w:trPr>
          <w:trHeight w:val="252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31664" w:rsidRPr="0019781C" w:rsidRDefault="00131664" w:rsidP="00FE2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444" w:rsidRPr="0019781C" w:rsidRDefault="008A6444" w:rsidP="0019781C">
      <w:pPr>
        <w:spacing w:after="0"/>
        <w:ind w:left="7938"/>
        <w:jc w:val="both"/>
        <w:rPr>
          <w:rFonts w:ascii="Times New Roman" w:hAnsi="Times New Roman" w:cs="Times New Roman"/>
          <w:sz w:val="26"/>
          <w:szCs w:val="26"/>
        </w:rPr>
      </w:pPr>
      <w:r w:rsidRPr="0019781C">
        <w:rPr>
          <w:rFonts w:ascii="Times New Roman" w:hAnsi="Times New Roman" w:cs="Times New Roman"/>
          <w:sz w:val="26"/>
          <w:szCs w:val="26"/>
        </w:rPr>
        <w:t xml:space="preserve">Приложение 2 </w:t>
      </w:r>
    </w:p>
    <w:p w:rsidR="00F012C4" w:rsidRPr="0019781C" w:rsidRDefault="008A6444" w:rsidP="0019781C">
      <w:pPr>
        <w:spacing w:after="0"/>
        <w:ind w:left="7938"/>
        <w:jc w:val="both"/>
        <w:rPr>
          <w:rFonts w:ascii="Times New Roman" w:hAnsi="Times New Roman" w:cs="Times New Roman"/>
          <w:sz w:val="26"/>
          <w:szCs w:val="26"/>
        </w:rPr>
      </w:pPr>
      <w:r w:rsidRPr="0019781C">
        <w:rPr>
          <w:rFonts w:ascii="Times New Roman" w:hAnsi="Times New Roman" w:cs="Times New Roman"/>
          <w:sz w:val="26"/>
          <w:szCs w:val="26"/>
        </w:rPr>
        <w:t>к порядку формирования перечня налоговых расходов и проведения оценки налоговых расходов муниципального образования «</w:t>
      </w:r>
      <w:r w:rsidR="00D2628A">
        <w:rPr>
          <w:rFonts w:ascii="Times New Roman" w:hAnsi="Times New Roman" w:cs="Times New Roman"/>
          <w:sz w:val="24"/>
          <w:szCs w:val="24"/>
        </w:rPr>
        <w:t>Муслюмкинское</w:t>
      </w:r>
      <w:r w:rsidR="00D2628A" w:rsidRPr="0019781C">
        <w:rPr>
          <w:rFonts w:ascii="Times New Roman" w:hAnsi="Times New Roman" w:cs="Times New Roman"/>
          <w:sz w:val="26"/>
          <w:szCs w:val="26"/>
        </w:rPr>
        <w:t xml:space="preserve"> </w:t>
      </w:r>
      <w:r w:rsidR="0076535E" w:rsidRPr="0019781C">
        <w:rPr>
          <w:rFonts w:ascii="Times New Roman" w:hAnsi="Times New Roman" w:cs="Times New Roman"/>
          <w:sz w:val="26"/>
          <w:szCs w:val="26"/>
        </w:rPr>
        <w:t>сельское поселение</w:t>
      </w:r>
      <w:r w:rsidRPr="0019781C">
        <w:rPr>
          <w:rFonts w:ascii="Times New Roman" w:hAnsi="Times New Roman" w:cs="Times New Roman"/>
          <w:sz w:val="26"/>
          <w:szCs w:val="26"/>
        </w:rPr>
        <w:t>» Чистопольского муниципального района Республики Татарстан</w:t>
      </w:r>
      <w:r w:rsidR="00F012C4" w:rsidRPr="001978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12C4" w:rsidRPr="0019781C" w:rsidRDefault="00F012C4" w:rsidP="00F012C4">
      <w:pPr>
        <w:spacing w:after="0" w:line="240" w:lineRule="auto"/>
        <w:ind w:left="1274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2C4" w:rsidRPr="0019781C" w:rsidRDefault="00F012C4" w:rsidP="00F012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2C4" w:rsidRPr="0019781C" w:rsidRDefault="00F012C4" w:rsidP="00F012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45A" w:rsidRPr="0019781C" w:rsidRDefault="00CB045A" w:rsidP="00CB045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012C4" w:rsidRPr="0019781C" w:rsidRDefault="00F012C4" w:rsidP="00CB045A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F012C4" w:rsidRPr="0019781C" w:rsidSect="0042391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CB045A" w:rsidRPr="0019781C" w:rsidRDefault="00CB045A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B045A" w:rsidRPr="0019781C" w:rsidSect="00E90722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874" w:rsidRDefault="00091874" w:rsidP="005C6FF3">
      <w:pPr>
        <w:spacing w:after="0" w:line="240" w:lineRule="auto"/>
      </w:pPr>
      <w:r>
        <w:separator/>
      </w:r>
    </w:p>
  </w:endnote>
  <w:endnote w:type="continuationSeparator" w:id="0">
    <w:p w:rsidR="00091874" w:rsidRDefault="00091874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874" w:rsidRDefault="00091874" w:rsidP="005C6FF3">
      <w:pPr>
        <w:spacing w:after="0" w:line="240" w:lineRule="auto"/>
      </w:pPr>
      <w:r>
        <w:separator/>
      </w:r>
    </w:p>
  </w:footnote>
  <w:footnote w:type="continuationSeparator" w:id="0">
    <w:p w:rsidR="00091874" w:rsidRDefault="00091874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9346"/>
      <w:docPartObj>
        <w:docPartGallery w:val="Page Numbers (Top of Page)"/>
        <w:docPartUnique/>
      </w:docPartObj>
    </w:sdtPr>
    <w:sdtEndPr/>
    <w:sdtContent>
      <w:p w:rsidR="003113B7" w:rsidRDefault="00D929F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0F8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113B7" w:rsidRDefault="003113B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07390"/>
    <w:rsid w:val="0001590C"/>
    <w:rsid w:val="00017143"/>
    <w:rsid w:val="000173B0"/>
    <w:rsid w:val="0002157A"/>
    <w:rsid w:val="000227C5"/>
    <w:rsid w:val="000229AC"/>
    <w:rsid w:val="00022FA3"/>
    <w:rsid w:val="000231B2"/>
    <w:rsid w:val="00023C6D"/>
    <w:rsid w:val="00023E7B"/>
    <w:rsid w:val="00030079"/>
    <w:rsid w:val="000323D9"/>
    <w:rsid w:val="00032A58"/>
    <w:rsid w:val="00037AFB"/>
    <w:rsid w:val="00042627"/>
    <w:rsid w:val="0004338B"/>
    <w:rsid w:val="00047161"/>
    <w:rsid w:val="000505E5"/>
    <w:rsid w:val="00051C60"/>
    <w:rsid w:val="000536F4"/>
    <w:rsid w:val="00055796"/>
    <w:rsid w:val="00056116"/>
    <w:rsid w:val="00064317"/>
    <w:rsid w:val="0007784A"/>
    <w:rsid w:val="00082A42"/>
    <w:rsid w:val="000837CC"/>
    <w:rsid w:val="00084609"/>
    <w:rsid w:val="000854F5"/>
    <w:rsid w:val="000855D6"/>
    <w:rsid w:val="00091874"/>
    <w:rsid w:val="0009345C"/>
    <w:rsid w:val="000945EE"/>
    <w:rsid w:val="00096597"/>
    <w:rsid w:val="000A003D"/>
    <w:rsid w:val="000A3E00"/>
    <w:rsid w:val="000A44C5"/>
    <w:rsid w:val="000A458E"/>
    <w:rsid w:val="000A4E6E"/>
    <w:rsid w:val="000A5251"/>
    <w:rsid w:val="000A5799"/>
    <w:rsid w:val="000A79D9"/>
    <w:rsid w:val="000C0233"/>
    <w:rsid w:val="000C62A4"/>
    <w:rsid w:val="000C65D2"/>
    <w:rsid w:val="000C741B"/>
    <w:rsid w:val="000D028F"/>
    <w:rsid w:val="000D1FE9"/>
    <w:rsid w:val="000D6FAC"/>
    <w:rsid w:val="000E1E29"/>
    <w:rsid w:val="000E4D09"/>
    <w:rsid w:val="000F113B"/>
    <w:rsid w:val="000F1218"/>
    <w:rsid w:val="000F2F70"/>
    <w:rsid w:val="000F4103"/>
    <w:rsid w:val="000F49A3"/>
    <w:rsid w:val="00103BC8"/>
    <w:rsid w:val="00107177"/>
    <w:rsid w:val="00112D01"/>
    <w:rsid w:val="00116B96"/>
    <w:rsid w:val="0012406E"/>
    <w:rsid w:val="001257C3"/>
    <w:rsid w:val="00126B75"/>
    <w:rsid w:val="001275DC"/>
    <w:rsid w:val="00130E57"/>
    <w:rsid w:val="00131664"/>
    <w:rsid w:val="0013241E"/>
    <w:rsid w:val="0013356C"/>
    <w:rsid w:val="00134644"/>
    <w:rsid w:val="00135B7B"/>
    <w:rsid w:val="00141342"/>
    <w:rsid w:val="00141F14"/>
    <w:rsid w:val="00142BF6"/>
    <w:rsid w:val="00143448"/>
    <w:rsid w:val="001461AC"/>
    <w:rsid w:val="00151887"/>
    <w:rsid w:val="001542D8"/>
    <w:rsid w:val="001551D2"/>
    <w:rsid w:val="00155CD3"/>
    <w:rsid w:val="00156D5E"/>
    <w:rsid w:val="00160BC8"/>
    <w:rsid w:val="001707D9"/>
    <w:rsid w:val="0017081A"/>
    <w:rsid w:val="0017185C"/>
    <w:rsid w:val="00174091"/>
    <w:rsid w:val="00176D7D"/>
    <w:rsid w:val="00183B6B"/>
    <w:rsid w:val="001842A3"/>
    <w:rsid w:val="00194D41"/>
    <w:rsid w:val="0019781C"/>
    <w:rsid w:val="001B5C08"/>
    <w:rsid w:val="001C3F2E"/>
    <w:rsid w:val="001C65B6"/>
    <w:rsid w:val="001C78B0"/>
    <w:rsid w:val="001D1C81"/>
    <w:rsid w:val="001D2684"/>
    <w:rsid w:val="001D2D9B"/>
    <w:rsid w:val="001D5F45"/>
    <w:rsid w:val="001E1313"/>
    <w:rsid w:val="001E392E"/>
    <w:rsid w:val="001E3A72"/>
    <w:rsid w:val="001E3FB5"/>
    <w:rsid w:val="001E4360"/>
    <w:rsid w:val="001E765E"/>
    <w:rsid w:val="001F0BF2"/>
    <w:rsid w:val="001F141C"/>
    <w:rsid w:val="001F6B01"/>
    <w:rsid w:val="00201DB6"/>
    <w:rsid w:val="00202F6C"/>
    <w:rsid w:val="0020447B"/>
    <w:rsid w:val="00206C56"/>
    <w:rsid w:val="00210B31"/>
    <w:rsid w:val="00216B87"/>
    <w:rsid w:val="00217D04"/>
    <w:rsid w:val="00224482"/>
    <w:rsid w:val="002252E7"/>
    <w:rsid w:val="00233C9E"/>
    <w:rsid w:val="002352F1"/>
    <w:rsid w:val="00237730"/>
    <w:rsid w:val="00241511"/>
    <w:rsid w:val="00245AAE"/>
    <w:rsid w:val="002461BC"/>
    <w:rsid w:val="002545F5"/>
    <w:rsid w:val="00256691"/>
    <w:rsid w:val="0026087B"/>
    <w:rsid w:val="002621AF"/>
    <w:rsid w:val="002625E8"/>
    <w:rsid w:val="002739FD"/>
    <w:rsid w:val="002823D9"/>
    <w:rsid w:val="0028793F"/>
    <w:rsid w:val="0029242B"/>
    <w:rsid w:val="002954DC"/>
    <w:rsid w:val="002A11B6"/>
    <w:rsid w:val="002A3EA0"/>
    <w:rsid w:val="002A6279"/>
    <w:rsid w:val="002A6876"/>
    <w:rsid w:val="002B1E9C"/>
    <w:rsid w:val="002B3725"/>
    <w:rsid w:val="002B6321"/>
    <w:rsid w:val="002C5447"/>
    <w:rsid w:val="002C60E8"/>
    <w:rsid w:val="002C64A5"/>
    <w:rsid w:val="002C7B17"/>
    <w:rsid w:val="002D024B"/>
    <w:rsid w:val="002D0329"/>
    <w:rsid w:val="002D1925"/>
    <w:rsid w:val="002D3B80"/>
    <w:rsid w:val="002E1375"/>
    <w:rsid w:val="002E2EB0"/>
    <w:rsid w:val="002E4399"/>
    <w:rsid w:val="002E5776"/>
    <w:rsid w:val="002E6355"/>
    <w:rsid w:val="002E7579"/>
    <w:rsid w:val="002F072E"/>
    <w:rsid w:val="002F0F58"/>
    <w:rsid w:val="002F1300"/>
    <w:rsid w:val="002F1C05"/>
    <w:rsid w:val="002F5A5E"/>
    <w:rsid w:val="00300991"/>
    <w:rsid w:val="00303A42"/>
    <w:rsid w:val="00306DB9"/>
    <w:rsid w:val="003113B7"/>
    <w:rsid w:val="00311592"/>
    <w:rsid w:val="0031171D"/>
    <w:rsid w:val="003122CB"/>
    <w:rsid w:val="003176FB"/>
    <w:rsid w:val="0032320F"/>
    <w:rsid w:val="003232F6"/>
    <w:rsid w:val="00323B2E"/>
    <w:rsid w:val="003257CE"/>
    <w:rsid w:val="003303F7"/>
    <w:rsid w:val="00333379"/>
    <w:rsid w:val="00334345"/>
    <w:rsid w:val="0033748D"/>
    <w:rsid w:val="00341CEB"/>
    <w:rsid w:val="00342B5E"/>
    <w:rsid w:val="00345EEB"/>
    <w:rsid w:val="00347D0C"/>
    <w:rsid w:val="0035423B"/>
    <w:rsid w:val="00361776"/>
    <w:rsid w:val="0036238E"/>
    <w:rsid w:val="0036605F"/>
    <w:rsid w:val="00367B4F"/>
    <w:rsid w:val="00372F01"/>
    <w:rsid w:val="003778F5"/>
    <w:rsid w:val="003906EE"/>
    <w:rsid w:val="003A085D"/>
    <w:rsid w:val="003A69E3"/>
    <w:rsid w:val="003A7CF6"/>
    <w:rsid w:val="003B06CE"/>
    <w:rsid w:val="003B57E0"/>
    <w:rsid w:val="003C46BE"/>
    <w:rsid w:val="003C7B92"/>
    <w:rsid w:val="003D148A"/>
    <w:rsid w:val="003D1500"/>
    <w:rsid w:val="003D46FF"/>
    <w:rsid w:val="003D5075"/>
    <w:rsid w:val="003D584D"/>
    <w:rsid w:val="003D7596"/>
    <w:rsid w:val="003E087D"/>
    <w:rsid w:val="003E5F83"/>
    <w:rsid w:val="003F2C48"/>
    <w:rsid w:val="003F37E5"/>
    <w:rsid w:val="003F5F18"/>
    <w:rsid w:val="003F658F"/>
    <w:rsid w:val="004036FA"/>
    <w:rsid w:val="00403DF2"/>
    <w:rsid w:val="004055E2"/>
    <w:rsid w:val="00407475"/>
    <w:rsid w:val="004103DC"/>
    <w:rsid w:val="00412B77"/>
    <w:rsid w:val="00422A58"/>
    <w:rsid w:val="00422EDD"/>
    <w:rsid w:val="00423917"/>
    <w:rsid w:val="004263C7"/>
    <w:rsid w:val="00426926"/>
    <w:rsid w:val="00427479"/>
    <w:rsid w:val="00434B2F"/>
    <w:rsid w:val="00435C56"/>
    <w:rsid w:val="00442B3E"/>
    <w:rsid w:val="00444E1F"/>
    <w:rsid w:val="00445B1E"/>
    <w:rsid w:val="00446D01"/>
    <w:rsid w:val="004522C6"/>
    <w:rsid w:val="004537A8"/>
    <w:rsid w:val="00455122"/>
    <w:rsid w:val="00462B76"/>
    <w:rsid w:val="00463A75"/>
    <w:rsid w:val="00465603"/>
    <w:rsid w:val="00470FDB"/>
    <w:rsid w:val="004738F7"/>
    <w:rsid w:val="004762A4"/>
    <w:rsid w:val="00476CA4"/>
    <w:rsid w:val="00477060"/>
    <w:rsid w:val="004776AD"/>
    <w:rsid w:val="00483CB0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C31F4"/>
    <w:rsid w:val="004C3D27"/>
    <w:rsid w:val="004C5F07"/>
    <w:rsid w:val="004C7CB4"/>
    <w:rsid w:val="004D1C4A"/>
    <w:rsid w:val="004D28EC"/>
    <w:rsid w:val="004D3F91"/>
    <w:rsid w:val="004D7C22"/>
    <w:rsid w:val="004E0A40"/>
    <w:rsid w:val="004E1194"/>
    <w:rsid w:val="004E3AA5"/>
    <w:rsid w:val="004F49A9"/>
    <w:rsid w:val="004F50B5"/>
    <w:rsid w:val="005022BB"/>
    <w:rsid w:val="00502A3E"/>
    <w:rsid w:val="00503334"/>
    <w:rsid w:val="00503342"/>
    <w:rsid w:val="0050383E"/>
    <w:rsid w:val="00503D9D"/>
    <w:rsid w:val="00503F1F"/>
    <w:rsid w:val="00512377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327B"/>
    <w:rsid w:val="00593B79"/>
    <w:rsid w:val="005955D1"/>
    <w:rsid w:val="005975B7"/>
    <w:rsid w:val="005A06EC"/>
    <w:rsid w:val="005B709E"/>
    <w:rsid w:val="005C35F0"/>
    <w:rsid w:val="005C6FF3"/>
    <w:rsid w:val="005D3A44"/>
    <w:rsid w:val="005D5593"/>
    <w:rsid w:val="005D677E"/>
    <w:rsid w:val="005D7FA8"/>
    <w:rsid w:val="005E43B9"/>
    <w:rsid w:val="005E4D45"/>
    <w:rsid w:val="005E7EC3"/>
    <w:rsid w:val="005F0816"/>
    <w:rsid w:val="005F17D3"/>
    <w:rsid w:val="005F29F1"/>
    <w:rsid w:val="005F332F"/>
    <w:rsid w:val="005F344F"/>
    <w:rsid w:val="005F4D29"/>
    <w:rsid w:val="005F5E7D"/>
    <w:rsid w:val="005F5FBD"/>
    <w:rsid w:val="005F655F"/>
    <w:rsid w:val="00603D15"/>
    <w:rsid w:val="00606069"/>
    <w:rsid w:val="0061011A"/>
    <w:rsid w:val="0061012E"/>
    <w:rsid w:val="00613F28"/>
    <w:rsid w:val="00625D3B"/>
    <w:rsid w:val="006272C1"/>
    <w:rsid w:val="00627D92"/>
    <w:rsid w:val="00635CDB"/>
    <w:rsid w:val="006409E1"/>
    <w:rsid w:val="00642022"/>
    <w:rsid w:val="00643361"/>
    <w:rsid w:val="00643B82"/>
    <w:rsid w:val="006529F3"/>
    <w:rsid w:val="00652DA2"/>
    <w:rsid w:val="00653760"/>
    <w:rsid w:val="00655B95"/>
    <w:rsid w:val="00660F8F"/>
    <w:rsid w:val="00662EBC"/>
    <w:rsid w:val="006673C5"/>
    <w:rsid w:val="00673555"/>
    <w:rsid w:val="00674792"/>
    <w:rsid w:val="0068167D"/>
    <w:rsid w:val="00684771"/>
    <w:rsid w:val="00684FF1"/>
    <w:rsid w:val="006853B0"/>
    <w:rsid w:val="00687C7D"/>
    <w:rsid w:val="006903D2"/>
    <w:rsid w:val="006921BD"/>
    <w:rsid w:val="00693298"/>
    <w:rsid w:val="00697F83"/>
    <w:rsid w:val="006A1120"/>
    <w:rsid w:val="006A38AB"/>
    <w:rsid w:val="006A58BB"/>
    <w:rsid w:val="006A70BF"/>
    <w:rsid w:val="006B0909"/>
    <w:rsid w:val="006B156B"/>
    <w:rsid w:val="006B1CE9"/>
    <w:rsid w:val="006B3F5D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06CC6"/>
    <w:rsid w:val="007140CB"/>
    <w:rsid w:val="007220BD"/>
    <w:rsid w:val="00723BCE"/>
    <w:rsid w:val="00727C0E"/>
    <w:rsid w:val="007443FE"/>
    <w:rsid w:val="00753631"/>
    <w:rsid w:val="007611D6"/>
    <w:rsid w:val="00762EAA"/>
    <w:rsid w:val="00763322"/>
    <w:rsid w:val="0076379B"/>
    <w:rsid w:val="00763B73"/>
    <w:rsid w:val="0076535E"/>
    <w:rsid w:val="007660F8"/>
    <w:rsid w:val="00771348"/>
    <w:rsid w:val="00774439"/>
    <w:rsid w:val="00777040"/>
    <w:rsid w:val="0078232E"/>
    <w:rsid w:val="00784376"/>
    <w:rsid w:val="00784411"/>
    <w:rsid w:val="0078649A"/>
    <w:rsid w:val="00790A23"/>
    <w:rsid w:val="007922D3"/>
    <w:rsid w:val="007A2476"/>
    <w:rsid w:val="007B0D5A"/>
    <w:rsid w:val="007B1449"/>
    <w:rsid w:val="007B32C7"/>
    <w:rsid w:val="007C3353"/>
    <w:rsid w:val="007D02B4"/>
    <w:rsid w:val="007D459A"/>
    <w:rsid w:val="007E27E1"/>
    <w:rsid w:val="007E60FE"/>
    <w:rsid w:val="007E6C47"/>
    <w:rsid w:val="007F68C5"/>
    <w:rsid w:val="0080576C"/>
    <w:rsid w:val="00807F5E"/>
    <w:rsid w:val="008118A3"/>
    <w:rsid w:val="008161CC"/>
    <w:rsid w:val="00816D4E"/>
    <w:rsid w:val="00821C41"/>
    <w:rsid w:val="008245B7"/>
    <w:rsid w:val="00832FB3"/>
    <w:rsid w:val="00833E2A"/>
    <w:rsid w:val="008354E2"/>
    <w:rsid w:val="00837E70"/>
    <w:rsid w:val="00840B31"/>
    <w:rsid w:val="00852092"/>
    <w:rsid w:val="0085306F"/>
    <w:rsid w:val="00855A6C"/>
    <w:rsid w:val="008621A9"/>
    <w:rsid w:val="00865ECF"/>
    <w:rsid w:val="00867A10"/>
    <w:rsid w:val="008713E2"/>
    <w:rsid w:val="00874C9A"/>
    <w:rsid w:val="008A12E8"/>
    <w:rsid w:val="008A16B5"/>
    <w:rsid w:val="008A279D"/>
    <w:rsid w:val="008A3938"/>
    <w:rsid w:val="008A6444"/>
    <w:rsid w:val="008B4829"/>
    <w:rsid w:val="008B4912"/>
    <w:rsid w:val="008B6A37"/>
    <w:rsid w:val="008C1047"/>
    <w:rsid w:val="008D42E7"/>
    <w:rsid w:val="008E0ED0"/>
    <w:rsid w:val="008E4A60"/>
    <w:rsid w:val="008E7496"/>
    <w:rsid w:val="008F3193"/>
    <w:rsid w:val="008F5C89"/>
    <w:rsid w:val="009003B2"/>
    <w:rsid w:val="009007D0"/>
    <w:rsid w:val="00901D0B"/>
    <w:rsid w:val="009032CF"/>
    <w:rsid w:val="00903C35"/>
    <w:rsid w:val="00904A38"/>
    <w:rsid w:val="009111B8"/>
    <w:rsid w:val="00915A2D"/>
    <w:rsid w:val="00920DF5"/>
    <w:rsid w:val="00930696"/>
    <w:rsid w:val="00930AD3"/>
    <w:rsid w:val="009315E6"/>
    <w:rsid w:val="00932865"/>
    <w:rsid w:val="00936236"/>
    <w:rsid w:val="00937BC7"/>
    <w:rsid w:val="0094770D"/>
    <w:rsid w:val="00952B73"/>
    <w:rsid w:val="00954CCE"/>
    <w:rsid w:val="00954FA7"/>
    <w:rsid w:val="00956213"/>
    <w:rsid w:val="00957EC2"/>
    <w:rsid w:val="00981881"/>
    <w:rsid w:val="00983D9C"/>
    <w:rsid w:val="0099252F"/>
    <w:rsid w:val="009A55DA"/>
    <w:rsid w:val="009A6A6C"/>
    <w:rsid w:val="009A7E13"/>
    <w:rsid w:val="009B09A3"/>
    <w:rsid w:val="009B18B1"/>
    <w:rsid w:val="009B3996"/>
    <w:rsid w:val="009C10E4"/>
    <w:rsid w:val="009D70A9"/>
    <w:rsid w:val="009D7AE8"/>
    <w:rsid w:val="009E282C"/>
    <w:rsid w:val="009E7F5B"/>
    <w:rsid w:val="009F1F13"/>
    <w:rsid w:val="009F1FF7"/>
    <w:rsid w:val="009F44D4"/>
    <w:rsid w:val="009F5381"/>
    <w:rsid w:val="009F6152"/>
    <w:rsid w:val="009F621E"/>
    <w:rsid w:val="00A01949"/>
    <w:rsid w:val="00A044C0"/>
    <w:rsid w:val="00A100D5"/>
    <w:rsid w:val="00A10607"/>
    <w:rsid w:val="00A172B2"/>
    <w:rsid w:val="00A30926"/>
    <w:rsid w:val="00A32755"/>
    <w:rsid w:val="00A3304C"/>
    <w:rsid w:val="00A34589"/>
    <w:rsid w:val="00A40216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6689B"/>
    <w:rsid w:val="00A70198"/>
    <w:rsid w:val="00A7444F"/>
    <w:rsid w:val="00A8323C"/>
    <w:rsid w:val="00A8556F"/>
    <w:rsid w:val="00A85A18"/>
    <w:rsid w:val="00A86083"/>
    <w:rsid w:val="00A9395D"/>
    <w:rsid w:val="00AA026D"/>
    <w:rsid w:val="00AA4F49"/>
    <w:rsid w:val="00AA599B"/>
    <w:rsid w:val="00AB1FAD"/>
    <w:rsid w:val="00AB2443"/>
    <w:rsid w:val="00AC17F3"/>
    <w:rsid w:val="00AC3E16"/>
    <w:rsid w:val="00AD1B1F"/>
    <w:rsid w:val="00AE2ABD"/>
    <w:rsid w:val="00AE3040"/>
    <w:rsid w:val="00AE6C16"/>
    <w:rsid w:val="00AE7AA1"/>
    <w:rsid w:val="00AF1A7A"/>
    <w:rsid w:val="00AF2355"/>
    <w:rsid w:val="00AF5E44"/>
    <w:rsid w:val="00B0471B"/>
    <w:rsid w:val="00B04CF9"/>
    <w:rsid w:val="00B06B06"/>
    <w:rsid w:val="00B0772E"/>
    <w:rsid w:val="00B07854"/>
    <w:rsid w:val="00B12CF3"/>
    <w:rsid w:val="00B12D9D"/>
    <w:rsid w:val="00B13CCE"/>
    <w:rsid w:val="00B15831"/>
    <w:rsid w:val="00B20CD8"/>
    <w:rsid w:val="00B21664"/>
    <w:rsid w:val="00B22908"/>
    <w:rsid w:val="00B27574"/>
    <w:rsid w:val="00B278AE"/>
    <w:rsid w:val="00B303F8"/>
    <w:rsid w:val="00B37F86"/>
    <w:rsid w:val="00B445C8"/>
    <w:rsid w:val="00B50426"/>
    <w:rsid w:val="00B51F43"/>
    <w:rsid w:val="00B661D0"/>
    <w:rsid w:val="00B74243"/>
    <w:rsid w:val="00B75ECC"/>
    <w:rsid w:val="00B8124B"/>
    <w:rsid w:val="00B832A5"/>
    <w:rsid w:val="00B924E2"/>
    <w:rsid w:val="00B928F4"/>
    <w:rsid w:val="00B95AE1"/>
    <w:rsid w:val="00BA4128"/>
    <w:rsid w:val="00BB0D00"/>
    <w:rsid w:val="00BB27CA"/>
    <w:rsid w:val="00BB3CC3"/>
    <w:rsid w:val="00BB449E"/>
    <w:rsid w:val="00BB5743"/>
    <w:rsid w:val="00BC08B9"/>
    <w:rsid w:val="00BC1651"/>
    <w:rsid w:val="00BC4A57"/>
    <w:rsid w:val="00BC4B07"/>
    <w:rsid w:val="00BC62C9"/>
    <w:rsid w:val="00BC716E"/>
    <w:rsid w:val="00BD0202"/>
    <w:rsid w:val="00BD49F4"/>
    <w:rsid w:val="00BD5974"/>
    <w:rsid w:val="00BD5CAF"/>
    <w:rsid w:val="00BD7ECA"/>
    <w:rsid w:val="00BE0145"/>
    <w:rsid w:val="00BE38B0"/>
    <w:rsid w:val="00BE7897"/>
    <w:rsid w:val="00BF5BA9"/>
    <w:rsid w:val="00BF5CAD"/>
    <w:rsid w:val="00BF6A86"/>
    <w:rsid w:val="00C030AE"/>
    <w:rsid w:val="00C145A1"/>
    <w:rsid w:val="00C14E2F"/>
    <w:rsid w:val="00C16F41"/>
    <w:rsid w:val="00C17857"/>
    <w:rsid w:val="00C20FEF"/>
    <w:rsid w:val="00C21EEB"/>
    <w:rsid w:val="00C3133A"/>
    <w:rsid w:val="00C31690"/>
    <w:rsid w:val="00C354B2"/>
    <w:rsid w:val="00C36360"/>
    <w:rsid w:val="00C4088E"/>
    <w:rsid w:val="00C43EB9"/>
    <w:rsid w:val="00C445AA"/>
    <w:rsid w:val="00C45145"/>
    <w:rsid w:val="00C45FF0"/>
    <w:rsid w:val="00C47C16"/>
    <w:rsid w:val="00C50F65"/>
    <w:rsid w:val="00C51190"/>
    <w:rsid w:val="00C577A6"/>
    <w:rsid w:val="00C60C20"/>
    <w:rsid w:val="00C64439"/>
    <w:rsid w:val="00C668D1"/>
    <w:rsid w:val="00C678A2"/>
    <w:rsid w:val="00C74A7F"/>
    <w:rsid w:val="00C837E1"/>
    <w:rsid w:val="00C83A18"/>
    <w:rsid w:val="00C863D4"/>
    <w:rsid w:val="00C87DAD"/>
    <w:rsid w:val="00C94A6A"/>
    <w:rsid w:val="00CB045A"/>
    <w:rsid w:val="00CB1B53"/>
    <w:rsid w:val="00CB2B1F"/>
    <w:rsid w:val="00CB7EBB"/>
    <w:rsid w:val="00CC2347"/>
    <w:rsid w:val="00CC3363"/>
    <w:rsid w:val="00CC3F59"/>
    <w:rsid w:val="00CD291D"/>
    <w:rsid w:val="00CD3DD6"/>
    <w:rsid w:val="00CE0BFE"/>
    <w:rsid w:val="00CF0FCA"/>
    <w:rsid w:val="00CF3FAC"/>
    <w:rsid w:val="00CF4CF1"/>
    <w:rsid w:val="00D008B8"/>
    <w:rsid w:val="00D01DDF"/>
    <w:rsid w:val="00D02E8E"/>
    <w:rsid w:val="00D048EF"/>
    <w:rsid w:val="00D12A8A"/>
    <w:rsid w:val="00D16EA9"/>
    <w:rsid w:val="00D1737E"/>
    <w:rsid w:val="00D2273C"/>
    <w:rsid w:val="00D22975"/>
    <w:rsid w:val="00D24C4E"/>
    <w:rsid w:val="00D2628A"/>
    <w:rsid w:val="00D359DB"/>
    <w:rsid w:val="00D37176"/>
    <w:rsid w:val="00D40ACC"/>
    <w:rsid w:val="00D4203B"/>
    <w:rsid w:val="00D4449F"/>
    <w:rsid w:val="00D44D2C"/>
    <w:rsid w:val="00D538C6"/>
    <w:rsid w:val="00D57363"/>
    <w:rsid w:val="00D7065F"/>
    <w:rsid w:val="00D715D2"/>
    <w:rsid w:val="00D7293B"/>
    <w:rsid w:val="00D7383D"/>
    <w:rsid w:val="00D76C72"/>
    <w:rsid w:val="00D83B57"/>
    <w:rsid w:val="00D85EF5"/>
    <w:rsid w:val="00D90B4B"/>
    <w:rsid w:val="00D929F4"/>
    <w:rsid w:val="00D93110"/>
    <w:rsid w:val="00DA0403"/>
    <w:rsid w:val="00DA21C6"/>
    <w:rsid w:val="00DA4343"/>
    <w:rsid w:val="00DA61AA"/>
    <w:rsid w:val="00DA757E"/>
    <w:rsid w:val="00DB0A12"/>
    <w:rsid w:val="00DC76AF"/>
    <w:rsid w:val="00DD4144"/>
    <w:rsid w:val="00DE1B5D"/>
    <w:rsid w:val="00DE4255"/>
    <w:rsid w:val="00DE55DA"/>
    <w:rsid w:val="00DE7CE9"/>
    <w:rsid w:val="00DF09AD"/>
    <w:rsid w:val="00DF1B7A"/>
    <w:rsid w:val="00DF28F7"/>
    <w:rsid w:val="00DF5314"/>
    <w:rsid w:val="00E041D6"/>
    <w:rsid w:val="00E0453E"/>
    <w:rsid w:val="00E05038"/>
    <w:rsid w:val="00E050ED"/>
    <w:rsid w:val="00E15C5D"/>
    <w:rsid w:val="00E17EBD"/>
    <w:rsid w:val="00E233DF"/>
    <w:rsid w:val="00E251B4"/>
    <w:rsid w:val="00E25815"/>
    <w:rsid w:val="00E26196"/>
    <w:rsid w:val="00E35DC3"/>
    <w:rsid w:val="00E63909"/>
    <w:rsid w:val="00E669E9"/>
    <w:rsid w:val="00E6769E"/>
    <w:rsid w:val="00E67E31"/>
    <w:rsid w:val="00E71B85"/>
    <w:rsid w:val="00E73555"/>
    <w:rsid w:val="00E8028D"/>
    <w:rsid w:val="00E81CA4"/>
    <w:rsid w:val="00E83CA4"/>
    <w:rsid w:val="00E841F6"/>
    <w:rsid w:val="00E85CE7"/>
    <w:rsid w:val="00E90722"/>
    <w:rsid w:val="00E94F16"/>
    <w:rsid w:val="00E9799F"/>
    <w:rsid w:val="00EA26BE"/>
    <w:rsid w:val="00EB4384"/>
    <w:rsid w:val="00EB4DC1"/>
    <w:rsid w:val="00EB6F27"/>
    <w:rsid w:val="00EC0A4C"/>
    <w:rsid w:val="00EC0F9A"/>
    <w:rsid w:val="00EC0FC4"/>
    <w:rsid w:val="00EC3796"/>
    <w:rsid w:val="00EC4DBE"/>
    <w:rsid w:val="00EC4F9E"/>
    <w:rsid w:val="00EC599A"/>
    <w:rsid w:val="00EC5EAF"/>
    <w:rsid w:val="00ED6A3F"/>
    <w:rsid w:val="00EE2968"/>
    <w:rsid w:val="00EE3167"/>
    <w:rsid w:val="00EE54BD"/>
    <w:rsid w:val="00EE596B"/>
    <w:rsid w:val="00EF0F57"/>
    <w:rsid w:val="00EF15B3"/>
    <w:rsid w:val="00EF2740"/>
    <w:rsid w:val="00F00FC4"/>
    <w:rsid w:val="00F012C4"/>
    <w:rsid w:val="00F01B46"/>
    <w:rsid w:val="00F065D3"/>
    <w:rsid w:val="00F073D1"/>
    <w:rsid w:val="00F20FA2"/>
    <w:rsid w:val="00F24537"/>
    <w:rsid w:val="00F26A21"/>
    <w:rsid w:val="00F32C8D"/>
    <w:rsid w:val="00F33F8F"/>
    <w:rsid w:val="00F371C5"/>
    <w:rsid w:val="00F40A13"/>
    <w:rsid w:val="00F413C7"/>
    <w:rsid w:val="00F45E63"/>
    <w:rsid w:val="00F60108"/>
    <w:rsid w:val="00F6425D"/>
    <w:rsid w:val="00F666F0"/>
    <w:rsid w:val="00F66E04"/>
    <w:rsid w:val="00F717F2"/>
    <w:rsid w:val="00F73C42"/>
    <w:rsid w:val="00F75BE2"/>
    <w:rsid w:val="00F83D71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3DE6"/>
    <w:rsid w:val="00FB5F17"/>
    <w:rsid w:val="00FC0CB0"/>
    <w:rsid w:val="00FC1082"/>
    <w:rsid w:val="00FC71F1"/>
    <w:rsid w:val="00FC7610"/>
    <w:rsid w:val="00FD08FA"/>
    <w:rsid w:val="00FD1F69"/>
    <w:rsid w:val="00FD2079"/>
    <w:rsid w:val="00FD2900"/>
    <w:rsid w:val="00FE085C"/>
    <w:rsid w:val="00FE283E"/>
    <w:rsid w:val="00FE4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C511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C51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0F113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C511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C51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0F11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B4DEC-9CFA-4FED-9694-74C1CF94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2833</Words>
  <Characters>16151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Musl</cp:lastModifiedBy>
  <cp:revision>8</cp:revision>
  <cp:lastPrinted>2020-04-17T06:43:00Z</cp:lastPrinted>
  <dcterms:created xsi:type="dcterms:W3CDTF">2020-03-30T05:45:00Z</dcterms:created>
  <dcterms:modified xsi:type="dcterms:W3CDTF">2020-05-26T11:54:00Z</dcterms:modified>
</cp:coreProperties>
</file>