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p>
    <w:tbl>
      <w:tblPr>
        <w:tblW w:w="16005" w:type="dxa"/>
        <w:tblInd w:w="-601" w:type="dxa"/>
        <w:tblLayout w:type="fixed"/>
        <w:tblLook w:val="0000" w:firstRow="0" w:lastRow="0" w:firstColumn="0" w:lastColumn="0" w:noHBand="0" w:noVBand="0"/>
      </w:tblPr>
      <w:tblGrid>
        <w:gridCol w:w="169"/>
        <w:gridCol w:w="256"/>
        <w:gridCol w:w="10490"/>
        <w:gridCol w:w="554"/>
        <w:gridCol w:w="4536"/>
      </w:tblGrid>
      <w:tr w:rsidR="000B6B02" w:rsidRPr="004E5D2A" w:rsidTr="006844A4">
        <w:trPr>
          <w:gridBefore w:val="1"/>
          <w:wBefore w:w="169" w:type="dxa"/>
        </w:trPr>
        <w:tc>
          <w:tcPr>
            <w:tcW w:w="256" w:type="dxa"/>
          </w:tcPr>
          <w:p w:rsidR="000B6B02" w:rsidRPr="004E5D2A" w:rsidRDefault="000B6B02" w:rsidP="006844A4">
            <w:pPr>
              <w:pStyle w:val="2"/>
              <w:rPr>
                <w:bCs w:val="0"/>
                <w:szCs w:val="28"/>
              </w:rPr>
            </w:pPr>
          </w:p>
          <w:p w:rsidR="00D20CAA" w:rsidRPr="004E5D2A" w:rsidRDefault="00D20CAA" w:rsidP="006844A4">
            <w:pPr>
              <w:jc w:val="center"/>
              <w:rPr>
                <w:sz w:val="28"/>
                <w:szCs w:val="28"/>
              </w:rPr>
            </w:pPr>
          </w:p>
          <w:p w:rsidR="00D20CAA" w:rsidRPr="004E5D2A" w:rsidRDefault="00D20CAA" w:rsidP="006844A4">
            <w:pPr>
              <w:jc w:val="center"/>
              <w:rPr>
                <w:sz w:val="28"/>
                <w:szCs w:val="28"/>
              </w:rPr>
            </w:pPr>
          </w:p>
          <w:p w:rsidR="00D20CAA" w:rsidRPr="004E5D2A" w:rsidRDefault="00D20CAA" w:rsidP="006844A4">
            <w:pPr>
              <w:jc w:val="center"/>
              <w:rPr>
                <w:sz w:val="28"/>
                <w:szCs w:val="28"/>
              </w:rPr>
            </w:pPr>
          </w:p>
        </w:tc>
        <w:tc>
          <w:tcPr>
            <w:tcW w:w="10490" w:type="dxa"/>
          </w:tcPr>
          <w:p w:rsidR="006844A4" w:rsidRPr="006844A4" w:rsidRDefault="00193125" w:rsidP="006844A4">
            <w:pPr>
              <w:jc w:val="center"/>
              <w:rPr>
                <w:b/>
              </w:rPr>
            </w:pPr>
            <w:r>
              <w:rPr>
                <w:b/>
              </w:rPr>
              <w:t xml:space="preserve">                                  </w:t>
            </w:r>
            <w:bookmarkStart w:id="0" w:name="_GoBack"/>
            <w:bookmarkEnd w:id="0"/>
            <w:r>
              <w:rPr>
                <w:b/>
              </w:rPr>
              <w:t xml:space="preserve">      </w:t>
            </w:r>
            <w:r w:rsidR="006844A4" w:rsidRPr="006844A4">
              <w:rPr>
                <w:b/>
              </w:rPr>
              <w:t xml:space="preserve">Решение </w:t>
            </w:r>
            <w:r>
              <w:rPr>
                <w:b/>
              </w:rPr>
              <w:t xml:space="preserve">                                                       ПРОЕКТ</w:t>
            </w:r>
          </w:p>
          <w:p w:rsidR="006844A4" w:rsidRPr="006844A4" w:rsidRDefault="006844A4" w:rsidP="006844A4">
            <w:pPr>
              <w:jc w:val="center"/>
              <w:rPr>
                <w:b/>
              </w:rPr>
            </w:pPr>
            <w:r w:rsidRPr="006844A4">
              <w:rPr>
                <w:b/>
              </w:rPr>
              <w:t>Совета Муслюмкинского сельского поселения  Чистопольского муниципального района Республики Татарстан</w:t>
            </w:r>
          </w:p>
          <w:p w:rsidR="000B6B02" w:rsidRPr="006844A4" w:rsidRDefault="000B6B02" w:rsidP="006844A4">
            <w:pPr>
              <w:pStyle w:val="2"/>
              <w:ind w:left="-3594"/>
              <w:rPr>
                <w:b w:val="0"/>
                <w:bCs w:val="0"/>
                <w:i w:val="0"/>
                <w:szCs w:val="28"/>
              </w:rPr>
            </w:pPr>
          </w:p>
        </w:tc>
        <w:tc>
          <w:tcPr>
            <w:tcW w:w="5090" w:type="dxa"/>
            <w:gridSpan w:val="2"/>
          </w:tcPr>
          <w:p w:rsidR="000B6B02" w:rsidRPr="004E5D2A" w:rsidRDefault="006844A4" w:rsidP="00D20CAA">
            <w:pPr>
              <w:jc w:val="right"/>
              <w:rPr>
                <w:b/>
                <w:i/>
                <w:iCs/>
                <w:sz w:val="28"/>
                <w:szCs w:val="28"/>
              </w:rPr>
            </w:pPr>
            <w:r>
              <w:rPr>
                <w:b/>
                <w:i/>
                <w:iCs/>
                <w:sz w:val="28"/>
                <w:szCs w:val="28"/>
              </w:rPr>
              <w:t xml:space="preserve"> </w:t>
            </w:r>
          </w:p>
        </w:tc>
      </w:tr>
      <w:tr w:rsidR="00B204F7" w:rsidRPr="004E5D2A" w:rsidTr="006844A4">
        <w:trPr>
          <w:trHeight w:val="295"/>
        </w:trPr>
        <w:tc>
          <w:tcPr>
            <w:tcW w:w="11469" w:type="dxa"/>
            <w:gridSpan w:val="4"/>
          </w:tcPr>
          <w:p w:rsidR="00374921" w:rsidRPr="004E5D2A" w:rsidRDefault="006844A4" w:rsidP="00193125">
            <w:pPr>
              <w:rPr>
                <w:b/>
                <w:sz w:val="28"/>
                <w:szCs w:val="28"/>
              </w:rPr>
            </w:pPr>
            <w:r>
              <w:rPr>
                <w:b/>
                <w:sz w:val="28"/>
                <w:szCs w:val="28"/>
              </w:rPr>
              <w:t xml:space="preserve">           от </w:t>
            </w:r>
            <w:r w:rsidR="00193125">
              <w:rPr>
                <w:b/>
                <w:sz w:val="28"/>
                <w:szCs w:val="28"/>
              </w:rPr>
              <w:t xml:space="preserve">                 </w:t>
            </w:r>
            <w:r>
              <w:rPr>
                <w:b/>
                <w:sz w:val="28"/>
                <w:szCs w:val="28"/>
              </w:rPr>
              <w:t xml:space="preserve">                                                                                           №</w:t>
            </w:r>
          </w:p>
        </w:tc>
        <w:tc>
          <w:tcPr>
            <w:tcW w:w="4536" w:type="dxa"/>
          </w:tcPr>
          <w:p w:rsidR="00B204F7" w:rsidRPr="004E5D2A" w:rsidRDefault="00B204F7" w:rsidP="00B204F7">
            <w:pPr>
              <w:rPr>
                <w:b/>
                <w:sz w:val="28"/>
                <w:szCs w:val="28"/>
              </w:rPr>
            </w:pPr>
          </w:p>
        </w:tc>
      </w:tr>
    </w:tbl>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 бюджетном процессе </w:t>
      </w:r>
      <w:proofErr w:type="gramStart"/>
      <w:r w:rsidRPr="004E5D2A">
        <w:rPr>
          <w:rFonts w:eastAsia="Calibri"/>
          <w:sz w:val="28"/>
          <w:szCs w:val="28"/>
          <w:lang w:eastAsia="en-US"/>
        </w:rPr>
        <w:t>в</w:t>
      </w:r>
      <w:proofErr w:type="gramEnd"/>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муниципальном  </w:t>
      </w:r>
      <w:proofErr w:type="gramStart"/>
      <w:r w:rsidRPr="004E5D2A">
        <w:rPr>
          <w:rFonts w:eastAsia="Calibri"/>
          <w:sz w:val="28"/>
          <w:szCs w:val="28"/>
          <w:lang w:eastAsia="en-US"/>
        </w:rPr>
        <w:t>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r w:rsidR="005B134C">
        <w:rPr>
          <w:rFonts w:eastAsia="Calibri"/>
          <w:sz w:val="28"/>
          <w:szCs w:val="28"/>
          <w:lang w:eastAsia="en-US"/>
        </w:rPr>
        <w:t xml:space="preserve">Муслюмкинское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Чистопольского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Республики Татарстан  </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ind w:firstLine="567"/>
        <w:jc w:val="both"/>
        <w:rPr>
          <w:rFonts w:eastAsia="Calibri"/>
          <w:color w:val="000000"/>
          <w:sz w:val="28"/>
          <w:szCs w:val="28"/>
          <w:lang w:eastAsia="en-US"/>
        </w:rPr>
      </w:pPr>
      <w:r w:rsidRPr="004E5D2A">
        <w:rPr>
          <w:rFonts w:eastAsia="Calibri"/>
          <w:sz w:val="28"/>
          <w:szCs w:val="28"/>
          <w:lang w:eastAsia="en-US"/>
        </w:rPr>
        <w:t xml:space="preserve">Рассмотрев </w:t>
      </w:r>
      <w:r w:rsidR="00D20CAA" w:rsidRPr="004E5D2A">
        <w:rPr>
          <w:rFonts w:eastAsia="Calibri"/>
          <w:sz w:val="28"/>
          <w:szCs w:val="28"/>
          <w:lang w:eastAsia="en-US"/>
        </w:rPr>
        <w:t>представление</w:t>
      </w:r>
      <w:r w:rsidRPr="004E5D2A">
        <w:rPr>
          <w:rFonts w:eastAsia="Calibri"/>
          <w:sz w:val="28"/>
          <w:szCs w:val="28"/>
          <w:lang w:eastAsia="en-US"/>
        </w:rPr>
        <w:t xml:space="preserve">  Чистопольского городского прокурора </w:t>
      </w:r>
      <w:r w:rsidR="0008565A" w:rsidRPr="004E5D2A">
        <w:rPr>
          <w:rFonts w:eastAsia="Calibri"/>
          <w:sz w:val="28"/>
          <w:szCs w:val="28"/>
          <w:lang w:eastAsia="en-US"/>
        </w:rPr>
        <w:t>об устранении нарушений федерального законодательства</w:t>
      </w:r>
      <w:r w:rsidRPr="004E5D2A">
        <w:rPr>
          <w:rFonts w:eastAsia="Calibri"/>
          <w:sz w:val="28"/>
          <w:szCs w:val="28"/>
          <w:lang w:eastAsia="en-US"/>
        </w:rPr>
        <w:t xml:space="preserve"> </w:t>
      </w:r>
      <w:r w:rsidR="00D20CAA" w:rsidRPr="004E5D2A">
        <w:rPr>
          <w:rFonts w:eastAsia="Calibri"/>
          <w:sz w:val="28"/>
          <w:szCs w:val="28"/>
          <w:lang w:eastAsia="en-US"/>
        </w:rPr>
        <w:t xml:space="preserve"> от    </w:t>
      </w:r>
      <w:r w:rsidR="00A32E90" w:rsidRPr="004E5D2A">
        <w:rPr>
          <w:rFonts w:eastAsia="Calibri"/>
          <w:sz w:val="28"/>
          <w:szCs w:val="28"/>
          <w:lang w:eastAsia="en-US"/>
        </w:rPr>
        <w:t>03</w:t>
      </w:r>
      <w:r w:rsidR="00D20CAA" w:rsidRPr="004E5D2A">
        <w:rPr>
          <w:rFonts w:eastAsia="Calibri"/>
          <w:sz w:val="28"/>
          <w:szCs w:val="28"/>
          <w:lang w:eastAsia="en-US"/>
        </w:rPr>
        <w:t xml:space="preserve">.03.2020  </w:t>
      </w:r>
      <w:r w:rsidRPr="004E5D2A">
        <w:rPr>
          <w:rFonts w:eastAsia="Calibri"/>
          <w:sz w:val="28"/>
          <w:szCs w:val="28"/>
          <w:lang w:eastAsia="en-US"/>
        </w:rPr>
        <w:t>№02-08-0</w:t>
      </w:r>
      <w:r w:rsidR="00D20CAA" w:rsidRPr="004E5D2A">
        <w:rPr>
          <w:rFonts w:eastAsia="Calibri"/>
          <w:sz w:val="28"/>
          <w:szCs w:val="28"/>
          <w:lang w:eastAsia="en-US"/>
        </w:rPr>
        <w:t>3</w:t>
      </w:r>
      <w:r w:rsidRPr="004E5D2A">
        <w:rPr>
          <w:rFonts w:eastAsia="Calibri"/>
          <w:sz w:val="28"/>
          <w:szCs w:val="28"/>
          <w:lang w:eastAsia="en-US"/>
        </w:rPr>
        <w:t xml:space="preserve">-2020, в соответствии с изменениями, внесенными Федеральным законом от 26.07.2019 года №199-ФЗ </w:t>
      </w:r>
      <w:r w:rsidR="004E5D2A">
        <w:rPr>
          <w:rFonts w:eastAsia="Calibri"/>
          <w:sz w:val="28"/>
          <w:szCs w:val="28"/>
          <w:lang w:eastAsia="en-US"/>
        </w:rPr>
        <w:t>«</w:t>
      </w:r>
      <w:r w:rsidRPr="004E5D2A">
        <w:rPr>
          <w:rFonts w:eastAsia="Calibri"/>
          <w:sz w:val="28"/>
          <w:szCs w:val="28"/>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Pr>
          <w:rFonts w:eastAsia="Calibri"/>
          <w:sz w:val="28"/>
          <w:szCs w:val="28"/>
          <w:lang w:eastAsia="en-US"/>
        </w:rPr>
        <w:t>»</w:t>
      </w:r>
      <w:r w:rsidRPr="004E5D2A">
        <w:rPr>
          <w:rFonts w:eastAsia="Calibri"/>
          <w:sz w:val="28"/>
          <w:szCs w:val="28"/>
          <w:lang w:eastAsia="en-US"/>
        </w:rPr>
        <w:t>,</w:t>
      </w:r>
      <w:r w:rsidRPr="004E5D2A">
        <w:rPr>
          <w:rFonts w:eastAsia="Calibri"/>
          <w:color w:val="000000"/>
          <w:sz w:val="28"/>
          <w:szCs w:val="28"/>
          <w:lang w:eastAsia="en-US"/>
        </w:rPr>
        <w:t xml:space="preserve"> Совет </w:t>
      </w:r>
      <w:r w:rsidR="005B134C">
        <w:rPr>
          <w:rFonts w:eastAsia="Calibri"/>
          <w:color w:val="000000"/>
          <w:sz w:val="28"/>
          <w:szCs w:val="28"/>
          <w:lang w:eastAsia="en-US"/>
        </w:rPr>
        <w:t xml:space="preserve">Муслюмкинского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РЕШАЕТ</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B64BF1" w:rsidP="007F1C4D">
      <w:pPr>
        <w:autoSpaceDE w:val="0"/>
        <w:autoSpaceDN w:val="0"/>
        <w:adjustRightInd w:val="0"/>
        <w:ind w:firstLine="567"/>
        <w:contextualSpacing/>
        <w:jc w:val="both"/>
        <w:rPr>
          <w:rFonts w:eastAsia="Calibri"/>
          <w:sz w:val="28"/>
          <w:szCs w:val="28"/>
          <w:lang w:eastAsia="en-US"/>
        </w:rPr>
      </w:pPr>
      <w:r w:rsidRPr="004E5D2A">
        <w:rPr>
          <w:rFonts w:eastAsia="Calibri"/>
          <w:color w:val="000000"/>
          <w:sz w:val="28"/>
          <w:szCs w:val="28"/>
          <w:lang w:eastAsia="en-US"/>
        </w:rPr>
        <w:t xml:space="preserve">1.Утвердить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r w:rsidR="005B134C">
        <w:rPr>
          <w:rFonts w:eastAsia="Calibri"/>
          <w:color w:val="000000"/>
          <w:sz w:val="28"/>
          <w:szCs w:val="28"/>
          <w:lang w:eastAsia="en-US"/>
        </w:rPr>
        <w:t xml:space="preserve">Муслюмкинское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Чистопольского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B64BF1" w:rsidRPr="004E5D2A" w:rsidRDefault="00B64BF1" w:rsidP="007F1C4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2.Признать утратившими силу:</w:t>
      </w:r>
    </w:p>
    <w:p w:rsidR="00B64BF1" w:rsidRPr="004E5D2A" w:rsidRDefault="00B64BF1" w:rsidP="00363993">
      <w:pPr>
        <w:jc w:val="both"/>
        <w:rPr>
          <w:rFonts w:eastAsia="Calibri"/>
          <w:sz w:val="28"/>
          <w:szCs w:val="28"/>
        </w:rPr>
      </w:pPr>
      <w:r w:rsidRPr="004E5D2A">
        <w:rPr>
          <w:rFonts w:eastAsia="Calibri"/>
          <w:sz w:val="28"/>
          <w:szCs w:val="28"/>
          <w:lang w:eastAsia="en-US"/>
        </w:rPr>
        <w:t>-</w:t>
      </w:r>
      <w:r w:rsidR="004E5D2A">
        <w:rPr>
          <w:rFonts w:eastAsia="Calibri"/>
          <w:sz w:val="28"/>
          <w:szCs w:val="28"/>
          <w:lang w:eastAsia="en-US"/>
        </w:rPr>
        <w:t xml:space="preserve"> </w:t>
      </w:r>
      <w:r w:rsidRPr="004E5D2A">
        <w:rPr>
          <w:rFonts w:eastAsia="Calibri"/>
          <w:sz w:val="28"/>
          <w:szCs w:val="28"/>
        </w:rPr>
        <w:t>решение Совета</w:t>
      </w:r>
      <w:r w:rsidR="00D20CAA" w:rsidRPr="004E5D2A">
        <w:rPr>
          <w:rFonts w:eastAsia="Calibri"/>
          <w:sz w:val="28"/>
          <w:szCs w:val="28"/>
        </w:rPr>
        <w:t xml:space="preserve">  </w:t>
      </w:r>
      <w:r w:rsidR="005B134C">
        <w:rPr>
          <w:rFonts w:eastAsia="Calibri"/>
          <w:sz w:val="28"/>
          <w:szCs w:val="28"/>
        </w:rPr>
        <w:t xml:space="preserve">Муслюмкинского </w:t>
      </w:r>
      <w:r w:rsidR="00D20CAA" w:rsidRPr="004E5D2A">
        <w:rPr>
          <w:rFonts w:eastAsia="Calibri"/>
          <w:sz w:val="28"/>
          <w:szCs w:val="28"/>
        </w:rPr>
        <w:t xml:space="preserve">сельского поселения </w:t>
      </w:r>
      <w:r w:rsidRPr="004E5D2A">
        <w:rPr>
          <w:rFonts w:eastAsia="Calibri"/>
          <w:sz w:val="28"/>
          <w:szCs w:val="28"/>
        </w:rPr>
        <w:t xml:space="preserve"> от </w:t>
      </w:r>
      <w:r w:rsidR="005B134C">
        <w:rPr>
          <w:rFonts w:eastAsia="Calibri"/>
          <w:sz w:val="28"/>
          <w:szCs w:val="28"/>
        </w:rPr>
        <w:t>18.06</w:t>
      </w:r>
      <w:r w:rsidRPr="004E5D2A">
        <w:rPr>
          <w:rFonts w:eastAsia="Calibri"/>
          <w:sz w:val="28"/>
          <w:szCs w:val="28"/>
        </w:rPr>
        <w:t>.201</w:t>
      </w:r>
      <w:r w:rsidR="00D20CAA" w:rsidRPr="004E5D2A">
        <w:rPr>
          <w:rFonts w:eastAsia="Calibri"/>
          <w:sz w:val="28"/>
          <w:szCs w:val="28"/>
        </w:rPr>
        <w:t>4</w:t>
      </w:r>
      <w:r w:rsidRPr="004E5D2A">
        <w:rPr>
          <w:rFonts w:eastAsia="Calibri"/>
          <w:sz w:val="28"/>
          <w:szCs w:val="28"/>
        </w:rPr>
        <w:t xml:space="preserve"> года №</w:t>
      </w:r>
      <w:r w:rsidR="005B134C">
        <w:rPr>
          <w:rFonts w:eastAsia="Calibri"/>
          <w:sz w:val="28"/>
          <w:szCs w:val="28"/>
        </w:rPr>
        <w:t>43/1</w:t>
      </w:r>
      <w:r w:rsidRPr="004E5D2A">
        <w:rPr>
          <w:rFonts w:eastAsia="Calibri"/>
          <w:sz w:val="28"/>
          <w:szCs w:val="28"/>
        </w:rPr>
        <w:t xml:space="preserve"> </w:t>
      </w:r>
      <w:r w:rsidR="004E5D2A">
        <w:rPr>
          <w:rFonts w:eastAsia="Calibri"/>
          <w:sz w:val="28"/>
          <w:szCs w:val="28"/>
        </w:rPr>
        <w:t>«</w:t>
      </w:r>
      <w:r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r w:rsidR="005B134C">
        <w:rPr>
          <w:rFonts w:eastAsia="Calibri"/>
          <w:sz w:val="28"/>
          <w:szCs w:val="28"/>
        </w:rPr>
        <w:t xml:space="preserve">Муслюмкинское </w:t>
      </w:r>
      <w:r w:rsidR="00D20CAA" w:rsidRPr="004E5D2A">
        <w:rPr>
          <w:rFonts w:eastAsia="Calibri"/>
          <w:sz w:val="28"/>
          <w:szCs w:val="28"/>
        </w:rPr>
        <w:t>сельское поселение</w:t>
      </w:r>
      <w:r w:rsidR="004E5D2A">
        <w:rPr>
          <w:rFonts w:eastAsia="Calibri"/>
          <w:sz w:val="28"/>
          <w:szCs w:val="28"/>
        </w:rPr>
        <w:t>»</w:t>
      </w:r>
      <w:r w:rsidRPr="004E5D2A">
        <w:rPr>
          <w:rFonts w:eastAsia="Calibri"/>
          <w:sz w:val="28"/>
          <w:szCs w:val="28"/>
        </w:rPr>
        <w:t xml:space="preserve"> Чистопольского муниципального  района Республики Татарстан</w:t>
      </w:r>
      <w:r w:rsidR="004E5D2A">
        <w:rPr>
          <w:rFonts w:eastAsia="Calibri"/>
          <w:sz w:val="28"/>
          <w:szCs w:val="28"/>
        </w:rPr>
        <w:t>»</w:t>
      </w:r>
      <w:r w:rsidR="00363993" w:rsidRPr="004E5D2A">
        <w:rPr>
          <w:rFonts w:eastAsia="Calibri"/>
          <w:sz w:val="28"/>
          <w:szCs w:val="28"/>
        </w:rPr>
        <w:t>;</w:t>
      </w:r>
    </w:p>
    <w:p w:rsidR="00363E94" w:rsidRPr="004E5D2A" w:rsidRDefault="00363993" w:rsidP="00363993">
      <w:pPr>
        <w:jc w:val="both"/>
        <w:rPr>
          <w:sz w:val="28"/>
          <w:szCs w:val="28"/>
        </w:rPr>
      </w:pPr>
      <w:r w:rsidRPr="004E5D2A">
        <w:rPr>
          <w:rFonts w:eastAsia="Calibri"/>
          <w:sz w:val="28"/>
          <w:szCs w:val="28"/>
        </w:rPr>
        <w:t xml:space="preserve">- решение Совета  </w:t>
      </w:r>
      <w:r w:rsidR="005B134C">
        <w:rPr>
          <w:rFonts w:eastAsia="Calibri"/>
          <w:sz w:val="28"/>
          <w:szCs w:val="28"/>
        </w:rPr>
        <w:t>Муслюмкинского</w:t>
      </w:r>
      <w:r w:rsidR="005B134C" w:rsidRPr="004E5D2A">
        <w:rPr>
          <w:rFonts w:eastAsia="Calibri"/>
          <w:sz w:val="28"/>
          <w:szCs w:val="28"/>
        </w:rPr>
        <w:t xml:space="preserve"> </w:t>
      </w:r>
      <w:r w:rsidRPr="004E5D2A">
        <w:rPr>
          <w:rFonts w:eastAsia="Calibri"/>
          <w:sz w:val="28"/>
          <w:szCs w:val="28"/>
        </w:rPr>
        <w:t xml:space="preserve">сельского поселения  от </w:t>
      </w:r>
      <w:r w:rsidR="005B134C">
        <w:rPr>
          <w:rFonts w:eastAsia="Calibri"/>
          <w:sz w:val="28"/>
          <w:szCs w:val="28"/>
        </w:rPr>
        <w:t>19.08</w:t>
      </w:r>
      <w:r w:rsidRPr="004E5D2A">
        <w:rPr>
          <w:rFonts w:eastAsia="Calibri"/>
          <w:sz w:val="28"/>
          <w:szCs w:val="28"/>
        </w:rPr>
        <w:t>.2015 года №</w:t>
      </w:r>
      <w:r w:rsidR="005B134C">
        <w:rPr>
          <w:rFonts w:eastAsia="Calibri"/>
          <w:sz w:val="28"/>
          <w:szCs w:val="28"/>
        </w:rPr>
        <w:t>62/1</w:t>
      </w:r>
      <w:r w:rsidRPr="004E5D2A">
        <w:rPr>
          <w:rFonts w:eastAsia="Calibri"/>
          <w:sz w:val="28"/>
          <w:szCs w:val="28"/>
        </w:rPr>
        <w:t xml:space="preserve"> </w:t>
      </w:r>
      <w:r w:rsidR="004E5D2A">
        <w:rPr>
          <w:rFonts w:eastAsia="Calibri"/>
          <w:sz w:val="28"/>
          <w:szCs w:val="28"/>
        </w:rPr>
        <w:t>«</w:t>
      </w:r>
      <w:r w:rsidR="00363E94" w:rsidRPr="004E5D2A">
        <w:rPr>
          <w:sz w:val="28"/>
          <w:szCs w:val="28"/>
        </w:rPr>
        <w:t>О внесении изменений в решение Совета </w:t>
      </w:r>
      <w:r w:rsidR="005B134C">
        <w:rPr>
          <w:rFonts w:eastAsia="Calibri"/>
          <w:sz w:val="28"/>
          <w:szCs w:val="28"/>
        </w:rPr>
        <w:t>Муслюмкинского</w:t>
      </w:r>
      <w:r w:rsidR="00363E94" w:rsidRPr="004E5D2A">
        <w:rPr>
          <w:sz w:val="28"/>
          <w:szCs w:val="28"/>
        </w:rPr>
        <w:t> сельского поселения </w:t>
      </w:r>
      <w:hyperlink r:id="rId7" w:history="1">
        <w:r w:rsidR="00363E94" w:rsidRPr="004E5D2A">
          <w:rPr>
            <w:rStyle w:val="a7"/>
            <w:color w:val="auto"/>
            <w:sz w:val="28"/>
            <w:szCs w:val="28"/>
            <w:u w:val="none"/>
          </w:rPr>
          <w:t xml:space="preserve">от </w:t>
        </w:r>
        <w:r w:rsidR="005B134C">
          <w:rPr>
            <w:rStyle w:val="a7"/>
            <w:color w:val="auto"/>
            <w:sz w:val="28"/>
            <w:szCs w:val="28"/>
            <w:u w:val="none"/>
          </w:rPr>
          <w:t>18.06.</w:t>
        </w:r>
        <w:r w:rsidRPr="004E5D2A">
          <w:rPr>
            <w:rStyle w:val="a7"/>
            <w:color w:val="auto"/>
            <w:sz w:val="28"/>
            <w:szCs w:val="28"/>
            <w:u w:val="none"/>
          </w:rPr>
          <w:t>201</w:t>
        </w:r>
        <w:r w:rsidR="005B134C">
          <w:rPr>
            <w:rStyle w:val="a7"/>
            <w:color w:val="auto"/>
            <w:sz w:val="28"/>
            <w:szCs w:val="28"/>
            <w:u w:val="none"/>
          </w:rPr>
          <w:t>4</w:t>
        </w:r>
        <w:r w:rsidR="00363E94" w:rsidRPr="004E5D2A">
          <w:rPr>
            <w:rStyle w:val="a7"/>
            <w:color w:val="auto"/>
            <w:sz w:val="28"/>
            <w:szCs w:val="28"/>
            <w:u w:val="none"/>
          </w:rPr>
          <w:t xml:space="preserve">г. </w:t>
        </w:r>
        <w:r w:rsidRPr="004E5D2A">
          <w:rPr>
            <w:rStyle w:val="a7"/>
            <w:color w:val="auto"/>
            <w:sz w:val="28"/>
            <w:szCs w:val="28"/>
            <w:u w:val="none"/>
          </w:rPr>
          <w:t>№</w:t>
        </w:r>
        <w:r w:rsidR="005B134C">
          <w:rPr>
            <w:rStyle w:val="a7"/>
            <w:color w:val="auto"/>
            <w:sz w:val="28"/>
            <w:szCs w:val="28"/>
            <w:u w:val="none"/>
          </w:rPr>
          <w:t>43/1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hyperlink>
      <w:r w:rsidR="00363E94" w:rsidRPr="004E5D2A">
        <w:rPr>
          <w:sz w:val="28"/>
          <w:szCs w:val="28"/>
        </w:rPr>
        <w:t> </w:t>
      </w:r>
      <w:r w:rsidR="005B134C">
        <w:rPr>
          <w:rFonts w:eastAsia="Calibri"/>
          <w:sz w:val="28"/>
          <w:szCs w:val="28"/>
        </w:rPr>
        <w:t>Муслюмкинское</w:t>
      </w:r>
      <w:r w:rsidR="005B134C" w:rsidRPr="004E5D2A">
        <w:rPr>
          <w:sz w:val="28"/>
          <w:szCs w:val="28"/>
        </w:rPr>
        <w:t xml:space="preserve"> </w:t>
      </w:r>
      <w:r w:rsidR="00363E94" w:rsidRPr="004E5D2A">
        <w:rPr>
          <w:sz w:val="28"/>
          <w:szCs w:val="28"/>
        </w:rPr>
        <w:t>сельское поселение</w:t>
      </w:r>
      <w:r w:rsidR="004E5D2A">
        <w:rPr>
          <w:sz w:val="28"/>
          <w:szCs w:val="28"/>
        </w:rPr>
        <w:t>»</w:t>
      </w:r>
      <w:r w:rsidR="00363E94" w:rsidRPr="004E5D2A">
        <w:rPr>
          <w:sz w:val="28"/>
          <w:szCs w:val="28"/>
        </w:rPr>
        <w:t xml:space="preserve"> Чистопольского муниципального района РТ</w:t>
      </w:r>
      <w:r w:rsidR="004E5D2A">
        <w:rPr>
          <w:sz w:val="28"/>
          <w:szCs w:val="28"/>
        </w:rPr>
        <w:t>»</w:t>
      </w:r>
      <w:r w:rsidRPr="004E5D2A">
        <w:rPr>
          <w:sz w:val="28"/>
          <w:szCs w:val="28"/>
        </w:rPr>
        <w:t>;</w:t>
      </w:r>
    </w:p>
    <w:p w:rsidR="00363E94" w:rsidRPr="004E5D2A" w:rsidRDefault="00363993" w:rsidP="00363993">
      <w:pPr>
        <w:jc w:val="both"/>
        <w:rPr>
          <w:sz w:val="28"/>
          <w:szCs w:val="28"/>
        </w:rPr>
      </w:pPr>
      <w:r w:rsidRPr="004E5D2A">
        <w:rPr>
          <w:sz w:val="28"/>
          <w:szCs w:val="28"/>
        </w:rPr>
        <w:t xml:space="preserve">- </w:t>
      </w:r>
      <w:r w:rsidRPr="004E5D2A">
        <w:rPr>
          <w:rFonts w:eastAsia="Calibri"/>
          <w:sz w:val="28"/>
          <w:szCs w:val="28"/>
        </w:rPr>
        <w:t xml:space="preserve">решение Совета  </w:t>
      </w:r>
      <w:r w:rsidR="005B134C">
        <w:rPr>
          <w:rFonts w:eastAsia="Calibri"/>
          <w:sz w:val="28"/>
          <w:szCs w:val="28"/>
        </w:rPr>
        <w:t>Муслюмкинского</w:t>
      </w:r>
      <w:r w:rsidR="005B134C" w:rsidRPr="004E5D2A">
        <w:rPr>
          <w:rFonts w:eastAsia="Calibri"/>
          <w:sz w:val="28"/>
          <w:szCs w:val="28"/>
        </w:rPr>
        <w:t xml:space="preserve"> </w:t>
      </w:r>
      <w:r w:rsidRPr="004E5D2A">
        <w:rPr>
          <w:rFonts w:eastAsia="Calibri"/>
          <w:sz w:val="28"/>
          <w:szCs w:val="28"/>
        </w:rPr>
        <w:t xml:space="preserve">сельского поселения  от </w:t>
      </w:r>
      <w:r w:rsidR="005B134C">
        <w:rPr>
          <w:rFonts w:eastAsia="Calibri"/>
          <w:sz w:val="28"/>
          <w:szCs w:val="28"/>
        </w:rPr>
        <w:t>15.04</w:t>
      </w:r>
      <w:r w:rsidRPr="004E5D2A">
        <w:rPr>
          <w:rFonts w:eastAsia="Calibri"/>
          <w:sz w:val="28"/>
          <w:szCs w:val="28"/>
        </w:rPr>
        <w:t>.2016 года №</w:t>
      </w:r>
      <w:r w:rsidR="005B134C">
        <w:rPr>
          <w:rFonts w:eastAsia="Calibri"/>
          <w:sz w:val="28"/>
          <w:szCs w:val="28"/>
        </w:rPr>
        <w:t>12/1</w:t>
      </w:r>
      <w:r w:rsidRPr="004E5D2A">
        <w:rPr>
          <w:sz w:val="28"/>
          <w:szCs w:val="28"/>
        </w:rPr>
        <w:t xml:space="preserve"> </w:t>
      </w:r>
      <w:r w:rsidR="004E5D2A">
        <w:rPr>
          <w:sz w:val="28"/>
          <w:szCs w:val="28"/>
        </w:rPr>
        <w:t>«</w:t>
      </w:r>
      <w:r w:rsidR="00363E94" w:rsidRPr="004E5D2A">
        <w:rPr>
          <w:sz w:val="28"/>
          <w:szCs w:val="28"/>
        </w:rPr>
        <w:t>О внесении изменений в </w:t>
      </w:r>
      <w:hyperlink r:id="rId8" w:history="1">
        <w:r w:rsidR="00363E94" w:rsidRPr="004E5D2A">
          <w:rPr>
            <w:rStyle w:val="a7"/>
            <w:color w:val="auto"/>
            <w:sz w:val="28"/>
            <w:szCs w:val="28"/>
            <w:u w:val="none"/>
          </w:rPr>
          <w:t xml:space="preserve">решение Совета </w:t>
        </w:r>
        <w:r w:rsidR="005B134C">
          <w:rPr>
            <w:rFonts w:eastAsia="Calibri"/>
            <w:sz w:val="28"/>
            <w:szCs w:val="28"/>
          </w:rPr>
          <w:t>Муслюмкинского</w:t>
        </w:r>
        <w:r w:rsidR="00363E94" w:rsidRPr="004E5D2A">
          <w:rPr>
            <w:rStyle w:val="a7"/>
            <w:color w:val="auto"/>
            <w:sz w:val="28"/>
            <w:szCs w:val="28"/>
            <w:u w:val="none"/>
          </w:rPr>
          <w:t xml:space="preserve"> сельского поселения Чистопольского муниципального </w:t>
        </w:r>
        <w:r w:rsidRPr="004E5D2A">
          <w:rPr>
            <w:rStyle w:val="a7"/>
            <w:color w:val="auto"/>
            <w:sz w:val="28"/>
            <w:szCs w:val="28"/>
            <w:u w:val="none"/>
          </w:rPr>
          <w:t xml:space="preserve">района Республики Татарстан от </w:t>
        </w:r>
        <w:r w:rsidR="005B134C">
          <w:rPr>
            <w:rStyle w:val="a7"/>
            <w:color w:val="auto"/>
            <w:sz w:val="28"/>
            <w:szCs w:val="28"/>
            <w:u w:val="none"/>
          </w:rPr>
          <w:t>18.06.</w:t>
        </w:r>
        <w:r w:rsidR="00363E94" w:rsidRPr="004E5D2A">
          <w:rPr>
            <w:rStyle w:val="a7"/>
            <w:color w:val="auto"/>
            <w:sz w:val="28"/>
            <w:szCs w:val="28"/>
            <w:u w:val="none"/>
          </w:rPr>
          <w:t xml:space="preserve">2014 </w:t>
        </w:r>
        <w:r w:rsidRPr="004E5D2A">
          <w:rPr>
            <w:rStyle w:val="a7"/>
            <w:color w:val="auto"/>
            <w:sz w:val="28"/>
            <w:szCs w:val="28"/>
            <w:u w:val="none"/>
          </w:rPr>
          <w:t xml:space="preserve">№ </w:t>
        </w:r>
        <w:r w:rsidR="005B134C">
          <w:rPr>
            <w:rStyle w:val="a7"/>
            <w:color w:val="auto"/>
            <w:sz w:val="28"/>
            <w:szCs w:val="28"/>
            <w:u w:val="none"/>
          </w:rPr>
          <w:t>43/1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r w:rsidR="005B134C">
          <w:rPr>
            <w:rFonts w:eastAsia="Calibri"/>
            <w:sz w:val="28"/>
            <w:szCs w:val="28"/>
          </w:rPr>
          <w:t>Муслюмкинское</w:t>
        </w:r>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Чистопольского муниципального района Республики Татарстан</w:t>
      </w:r>
      <w:r w:rsidR="004E5D2A">
        <w:rPr>
          <w:sz w:val="28"/>
          <w:szCs w:val="28"/>
        </w:rPr>
        <w:t>»</w:t>
      </w:r>
      <w:r w:rsidRPr="004E5D2A">
        <w:rPr>
          <w:sz w:val="28"/>
          <w:szCs w:val="28"/>
        </w:rPr>
        <w:t>;</w:t>
      </w:r>
    </w:p>
    <w:p w:rsidR="00363E94" w:rsidRPr="004E5D2A" w:rsidRDefault="00363993" w:rsidP="004E5D2A">
      <w:pPr>
        <w:jc w:val="both"/>
        <w:rPr>
          <w:sz w:val="28"/>
          <w:szCs w:val="28"/>
        </w:rPr>
      </w:pPr>
      <w:r w:rsidRPr="004E5D2A">
        <w:rPr>
          <w:sz w:val="28"/>
          <w:szCs w:val="28"/>
        </w:rPr>
        <w:t>-</w:t>
      </w:r>
      <w:r w:rsidRPr="004E5D2A">
        <w:rPr>
          <w:rFonts w:eastAsia="Calibri"/>
          <w:sz w:val="28"/>
          <w:szCs w:val="28"/>
        </w:rPr>
        <w:t xml:space="preserve"> решение Совета  </w:t>
      </w:r>
      <w:r w:rsidR="005B134C">
        <w:rPr>
          <w:rFonts w:eastAsia="Calibri"/>
          <w:sz w:val="28"/>
          <w:szCs w:val="28"/>
        </w:rPr>
        <w:t>Муслюмкинского</w:t>
      </w:r>
      <w:r w:rsidR="005B134C" w:rsidRPr="004E5D2A">
        <w:rPr>
          <w:rFonts w:eastAsia="Calibri"/>
          <w:sz w:val="28"/>
          <w:szCs w:val="28"/>
        </w:rPr>
        <w:t xml:space="preserve"> </w:t>
      </w:r>
      <w:r w:rsidRPr="004E5D2A">
        <w:rPr>
          <w:rFonts w:eastAsia="Calibri"/>
          <w:sz w:val="28"/>
          <w:szCs w:val="28"/>
        </w:rPr>
        <w:t xml:space="preserve">сельского поселения  от </w:t>
      </w:r>
      <w:r w:rsidR="005B134C">
        <w:rPr>
          <w:rFonts w:eastAsia="Calibri"/>
          <w:sz w:val="28"/>
          <w:szCs w:val="28"/>
        </w:rPr>
        <w:t>28.06</w:t>
      </w:r>
      <w:r w:rsidRPr="004E5D2A">
        <w:rPr>
          <w:rFonts w:eastAsia="Calibri"/>
          <w:sz w:val="28"/>
          <w:szCs w:val="28"/>
        </w:rPr>
        <w:t>.2017 года №</w:t>
      </w:r>
      <w:r w:rsidR="005B134C">
        <w:rPr>
          <w:rFonts w:eastAsia="Calibri"/>
          <w:sz w:val="28"/>
          <w:szCs w:val="28"/>
        </w:rPr>
        <w:t>28/1</w:t>
      </w:r>
      <w:r w:rsidRPr="004E5D2A">
        <w:rPr>
          <w:sz w:val="28"/>
          <w:szCs w:val="28"/>
        </w:rPr>
        <w:t xml:space="preserve"> </w:t>
      </w:r>
      <w:r w:rsidR="004E5D2A">
        <w:rPr>
          <w:sz w:val="28"/>
          <w:szCs w:val="28"/>
        </w:rPr>
        <w:t>«</w:t>
      </w:r>
      <w:r w:rsidR="00363E94" w:rsidRPr="004E5D2A">
        <w:rPr>
          <w:sz w:val="28"/>
          <w:szCs w:val="28"/>
        </w:rPr>
        <w:t xml:space="preserve">О внесении изменений в решение Совета </w:t>
      </w:r>
      <w:r w:rsidR="005B134C">
        <w:rPr>
          <w:rFonts w:eastAsia="Calibri"/>
          <w:sz w:val="28"/>
          <w:szCs w:val="28"/>
        </w:rPr>
        <w:t>Муслюмкинского</w:t>
      </w:r>
      <w:r w:rsidR="00363E94" w:rsidRPr="004E5D2A">
        <w:rPr>
          <w:sz w:val="28"/>
          <w:szCs w:val="28"/>
        </w:rPr>
        <w:t xml:space="preserve"> сельского поселения </w:t>
      </w:r>
      <w:hyperlink r:id="rId9" w:history="1">
        <w:r w:rsidR="00363E94" w:rsidRPr="004E5D2A">
          <w:rPr>
            <w:rStyle w:val="a7"/>
            <w:color w:val="auto"/>
            <w:sz w:val="28"/>
            <w:szCs w:val="28"/>
            <w:u w:val="none"/>
          </w:rPr>
          <w:t xml:space="preserve">от </w:t>
        </w:r>
        <w:r w:rsidR="005B134C">
          <w:rPr>
            <w:rStyle w:val="a7"/>
            <w:color w:val="auto"/>
            <w:sz w:val="28"/>
            <w:szCs w:val="28"/>
            <w:u w:val="none"/>
          </w:rPr>
          <w:t>18.06.</w:t>
        </w:r>
        <w:r w:rsidR="00363E94" w:rsidRPr="004E5D2A">
          <w:rPr>
            <w:rStyle w:val="a7"/>
            <w:color w:val="auto"/>
            <w:sz w:val="28"/>
            <w:szCs w:val="28"/>
            <w:u w:val="none"/>
          </w:rPr>
          <w:t xml:space="preserve">2014 </w:t>
        </w:r>
        <w:r w:rsidRPr="004E5D2A">
          <w:rPr>
            <w:rStyle w:val="a7"/>
            <w:color w:val="auto"/>
            <w:sz w:val="28"/>
            <w:szCs w:val="28"/>
            <w:u w:val="none"/>
          </w:rPr>
          <w:t>№</w:t>
        </w:r>
        <w:r w:rsidR="00363E94" w:rsidRPr="004E5D2A">
          <w:rPr>
            <w:rStyle w:val="a7"/>
            <w:color w:val="auto"/>
            <w:sz w:val="28"/>
            <w:szCs w:val="28"/>
            <w:u w:val="none"/>
          </w:rPr>
          <w:t xml:space="preserve"> </w:t>
        </w:r>
        <w:r w:rsidR="005B134C">
          <w:rPr>
            <w:rStyle w:val="a7"/>
            <w:color w:val="auto"/>
            <w:sz w:val="28"/>
            <w:szCs w:val="28"/>
            <w:u w:val="none"/>
          </w:rPr>
          <w:t>43/1</w:t>
        </w:r>
        <w:r w:rsidR="00363E94" w:rsidRPr="004E5D2A">
          <w:rPr>
            <w:rStyle w:val="a7"/>
            <w:color w:val="auto"/>
            <w:sz w:val="28"/>
            <w:szCs w:val="28"/>
            <w:u w:val="none"/>
          </w:rPr>
          <w:t xml:space="preserve"> </w:t>
        </w:r>
        <w:r w:rsidR="004E5D2A">
          <w:rPr>
            <w:rStyle w:val="a7"/>
            <w:color w:val="auto"/>
            <w:sz w:val="28"/>
            <w:szCs w:val="28"/>
            <w:u w:val="none"/>
          </w:rPr>
          <w:t>«</w:t>
        </w:r>
        <w:r w:rsidR="00363E94" w:rsidRPr="004E5D2A">
          <w:rPr>
            <w:rStyle w:val="a7"/>
            <w:color w:val="auto"/>
            <w:sz w:val="28"/>
            <w:szCs w:val="28"/>
            <w:u w:val="none"/>
          </w:rPr>
          <w:t xml:space="preserve">Об утверждении Положения о бюджетном процессе в муниципальном образовании </w:t>
        </w:r>
        <w:r w:rsidR="004E5D2A">
          <w:rPr>
            <w:rStyle w:val="a7"/>
            <w:color w:val="auto"/>
            <w:sz w:val="28"/>
            <w:szCs w:val="28"/>
            <w:u w:val="none"/>
          </w:rPr>
          <w:t>«</w:t>
        </w:r>
        <w:r w:rsidR="005B134C">
          <w:rPr>
            <w:rFonts w:eastAsia="Calibri"/>
            <w:sz w:val="28"/>
            <w:szCs w:val="28"/>
          </w:rPr>
          <w:t>Муслюмкинское</w:t>
        </w:r>
        <w:r w:rsidR="00363E94" w:rsidRPr="004E5D2A">
          <w:rPr>
            <w:rStyle w:val="a7"/>
            <w:color w:val="auto"/>
            <w:sz w:val="28"/>
            <w:szCs w:val="28"/>
            <w:u w:val="none"/>
          </w:rPr>
          <w:t xml:space="preserve"> сельское поселение</w:t>
        </w:r>
        <w:r w:rsidR="004E5D2A">
          <w:rPr>
            <w:rStyle w:val="a7"/>
            <w:color w:val="auto"/>
            <w:sz w:val="28"/>
            <w:szCs w:val="28"/>
            <w:u w:val="none"/>
          </w:rPr>
          <w:t>»</w:t>
        </w:r>
      </w:hyperlink>
      <w:r w:rsidR="00363E94" w:rsidRPr="004E5D2A">
        <w:rPr>
          <w:sz w:val="28"/>
          <w:szCs w:val="28"/>
        </w:rPr>
        <w:t xml:space="preserve"> Чистопольского муниципального район РТ</w:t>
      </w:r>
      <w:r w:rsidR="004E5D2A">
        <w:rPr>
          <w:sz w:val="28"/>
          <w:szCs w:val="28"/>
        </w:rPr>
        <w:t>»</w:t>
      </w:r>
      <w:r w:rsidRPr="004E5D2A">
        <w:rPr>
          <w:sz w:val="28"/>
          <w:szCs w:val="28"/>
        </w:rPr>
        <w:t>.</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lastRenderedPageBreak/>
        <w:t>3.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4E5D2A" w:rsidRPr="004E5D2A" w:rsidRDefault="004E5D2A" w:rsidP="004E5D2A">
      <w:pPr>
        <w:pStyle w:val="formattext0"/>
        <w:spacing w:before="0" w:beforeAutospacing="0" w:after="0" w:afterAutospacing="0"/>
        <w:ind w:firstLine="480"/>
        <w:jc w:val="both"/>
        <w:rPr>
          <w:sz w:val="28"/>
          <w:szCs w:val="28"/>
        </w:rPr>
      </w:pPr>
      <w:r w:rsidRPr="004E5D2A">
        <w:rPr>
          <w:sz w:val="28"/>
          <w:szCs w:val="28"/>
        </w:rPr>
        <w:t xml:space="preserve">4. </w:t>
      </w:r>
      <w:proofErr w:type="gramStart"/>
      <w:r w:rsidRPr="004E5D2A">
        <w:rPr>
          <w:sz w:val="28"/>
          <w:szCs w:val="28"/>
        </w:rPr>
        <w:t>Контроль за</w:t>
      </w:r>
      <w:proofErr w:type="gramEnd"/>
      <w:r w:rsidRPr="004E5D2A">
        <w:rPr>
          <w:sz w:val="28"/>
          <w:szCs w:val="28"/>
        </w:rPr>
        <w:t xml:space="preserve"> исполнением настоящего решения возложить на постоянную депутатскую комиссию по бюджету Совета </w:t>
      </w:r>
      <w:r w:rsidR="005B134C">
        <w:rPr>
          <w:rFonts w:eastAsia="Calibri"/>
          <w:sz w:val="28"/>
          <w:szCs w:val="28"/>
        </w:rPr>
        <w:t>Муслюмкинского</w:t>
      </w:r>
      <w:r w:rsidRPr="004E5D2A">
        <w:rPr>
          <w:sz w:val="28"/>
          <w:szCs w:val="28"/>
        </w:rPr>
        <w:t xml:space="preserve"> сельского поселения.</w:t>
      </w: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D20CAA" w:rsidRPr="004E5D2A" w:rsidRDefault="00B64BF1" w:rsidP="00363993">
      <w:pPr>
        <w:rPr>
          <w:rFonts w:eastAsia="Calibri"/>
          <w:sz w:val="28"/>
          <w:szCs w:val="28"/>
        </w:rPr>
      </w:pPr>
      <w:r w:rsidRPr="004E5D2A">
        <w:rPr>
          <w:rFonts w:eastAsia="Calibri"/>
          <w:sz w:val="28"/>
          <w:szCs w:val="28"/>
        </w:rPr>
        <w:t xml:space="preserve">Глава </w:t>
      </w:r>
      <w:r w:rsidR="005B134C">
        <w:rPr>
          <w:rFonts w:eastAsia="Calibri"/>
          <w:sz w:val="28"/>
          <w:szCs w:val="28"/>
        </w:rPr>
        <w:t xml:space="preserve">                                                                                  Ш.А. </w:t>
      </w:r>
      <w:proofErr w:type="spellStart"/>
      <w:r w:rsidR="005B134C">
        <w:rPr>
          <w:rFonts w:eastAsia="Calibri"/>
          <w:sz w:val="28"/>
          <w:szCs w:val="28"/>
        </w:rPr>
        <w:t>Массаров</w:t>
      </w:r>
      <w:proofErr w:type="spellEnd"/>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363993">
      <w:pPr>
        <w:rPr>
          <w:rFonts w:eastAsia="Calibri"/>
          <w:sz w:val="28"/>
          <w:szCs w:val="28"/>
        </w:rPr>
      </w:pPr>
    </w:p>
    <w:p w:rsidR="00B64BF1" w:rsidRPr="004E5D2A" w:rsidRDefault="00B64BF1" w:rsidP="00B64BF1">
      <w:pPr>
        <w:autoSpaceDE w:val="0"/>
        <w:autoSpaceDN w:val="0"/>
        <w:adjustRightInd w:val="0"/>
        <w:jc w:val="right"/>
        <w:rPr>
          <w:rFonts w:eastAsia="Calibri"/>
          <w:sz w:val="28"/>
          <w:szCs w:val="28"/>
          <w:lang w:eastAsia="en-US"/>
        </w:rPr>
      </w:pPr>
    </w:p>
    <w:p w:rsidR="0008565A" w:rsidRDefault="0008565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Default="004E5D2A" w:rsidP="00B64BF1">
      <w:pPr>
        <w:autoSpaceDE w:val="0"/>
        <w:autoSpaceDN w:val="0"/>
        <w:adjustRightInd w:val="0"/>
        <w:jc w:val="right"/>
        <w:rPr>
          <w:rFonts w:eastAsia="Calibri"/>
          <w:sz w:val="28"/>
          <w:szCs w:val="28"/>
          <w:lang w:eastAsia="en-US"/>
        </w:rPr>
      </w:pPr>
    </w:p>
    <w:p w:rsidR="004E5D2A" w:rsidRPr="004E5D2A" w:rsidRDefault="004E5D2A"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B64BF1" w:rsidRPr="004E5D2A" w:rsidRDefault="00B64BF1" w:rsidP="00B64BF1">
      <w:pPr>
        <w:autoSpaceDE w:val="0"/>
        <w:autoSpaceDN w:val="0"/>
        <w:adjustRightInd w:val="0"/>
        <w:jc w:val="right"/>
        <w:rPr>
          <w:rFonts w:eastAsia="Calibri"/>
          <w:sz w:val="28"/>
          <w:szCs w:val="28"/>
          <w:lang w:eastAsia="en-US"/>
        </w:rPr>
      </w:pPr>
    </w:p>
    <w:p w:rsidR="005B134C" w:rsidRDefault="005B134C" w:rsidP="00B64BF1">
      <w:pPr>
        <w:autoSpaceDE w:val="0"/>
        <w:autoSpaceDN w:val="0"/>
        <w:adjustRightInd w:val="0"/>
        <w:jc w:val="right"/>
        <w:outlineLvl w:val="0"/>
        <w:rPr>
          <w:rFonts w:eastAsia="Calibri"/>
          <w:sz w:val="28"/>
          <w:szCs w:val="28"/>
          <w:lang w:eastAsia="en-US"/>
        </w:rPr>
      </w:pPr>
    </w:p>
    <w:p w:rsidR="008B5572" w:rsidRDefault="008B5572" w:rsidP="00B64BF1">
      <w:pPr>
        <w:autoSpaceDE w:val="0"/>
        <w:autoSpaceDN w:val="0"/>
        <w:adjustRightInd w:val="0"/>
        <w:jc w:val="right"/>
        <w:outlineLvl w:val="0"/>
        <w:rPr>
          <w:rFonts w:eastAsia="Calibri"/>
          <w:sz w:val="28"/>
          <w:szCs w:val="28"/>
          <w:lang w:eastAsia="en-US"/>
        </w:rPr>
      </w:pPr>
    </w:p>
    <w:p w:rsidR="008B5572" w:rsidRDefault="008B5572" w:rsidP="00B64BF1">
      <w:pPr>
        <w:autoSpaceDE w:val="0"/>
        <w:autoSpaceDN w:val="0"/>
        <w:adjustRightInd w:val="0"/>
        <w:jc w:val="right"/>
        <w:outlineLvl w:val="0"/>
        <w:rPr>
          <w:rFonts w:eastAsia="Calibri"/>
          <w:sz w:val="28"/>
          <w:szCs w:val="28"/>
          <w:lang w:eastAsia="en-US"/>
        </w:rPr>
      </w:pPr>
    </w:p>
    <w:p w:rsidR="008B5572" w:rsidRDefault="008B5572" w:rsidP="00B64BF1">
      <w:pPr>
        <w:autoSpaceDE w:val="0"/>
        <w:autoSpaceDN w:val="0"/>
        <w:adjustRightInd w:val="0"/>
        <w:jc w:val="right"/>
        <w:outlineLvl w:val="0"/>
        <w:rPr>
          <w:rFonts w:eastAsia="Calibri"/>
          <w:sz w:val="28"/>
          <w:szCs w:val="28"/>
          <w:lang w:eastAsia="en-US"/>
        </w:rPr>
      </w:pPr>
    </w:p>
    <w:p w:rsidR="00B64BF1" w:rsidRPr="004E5D2A" w:rsidRDefault="00B64BF1" w:rsidP="00B64BF1">
      <w:pPr>
        <w:autoSpaceDE w:val="0"/>
        <w:autoSpaceDN w:val="0"/>
        <w:adjustRightInd w:val="0"/>
        <w:jc w:val="right"/>
        <w:outlineLvl w:val="0"/>
        <w:rPr>
          <w:rFonts w:eastAsia="Calibri"/>
          <w:sz w:val="28"/>
          <w:szCs w:val="28"/>
          <w:lang w:eastAsia="en-US"/>
        </w:rPr>
      </w:pPr>
      <w:r w:rsidRPr="004E5D2A">
        <w:rPr>
          <w:rFonts w:eastAsia="Calibri"/>
          <w:sz w:val="28"/>
          <w:szCs w:val="28"/>
          <w:lang w:eastAsia="en-US"/>
        </w:rPr>
        <w:t>Приложение</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к решению</w:t>
      </w:r>
    </w:p>
    <w:p w:rsidR="00B64BF1" w:rsidRPr="004E5D2A" w:rsidRDefault="00B64BF1" w:rsidP="00B64BF1">
      <w:pPr>
        <w:autoSpaceDE w:val="0"/>
        <w:autoSpaceDN w:val="0"/>
        <w:adjustRightInd w:val="0"/>
        <w:jc w:val="right"/>
        <w:rPr>
          <w:rFonts w:eastAsia="Calibri"/>
          <w:sz w:val="28"/>
          <w:szCs w:val="28"/>
          <w:lang w:eastAsia="en-US"/>
        </w:rPr>
      </w:pPr>
      <w:r w:rsidRPr="004E5D2A">
        <w:rPr>
          <w:rFonts w:eastAsia="Calibri"/>
          <w:sz w:val="28"/>
          <w:szCs w:val="28"/>
          <w:lang w:eastAsia="en-US"/>
        </w:rPr>
        <w:t>Совета</w:t>
      </w:r>
    </w:p>
    <w:p w:rsidR="00B64BF1" w:rsidRPr="004E5D2A" w:rsidRDefault="00E64A17" w:rsidP="00E64A17">
      <w:pPr>
        <w:autoSpaceDE w:val="0"/>
        <w:autoSpaceDN w:val="0"/>
        <w:adjustRightInd w:val="0"/>
        <w:jc w:val="center"/>
        <w:rPr>
          <w:rFonts w:eastAsia="Calibri"/>
          <w:sz w:val="28"/>
          <w:szCs w:val="28"/>
          <w:lang w:eastAsia="en-US"/>
        </w:rPr>
      </w:pPr>
      <w:r>
        <w:rPr>
          <w:rFonts w:eastAsia="Calibri"/>
          <w:sz w:val="28"/>
          <w:szCs w:val="28"/>
          <w:lang w:eastAsia="en-US"/>
        </w:rPr>
        <w:t xml:space="preserve">                                                                                                </w:t>
      </w:r>
      <w:r w:rsidR="00B64BF1" w:rsidRPr="004E5D2A">
        <w:rPr>
          <w:rFonts w:eastAsia="Calibri"/>
          <w:sz w:val="28"/>
          <w:szCs w:val="28"/>
          <w:lang w:eastAsia="en-US"/>
        </w:rPr>
        <w:t xml:space="preserve">от </w:t>
      </w:r>
      <w:r>
        <w:rPr>
          <w:rFonts w:eastAsia="Calibri"/>
          <w:sz w:val="28"/>
          <w:szCs w:val="28"/>
          <w:lang w:eastAsia="en-US"/>
        </w:rPr>
        <w:t xml:space="preserve"> </w:t>
      </w:r>
      <w:r w:rsidR="00B64BF1" w:rsidRPr="004E5D2A">
        <w:rPr>
          <w:rFonts w:eastAsia="Calibri"/>
          <w:sz w:val="28"/>
          <w:szCs w:val="28"/>
          <w:lang w:eastAsia="en-US"/>
        </w:rPr>
        <w:t xml:space="preserve"> </w:t>
      </w:r>
      <w:r w:rsidR="004E5D2A">
        <w:rPr>
          <w:rFonts w:eastAsia="Calibri"/>
          <w:sz w:val="28"/>
          <w:szCs w:val="28"/>
          <w:lang w:eastAsia="en-US"/>
        </w:rPr>
        <w:t>№</w:t>
      </w:r>
      <w:r w:rsidR="00B64BF1" w:rsidRPr="004E5D2A">
        <w:rPr>
          <w:rFonts w:eastAsia="Calibri"/>
          <w:sz w:val="28"/>
          <w:szCs w:val="28"/>
          <w:lang w:eastAsia="en-US"/>
        </w:rPr>
        <w:t xml:space="preserve"> </w:t>
      </w:r>
      <w:r>
        <w:rPr>
          <w:rFonts w:eastAsia="Calibri"/>
          <w:sz w:val="28"/>
          <w:szCs w:val="28"/>
          <w:lang w:eastAsia="en-US"/>
        </w:rPr>
        <w:t xml:space="preserve"> </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1" w:name="Par35"/>
      <w:bookmarkEnd w:id="1"/>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r w:rsidR="005B134C">
        <w:rPr>
          <w:rFonts w:eastAsia="Calibri"/>
          <w:sz w:val="28"/>
          <w:szCs w:val="28"/>
          <w:lang w:eastAsia="en-US"/>
        </w:rPr>
        <w:t xml:space="preserve">МУСЛЮМКИНСКОЕ </w:t>
      </w:r>
      <w:r w:rsidR="00D20CAA"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 xml:space="preserve">Настоящее Положение разработано в соответствии с бюджетным законодательством Российской Федерации, Федеральным </w:t>
      </w:r>
      <w:hyperlink r:id="rId10"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11"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12"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r w:rsidR="008B5572">
        <w:rPr>
          <w:rFonts w:eastAsia="Calibri"/>
          <w:sz w:val="28"/>
          <w:szCs w:val="28"/>
        </w:rPr>
        <w:t>Муслюмкинское</w:t>
      </w:r>
      <w:r w:rsidR="005B134C" w:rsidRPr="004E5D2A">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Чистопольского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4E5D2A">
        <w:rPr>
          <w:rFonts w:eastAsia="Calibri"/>
          <w:sz w:val="28"/>
          <w:szCs w:val="28"/>
          <w:lang w:eastAsia="en-US"/>
        </w:rPr>
        <w:t>«</w:t>
      </w:r>
      <w:r w:rsidR="008B5572">
        <w:rPr>
          <w:rFonts w:eastAsia="Calibri"/>
          <w:sz w:val="28"/>
          <w:szCs w:val="28"/>
        </w:rPr>
        <w:t>Муслюмкинское</w:t>
      </w:r>
      <w:r w:rsidR="008B5572" w:rsidRPr="004E5D2A">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определяет</w:t>
      </w:r>
      <w:proofErr w:type="gramEnd"/>
      <w:r w:rsidRPr="004E5D2A">
        <w:rPr>
          <w:rFonts w:eastAsia="Calibri"/>
          <w:sz w:val="28"/>
          <w:szCs w:val="28"/>
          <w:lang w:eastAsia="en-US"/>
        </w:rPr>
        <w:t xml:space="preserve"> основы составления и порядок рассмотрения проекта бюджета муниципального образования </w:t>
      </w:r>
      <w:r w:rsidR="004E5D2A">
        <w:rPr>
          <w:rFonts w:eastAsia="Calibri"/>
          <w:sz w:val="28"/>
          <w:szCs w:val="28"/>
          <w:lang w:eastAsia="en-US"/>
        </w:rPr>
        <w:t>«</w:t>
      </w:r>
      <w:r w:rsidR="008B5572">
        <w:rPr>
          <w:rFonts w:eastAsia="Calibri"/>
          <w:sz w:val="28"/>
          <w:szCs w:val="28"/>
        </w:rPr>
        <w:t>Муслюмкинское</w:t>
      </w:r>
      <w:r w:rsidR="008B5572" w:rsidRPr="004E5D2A">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Чистопольского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4E5D2A">
        <w:rPr>
          <w:rFonts w:eastAsia="Calibri"/>
          <w:sz w:val="28"/>
          <w:szCs w:val="28"/>
          <w:lang w:eastAsia="en-US"/>
        </w:rPr>
        <w:t>«</w:t>
      </w:r>
      <w:r w:rsidR="008B5572">
        <w:rPr>
          <w:rFonts w:eastAsia="Calibri"/>
          <w:sz w:val="28"/>
          <w:szCs w:val="28"/>
        </w:rPr>
        <w:t>Муслюмкинское</w:t>
      </w:r>
      <w:r w:rsidR="008B5572" w:rsidRPr="004E5D2A">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4E5D2A">
        <w:rPr>
          <w:rFonts w:eastAsia="Calibri"/>
          <w:sz w:val="28"/>
          <w:szCs w:val="28"/>
          <w:lang w:eastAsia="en-US"/>
        </w:rPr>
        <w:t>«</w:t>
      </w:r>
      <w:r w:rsidR="008B5572">
        <w:rPr>
          <w:rFonts w:eastAsia="Calibri"/>
          <w:sz w:val="28"/>
          <w:szCs w:val="28"/>
        </w:rPr>
        <w:t>Муслюмкинское</w:t>
      </w:r>
      <w:r w:rsidR="008B5572" w:rsidRPr="004E5D2A">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r w:rsidR="008B5572">
        <w:rPr>
          <w:rFonts w:eastAsia="Calibri"/>
          <w:sz w:val="28"/>
          <w:szCs w:val="28"/>
        </w:rPr>
        <w:t>Муслюмкинского</w:t>
      </w:r>
      <w:r w:rsidR="008B5572" w:rsidRPr="004E5D2A">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r w:rsidR="008B5572">
        <w:rPr>
          <w:rFonts w:eastAsia="Calibri"/>
          <w:sz w:val="28"/>
          <w:szCs w:val="28"/>
        </w:rPr>
        <w:t>Муслюмкинского</w:t>
      </w:r>
      <w:r w:rsidR="008B5572" w:rsidRPr="004E5D2A">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r w:rsidR="008B5572">
        <w:rPr>
          <w:rFonts w:eastAsia="Calibri"/>
          <w:sz w:val="28"/>
          <w:szCs w:val="28"/>
        </w:rPr>
        <w:t>Муслюмкинского</w:t>
      </w:r>
      <w:r w:rsidR="008B5572" w:rsidRPr="004E5D2A">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r w:rsidR="008B5572">
        <w:rPr>
          <w:rFonts w:eastAsia="Calibri"/>
          <w:sz w:val="28"/>
          <w:szCs w:val="28"/>
        </w:rPr>
        <w:t>Муслюмкинского</w:t>
      </w:r>
      <w:r w:rsidR="008B5572" w:rsidRPr="004E5D2A">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8B5572">
        <w:rPr>
          <w:rFonts w:eastAsia="Calibri"/>
          <w:sz w:val="28"/>
          <w:szCs w:val="28"/>
        </w:rPr>
        <w:t>Муслюмкинского</w:t>
      </w:r>
      <w:r w:rsidR="008B5572" w:rsidRPr="004E5D2A">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r w:rsidR="008B5572">
        <w:rPr>
          <w:rFonts w:eastAsia="Calibri"/>
          <w:sz w:val="28"/>
          <w:szCs w:val="28"/>
        </w:rPr>
        <w:t>Муслюмкинского</w:t>
      </w:r>
      <w:r w:rsidR="008B5572" w:rsidRPr="004E5D2A">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6"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4E5D2A">
        <w:rPr>
          <w:rFonts w:eastAsia="Calibri"/>
          <w:sz w:val="28"/>
          <w:szCs w:val="28"/>
          <w:lang w:eastAsia="en-US"/>
        </w:rPr>
        <w:t>«</w:t>
      </w:r>
      <w:r w:rsidR="008B5572">
        <w:rPr>
          <w:rFonts w:eastAsia="Calibri"/>
          <w:sz w:val="28"/>
          <w:szCs w:val="28"/>
        </w:rPr>
        <w:t>Муслюмкинского</w:t>
      </w:r>
      <w:r w:rsidR="008B5572" w:rsidRPr="004E5D2A">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Чистопольского муниципального района Республики Татарстан</w:t>
      </w:r>
      <w:r w:rsidR="00C056AE" w:rsidRPr="004E5D2A">
        <w:rPr>
          <w:rFonts w:eastAsia="Calibri"/>
          <w:sz w:val="28"/>
          <w:szCs w:val="28"/>
          <w:lang w:eastAsia="en-US"/>
        </w:rPr>
        <w:t xml:space="preserve"> (далее </w:t>
      </w:r>
      <w:proofErr w:type="spellStart"/>
      <w:r w:rsidR="00C056AE" w:rsidRPr="004E5D2A">
        <w:rPr>
          <w:rFonts w:eastAsia="Calibri"/>
          <w:sz w:val="28"/>
          <w:szCs w:val="28"/>
          <w:lang w:eastAsia="en-US"/>
        </w:rPr>
        <w:t>потексту</w:t>
      </w:r>
      <w:proofErr w:type="spellEnd"/>
      <w:r w:rsidR="00C056AE" w:rsidRPr="004E5D2A">
        <w:rPr>
          <w:rFonts w:eastAsia="Calibri"/>
          <w:sz w:val="28"/>
          <w:szCs w:val="28"/>
          <w:lang w:eastAsia="en-US"/>
        </w:rPr>
        <w:t xml:space="preserve">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r w:rsidR="008B5572">
        <w:rPr>
          <w:rFonts w:eastAsia="Calibri"/>
          <w:sz w:val="28"/>
          <w:szCs w:val="28"/>
        </w:rPr>
        <w:t>Муслюмкинского</w:t>
      </w:r>
      <w:r w:rsidR="008B5572" w:rsidRPr="004E5D2A">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8B5572">
        <w:rPr>
          <w:rFonts w:eastAsia="Calibri"/>
          <w:sz w:val="28"/>
          <w:szCs w:val="28"/>
        </w:rPr>
        <w:t>Муслюмкинского</w:t>
      </w:r>
      <w:r w:rsidR="008B5572" w:rsidRPr="004E5D2A">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w:t>
      </w:r>
      <w:proofErr w:type="gramStart"/>
      <w:r w:rsidRPr="004E5D2A">
        <w:rPr>
          <w:rFonts w:eastAsia="Calibri"/>
          <w:sz w:val="28"/>
          <w:szCs w:val="28"/>
          <w:lang w:eastAsia="en-US"/>
        </w:rPr>
        <w:t xml:space="preserve">рассмотрения отдельных вопросов исполнения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9) осуществляет иные полномочия в соответствии с Бюджетным </w:t>
      </w:r>
      <w:hyperlink r:id="rId17"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8"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9"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20"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proofErr w:type="gramEnd"/>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w:t>
      </w:r>
      <w:proofErr w:type="gramStart"/>
      <w:r w:rsidR="00B64BF1" w:rsidRPr="004E5D2A">
        <w:rPr>
          <w:rFonts w:eastAsia="Calibri"/>
          <w:sz w:val="28"/>
          <w:szCs w:val="28"/>
          <w:lang w:eastAsia="en-US"/>
        </w:rPr>
        <w:t>контроль за</w:t>
      </w:r>
      <w:proofErr w:type="gramEnd"/>
      <w:r w:rsidR="00B64BF1" w:rsidRPr="004E5D2A">
        <w:rPr>
          <w:rFonts w:eastAsia="Calibri"/>
          <w:sz w:val="28"/>
          <w:szCs w:val="28"/>
          <w:lang w:eastAsia="en-US"/>
        </w:rPr>
        <w:t xml:space="preserve">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w:t>
      </w:r>
      <w:proofErr w:type="gramStart"/>
      <w:r w:rsidRPr="004E5D2A">
        <w:rPr>
          <w:rFonts w:eastAsia="Calibri"/>
          <w:sz w:val="28"/>
          <w:szCs w:val="28"/>
          <w:lang w:eastAsia="en-US"/>
        </w:rPr>
        <w:t xml:space="preserve">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w:t>
      </w:r>
      <w:proofErr w:type="gramEnd"/>
      <w:r w:rsidRPr="004E5D2A">
        <w:rPr>
          <w:rFonts w:eastAsia="Calibri"/>
          <w:sz w:val="28"/>
          <w:szCs w:val="28"/>
          <w:lang w:eastAsia="en-US"/>
        </w:rPr>
        <w:t xml:space="preserve">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4E5D2A">
        <w:rPr>
          <w:rFonts w:eastAsia="Calibri"/>
          <w:sz w:val="28"/>
          <w:szCs w:val="28"/>
          <w:lang w:eastAsia="en-US"/>
        </w:rPr>
        <w:t>способа обеспечения исполнения обязательств юридического лица</w:t>
      </w:r>
      <w:proofErr w:type="gramEnd"/>
      <w:r w:rsidRPr="004E5D2A">
        <w:rPr>
          <w:rFonts w:eastAsia="Calibri"/>
          <w:sz w:val="28"/>
          <w:szCs w:val="28"/>
          <w:lang w:eastAsia="en-US"/>
        </w:rPr>
        <w:t xml:space="preserve">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4E5D2A">
        <w:rPr>
          <w:rFonts w:eastAsia="Calibri"/>
          <w:sz w:val="28"/>
          <w:szCs w:val="28"/>
          <w:lang w:eastAsia="zh-CN"/>
        </w:rPr>
        <w:t>источников финансирования дефицита бюджета внутреннего финансового аудита</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2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w:t>
      </w:r>
      <w:proofErr w:type="gramStart"/>
      <w:r w:rsidRPr="004E5D2A">
        <w:rPr>
          <w:rFonts w:eastAsia="Calibri"/>
          <w:sz w:val="28"/>
          <w:szCs w:val="28"/>
          <w:lang w:eastAsia="en-US"/>
        </w:rPr>
        <w:t xml:space="preserve">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4E5D2A">
        <w:rPr>
          <w:rFonts w:eastAsia="Calibri"/>
          <w:sz w:val="28"/>
          <w:szCs w:val="28"/>
          <w:lang w:eastAsia="zh-CN"/>
        </w:rPr>
        <w:t xml:space="preserve">Федерации полномочия главного распорядителя средств бюджета </w:t>
      </w:r>
      <w:r w:rsidR="00C056AE" w:rsidRPr="004E5D2A">
        <w:rPr>
          <w:rFonts w:eastAsia="Calibri"/>
          <w:sz w:val="28"/>
          <w:szCs w:val="28"/>
          <w:lang w:eastAsia="zh-CN"/>
        </w:rPr>
        <w:t>поселения</w:t>
      </w:r>
      <w:proofErr w:type="gramEnd"/>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ведет реестр источников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по закрепленным за ним источникам доходов на основании </w:t>
      </w:r>
      <w:proofErr w:type="gramStart"/>
      <w:r w:rsidRPr="004E5D2A">
        <w:rPr>
          <w:rFonts w:eastAsia="Calibri"/>
          <w:sz w:val="28"/>
          <w:szCs w:val="28"/>
          <w:lang w:eastAsia="en-US"/>
        </w:rPr>
        <w:t>перечня источников доходов бюджетов бюджетной системы Российской Федерации</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начисление, учет и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proofErr w:type="gramStart"/>
      <w:r w:rsidRPr="004E5D2A">
        <w:rPr>
          <w:rFonts w:eastAsia="Calibri"/>
          <w:sz w:val="28"/>
          <w:szCs w:val="28"/>
          <w:lang w:eastAsia="en-US"/>
        </w:rPr>
        <w:t>за</w:t>
      </w:r>
      <w:proofErr w:type="gramEnd"/>
      <w:r w:rsidRPr="004E5D2A">
        <w:rPr>
          <w:rFonts w:eastAsia="Calibri"/>
          <w:sz w:val="28"/>
          <w:szCs w:val="28"/>
          <w:lang w:eastAsia="en-US"/>
        </w:rPr>
        <w:t xml:space="preserve">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для осуществления </w:t>
      </w:r>
      <w:proofErr w:type="gramStart"/>
      <w:r w:rsidRPr="004E5D2A">
        <w:rPr>
          <w:rFonts w:eastAsia="Calibri"/>
          <w:sz w:val="28"/>
          <w:szCs w:val="28"/>
          <w:lang w:eastAsia="en-US"/>
        </w:rPr>
        <w:t xml:space="preserve">полномочий соответствующего главного администратора доходов бюджета </w:t>
      </w:r>
      <w:r w:rsidR="00C056AE"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color w:val="FF0000"/>
          <w:sz w:val="28"/>
          <w:szCs w:val="28"/>
          <w:lang w:eastAsia="en-US"/>
        </w:rPr>
      </w:pPr>
      <w:proofErr w:type="gramStart"/>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Pr="004E5D2A">
        <w:rPr>
          <w:rFonts w:eastAsia="Calibri"/>
          <w:color w:val="FF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формирует бюджетную отчетность главного </w:t>
      </w:r>
      <w:proofErr w:type="gramStart"/>
      <w:r w:rsidRPr="004E5D2A">
        <w:rPr>
          <w:rFonts w:eastAsia="Calibri"/>
          <w:sz w:val="28"/>
          <w:szCs w:val="28"/>
          <w:lang w:eastAsia="en-US"/>
        </w:rPr>
        <w:t>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w:t>
      </w:r>
      <w:proofErr w:type="gramStart"/>
      <w:r w:rsidRPr="004E5D2A">
        <w:rPr>
          <w:rFonts w:eastAsia="Calibri"/>
          <w:sz w:val="28"/>
          <w:szCs w:val="28"/>
          <w:lang w:eastAsia="en-US"/>
        </w:rPr>
        <w:t xml:space="preserve">источников финансирования дефицита бюджета </w:t>
      </w:r>
      <w:r w:rsidR="003D7AAA" w:rsidRPr="004E5D2A">
        <w:rPr>
          <w:rFonts w:eastAsia="Calibri"/>
          <w:sz w:val="28"/>
          <w:szCs w:val="28"/>
          <w:lang w:eastAsia="en-US"/>
        </w:rPr>
        <w:t>поселения</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w:t>
      </w: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w:t>
      </w:r>
      <w:proofErr w:type="gramStart"/>
      <w:r w:rsidRPr="004E5D2A">
        <w:rPr>
          <w:rFonts w:eastAsia="Calibri"/>
          <w:sz w:val="28"/>
          <w:szCs w:val="28"/>
          <w:lang w:eastAsia="en-US"/>
        </w:rPr>
        <w:t>администратора источников финансирования дефицита бюджета</w:t>
      </w:r>
      <w:proofErr w:type="gramEnd"/>
      <w:r w:rsidRPr="004E5D2A">
        <w:rPr>
          <w:rFonts w:eastAsia="Calibri"/>
          <w:sz w:val="28"/>
          <w:szCs w:val="28"/>
          <w:lang w:eastAsia="en-US"/>
        </w:rPr>
        <w:t xml:space="preserve">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E5D2A">
        <w:rPr>
          <w:rFonts w:eastAsia="Calibri"/>
          <w:color w:val="000000"/>
          <w:sz w:val="28"/>
          <w:szCs w:val="28"/>
          <w:lang w:eastAsia="en-US"/>
        </w:rPr>
        <w:t xml:space="preserve">Бюджетным </w:t>
      </w:r>
      <w:hyperlink r:id="rId24"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Республики</w:t>
      </w:r>
      <w:r w:rsidRPr="004E5D2A">
        <w:rPr>
          <w:rFonts w:eastAsia="Calibri"/>
          <w:sz w:val="28"/>
          <w:szCs w:val="28"/>
          <w:lang w:eastAsia="en-US"/>
        </w:rPr>
        <w:t xml:space="preserve"> Татарстан и законами Республики Татарстан о налогах и сборах, нормативно-правовыми актами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 налогах и сборах.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Решение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об установлении местных налогов, о внесении изменений в решения о местных налогах, 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регулирующие бюджетные правоотношения, приводящие к изменению доходов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на очередной финансовый год и</w:t>
      </w:r>
      <w:proofErr w:type="gramEnd"/>
      <w:r w:rsidRPr="004E5D2A">
        <w:rPr>
          <w:rFonts w:eastAsia="Calibri"/>
          <w:sz w:val="28"/>
          <w:szCs w:val="28"/>
          <w:lang w:eastAsia="en-US"/>
        </w:rPr>
        <w:t xml:space="preserve">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Решения Совета</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предусматривающие внесение изменений в решения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налогах и сборах, принятые после дня внесения в Совет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проекта решения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4E5D2A">
        <w:rPr>
          <w:rFonts w:eastAsia="Calibri"/>
          <w:sz w:val="28"/>
          <w:szCs w:val="28"/>
          <w:lang w:eastAsia="en-US"/>
        </w:rPr>
        <w:t xml:space="preserve">поселения </w:t>
      </w:r>
      <w:r w:rsidRPr="004E5D2A">
        <w:rPr>
          <w:rFonts w:eastAsia="Calibri"/>
          <w:sz w:val="28"/>
          <w:szCs w:val="28"/>
          <w:lang w:eastAsia="en-US"/>
        </w:rPr>
        <w:t>не ранее 1 января года, следующего</w:t>
      </w:r>
      <w:proofErr w:type="gramEnd"/>
      <w:r w:rsidRPr="004E5D2A">
        <w:rPr>
          <w:rFonts w:eastAsia="Calibri"/>
          <w:sz w:val="28"/>
          <w:szCs w:val="28"/>
          <w:lang w:eastAsia="en-US"/>
        </w:rPr>
        <w:t xml:space="preserve"> за очередным финансовым годом.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ассигнованиям относятся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предоставление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обслуживание муниципального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исполнение судебных актов по искам к </w:t>
      </w:r>
      <w:r w:rsidR="003D7AAA" w:rsidRPr="004E5D2A">
        <w:rPr>
          <w:rFonts w:eastAsia="Calibri"/>
          <w:sz w:val="28"/>
          <w:szCs w:val="28"/>
          <w:lang w:eastAsia="en-US"/>
        </w:rPr>
        <w:t xml:space="preserve">поселению </w:t>
      </w:r>
      <w:r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К бюджетным ассигнованиям на оказание муниципальных услуг относятся бюджетные ассигнования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порядок </w:t>
      </w:r>
      <w:proofErr w:type="gramStart"/>
      <w:r w:rsidRPr="004E5D2A">
        <w:rPr>
          <w:rFonts w:eastAsia="Calibri"/>
          <w:sz w:val="28"/>
          <w:szCs w:val="28"/>
          <w:lang w:eastAsia="en-US"/>
        </w:rPr>
        <w:t>контроля за</w:t>
      </w:r>
      <w:proofErr w:type="gramEnd"/>
      <w:r w:rsidRPr="004E5D2A">
        <w:rPr>
          <w:rFonts w:eastAsia="Calibri"/>
          <w:sz w:val="28"/>
          <w:szCs w:val="28"/>
          <w:lang w:eastAsia="en-US"/>
        </w:rPr>
        <w:t xml:space="preserve">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могут </w:t>
      </w:r>
      <w:proofErr w:type="gramStart"/>
      <w:r w:rsidRPr="004E5D2A">
        <w:rPr>
          <w:rFonts w:eastAsia="Calibri"/>
          <w:color w:val="000000"/>
          <w:sz w:val="28"/>
          <w:szCs w:val="28"/>
          <w:lang w:eastAsia="en-US"/>
        </w:rPr>
        <w:t>устанавливаться условия</w:t>
      </w:r>
      <w:proofErr w:type="gramEnd"/>
      <w:r w:rsidRPr="004E5D2A">
        <w:rPr>
          <w:rFonts w:eastAsia="Calibri"/>
          <w:color w:val="000000"/>
          <w:sz w:val="28"/>
          <w:szCs w:val="28"/>
          <w:lang w:eastAsia="en-US"/>
        </w:rPr>
        <w:t xml:space="preserve">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w:t>
      </w:r>
      <w:proofErr w:type="gramStart"/>
      <w:r w:rsidRPr="004E5D2A">
        <w:rPr>
          <w:rFonts w:eastAsia="Calibri"/>
          <w:sz w:val="28"/>
          <w:szCs w:val="28"/>
          <w:lang w:eastAsia="en-US"/>
        </w:rPr>
        <w:t>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6"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или актами уполномоченных</w:t>
      </w:r>
      <w:proofErr w:type="gramEnd"/>
      <w:r w:rsidRPr="004E5D2A">
        <w:rPr>
          <w:rFonts w:eastAsia="Calibri"/>
          <w:color w:val="000000"/>
          <w:sz w:val="28"/>
          <w:szCs w:val="28"/>
          <w:lang w:eastAsia="en-US"/>
        </w:rPr>
        <w:t xml:space="preserve">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 w:name="Par253"/>
      <w:bookmarkEnd w:id="2"/>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 w:name="Par254"/>
      <w:bookmarkEnd w:id="3"/>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w:t>
      </w:r>
      <w:proofErr w:type="gramStart"/>
      <w:r w:rsidRPr="004E5D2A">
        <w:rPr>
          <w:rFonts w:eastAsia="Calibri"/>
          <w:color w:val="000000"/>
          <w:sz w:val="28"/>
          <w:szCs w:val="28"/>
          <w:lang w:eastAsia="en-US"/>
        </w:rPr>
        <w:t>ств пр</w:t>
      </w:r>
      <w:proofErr w:type="gramEnd"/>
      <w:r w:rsidRPr="004E5D2A">
        <w:rPr>
          <w:rFonts w:eastAsia="Calibri"/>
          <w:color w:val="000000"/>
          <w:sz w:val="28"/>
          <w:szCs w:val="28"/>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13. </w:t>
      </w:r>
      <w:proofErr w:type="gramStart"/>
      <w:r w:rsidRPr="004E5D2A">
        <w:rPr>
          <w:rFonts w:eastAsia="Calibri"/>
          <w:sz w:val="28"/>
          <w:szCs w:val="28"/>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14. </w:t>
      </w:r>
      <w:proofErr w:type="gramStart"/>
      <w:r w:rsidRPr="004E5D2A">
        <w:rPr>
          <w:rFonts w:eastAsia="Calibri"/>
          <w:sz w:val="28"/>
          <w:szCs w:val="28"/>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Pr="004E5D2A">
        <w:rPr>
          <w:rFonts w:eastAsia="Calibri"/>
          <w:sz w:val="28"/>
          <w:szCs w:val="28"/>
          <w:lang w:eastAsia="en-US"/>
        </w:rPr>
        <w:t xml:space="preserve">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E5D2A" w:rsidRDefault="00B64BF1" w:rsidP="003D7AAA">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3D7AAA" w:rsidRPr="004E5D2A">
        <w:rPr>
          <w:rFonts w:eastAsia="Calibri"/>
          <w:sz w:val="28"/>
          <w:szCs w:val="28"/>
          <w:lang w:eastAsia="en-US"/>
        </w:rPr>
        <w:t xml:space="preserve">поселения </w:t>
      </w:r>
      <w:r w:rsidRPr="004E5D2A">
        <w:rPr>
          <w:rFonts w:eastAsia="Calibri"/>
          <w:sz w:val="28"/>
          <w:szCs w:val="28"/>
          <w:lang w:eastAsia="en-US"/>
        </w:rPr>
        <w:t>в определяемом ими порядке.</w:t>
      </w:r>
      <w:proofErr w:type="gramEnd"/>
    </w:p>
    <w:p w:rsidR="00B64BF1" w:rsidRPr="004E5D2A" w:rsidRDefault="00B64BF1" w:rsidP="00EB5129">
      <w:pPr>
        <w:shd w:val="clear" w:color="auto" w:fill="FFFFFF"/>
        <w:ind w:firstLine="567"/>
        <w:jc w:val="both"/>
        <w:rPr>
          <w:rFonts w:eastAsia="Calibri"/>
          <w:sz w:val="28"/>
          <w:szCs w:val="28"/>
          <w:lang w:eastAsia="en-US"/>
        </w:rPr>
      </w:pPr>
      <w:proofErr w:type="gramStart"/>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28"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w:t>
      </w:r>
      <w:proofErr w:type="gramStart"/>
      <w:r w:rsidRPr="004E5D2A">
        <w:rPr>
          <w:rFonts w:eastAsia="Calibri"/>
          <w:sz w:val="28"/>
          <w:szCs w:val="28"/>
          <w:lang w:eastAsia="zh-CN"/>
        </w:rPr>
        <w:t>предоставления</w:t>
      </w:r>
      <w:proofErr w:type="gramEnd"/>
      <w:r w:rsidRPr="004E5D2A">
        <w:rPr>
          <w:rFonts w:eastAsia="Calibri"/>
          <w:sz w:val="28"/>
          <w:szCs w:val="28"/>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29"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4" w:name="Par57"/>
      <w:bookmarkEnd w:id="4"/>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11. Иные межбюджетные трансферты бюджету Чистопольского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0"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proofErr w:type="gramStart"/>
      <w:r w:rsidRPr="004E5D2A">
        <w:rPr>
          <w:rFonts w:eastAsia="Calibri"/>
          <w:sz w:val="28"/>
          <w:szCs w:val="28"/>
          <w:lang w:eastAsia="en-US"/>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4E5D2A">
        <w:rPr>
          <w:rFonts w:eastAsia="Calibri"/>
          <w:sz w:val="28"/>
          <w:szCs w:val="28"/>
          <w:lang w:eastAsia="en-US"/>
        </w:rPr>
        <w:t xml:space="preserve">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w:t>
      </w:r>
      <w:proofErr w:type="gramEnd"/>
      <w:r w:rsidRPr="004E5D2A">
        <w:rPr>
          <w:rFonts w:eastAsia="Calibri"/>
          <w:sz w:val="28"/>
          <w:szCs w:val="28"/>
          <w:lang w:eastAsia="en-US"/>
        </w:rPr>
        <w:t xml:space="preserve">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5" w:name="Par292"/>
      <w:bookmarkEnd w:id="5"/>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6" w:name="Par293"/>
      <w:bookmarkEnd w:id="6"/>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7" w:name="Par294"/>
      <w:bookmarkEnd w:id="7"/>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proofErr w:type="gramStart"/>
      <w:r w:rsidR="001805B3" w:rsidRPr="004E5D2A">
        <w:rPr>
          <w:rFonts w:eastAsia="Calibri"/>
          <w:color w:val="000000"/>
          <w:sz w:val="28"/>
          <w:szCs w:val="28"/>
          <w:lang w:eastAsia="en-US"/>
        </w:rPr>
        <w:t xml:space="preserve"> </w:t>
      </w:r>
      <w:r w:rsidRPr="004E5D2A">
        <w:rPr>
          <w:rFonts w:eastAsia="Calibri"/>
          <w:color w:val="000000"/>
          <w:sz w:val="28"/>
          <w:szCs w:val="28"/>
          <w:lang w:eastAsia="en-US"/>
        </w:rPr>
        <w:t>,</w:t>
      </w:r>
      <w:proofErr w:type="gramEnd"/>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города в порядке, предусмотренном Бюджетным </w:t>
      </w:r>
      <w:hyperlink r:id="rId3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8" w:name="Par306"/>
      <w:bookmarkEnd w:id="8"/>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32"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пунктом, в пределах сумм указанных поступлений и снижения остатков средств на</w:t>
      </w:r>
      <w:proofErr w:type="gramEnd"/>
      <w:r w:rsidRPr="004E5D2A">
        <w:rPr>
          <w:rFonts w:eastAsia="Calibri"/>
          <w:color w:val="000000"/>
          <w:sz w:val="28"/>
          <w:szCs w:val="28"/>
          <w:lang w:eastAsia="en-US"/>
        </w:rPr>
        <w:t xml:space="preserve"> </w:t>
      </w:r>
      <w:proofErr w:type="gramStart"/>
      <w:r w:rsidRPr="004E5D2A">
        <w:rPr>
          <w:rFonts w:eastAsia="Calibri"/>
          <w:sz w:val="28"/>
          <w:szCs w:val="28"/>
          <w:lang w:eastAsia="en-US"/>
        </w:rPr>
        <w:t>счетах</w:t>
      </w:r>
      <w:proofErr w:type="gramEnd"/>
      <w:r w:rsidRPr="004E5D2A">
        <w:rPr>
          <w:rFonts w:eastAsia="Calibri"/>
          <w:sz w:val="28"/>
          <w:szCs w:val="28"/>
          <w:lang w:eastAsia="en-US"/>
        </w:rPr>
        <w:t xml:space="preserve">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w:t>
      </w:r>
      <w:proofErr w:type="gramStart"/>
      <w:r w:rsidRPr="004E5D2A">
        <w:rPr>
          <w:rFonts w:eastAsia="Calibri"/>
          <w:sz w:val="28"/>
          <w:szCs w:val="28"/>
          <w:lang w:eastAsia="zh-CN"/>
        </w:rPr>
        <w:t xml:space="preserve">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roofErr w:type="gramEnd"/>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w:t>
      </w:r>
      <w:proofErr w:type="gramStart"/>
      <w:r w:rsidRPr="004E5D2A">
        <w:rPr>
          <w:rFonts w:eastAsia="Calibri"/>
          <w:sz w:val="28"/>
          <w:szCs w:val="28"/>
          <w:lang w:eastAsia="zh-CN"/>
        </w:rPr>
        <w:t xml:space="preserve">источников внутреннего финансирования дефицита бюджета </w:t>
      </w:r>
      <w:r w:rsidR="002E57CF" w:rsidRPr="004E5D2A">
        <w:rPr>
          <w:rFonts w:eastAsia="Calibri"/>
          <w:sz w:val="28"/>
          <w:szCs w:val="28"/>
          <w:lang w:eastAsia="en-US"/>
        </w:rPr>
        <w:t>поселения</w:t>
      </w:r>
      <w:proofErr w:type="gramEnd"/>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 xml:space="preserve">Остатки средств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на начало текущего финансового года в объеме, определяемом правовым актом Совета</w:t>
      </w:r>
      <w:r w:rsidR="00BA7486" w:rsidRPr="004E5D2A">
        <w:rPr>
          <w:rFonts w:eastAsia="Calibri"/>
          <w:sz w:val="28"/>
          <w:szCs w:val="28"/>
          <w:lang w:eastAsia="en-US"/>
        </w:rPr>
        <w:t xml:space="preserve"> поселения</w:t>
      </w:r>
      <w:r w:rsidRPr="004E5D2A">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sidRPr="004E5D2A">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4E5D2A">
        <w:rPr>
          <w:rFonts w:eastAsia="Calibri"/>
          <w:sz w:val="28"/>
          <w:szCs w:val="28"/>
          <w:lang w:eastAsia="en-US"/>
        </w:rPr>
        <w:t>поселения</w:t>
      </w:r>
      <w:r w:rsidRPr="004E5D2A">
        <w:rPr>
          <w:rFonts w:eastAsia="Calibri"/>
          <w:sz w:val="28"/>
          <w:szCs w:val="28"/>
          <w:lang w:eastAsia="zh-CN"/>
        </w:rPr>
        <w:t xml:space="preserve"> о бюджете</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4E5D2A">
        <w:rPr>
          <w:rFonts w:eastAsia="Calibri"/>
          <w:color w:val="FF0000"/>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33"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w:t>
      </w:r>
      <w:proofErr w:type="gramStart"/>
      <w:r w:rsidRPr="004E5D2A">
        <w:rPr>
          <w:rFonts w:eastAsia="Calibri"/>
          <w:sz w:val="28"/>
          <w:szCs w:val="28"/>
          <w:lang w:eastAsia="zh-CN"/>
        </w:rPr>
        <w:t xml:space="preserve">источников внешнего финансирования дефицита бюджета </w:t>
      </w:r>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могут существовать в виде обязательств </w:t>
      </w:r>
      <w:proofErr w:type="gramStart"/>
      <w:r w:rsidRPr="004E5D2A">
        <w:rPr>
          <w:rFonts w:eastAsia="Calibri"/>
          <w:sz w:val="28"/>
          <w:szCs w:val="28"/>
          <w:lang w:eastAsia="zh-CN"/>
        </w:rPr>
        <w:t>по</w:t>
      </w:r>
      <w:proofErr w:type="gramEnd"/>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9" w:name="Par42"/>
      <w:bookmarkEnd w:id="9"/>
      <w:r w:rsidRPr="004E5D2A">
        <w:rPr>
          <w:rFonts w:eastAsia="Calibri"/>
          <w:sz w:val="28"/>
          <w:szCs w:val="28"/>
          <w:lang w:eastAsia="zh-CN"/>
        </w:rPr>
        <w:t>5.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10" w:name="Par48"/>
      <w:bookmarkEnd w:id="10"/>
      <w:r w:rsidRPr="004E5D2A">
        <w:rPr>
          <w:rFonts w:eastAsia="Calibri"/>
          <w:sz w:val="28"/>
          <w:szCs w:val="28"/>
          <w:lang w:eastAsia="zh-CN"/>
        </w:rPr>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34"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35"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до уровней, позволяющих отнести</w:t>
      </w:r>
      <w:proofErr w:type="gramEnd"/>
      <w:r w:rsidRPr="004E5D2A">
        <w:rPr>
          <w:rFonts w:eastAsia="Calibri"/>
          <w:sz w:val="28"/>
          <w:szCs w:val="28"/>
          <w:lang w:eastAsia="zh-CN"/>
        </w:rPr>
        <w:t xml:space="preserve">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proofErr w:type="gramStart"/>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4E5D2A">
        <w:rPr>
          <w:rFonts w:eastAsia="Calibri"/>
          <w:sz w:val="28"/>
          <w:szCs w:val="28"/>
          <w:lang w:eastAsia="zh-CN"/>
        </w:rPr>
        <w:t xml:space="preserve">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w:t>
      </w:r>
      <w:proofErr w:type="gramStart"/>
      <w:r w:rsidR="005D4F02" w:rsidRPr="004E5D2A">
        <w:rPr>
          <w:rFonts w:eastAsia="Calibri"/>
          <w:sz w:val="28"/>
          <w:szCs w:val="28"/>
          <w:lang w:eastAsia="zh-CN"/>
        </w:rPr>
        <w:t>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w:t>
      </w:r>
      <w:proofErr w:type="gramEnd"/>
      <w:r w:rsidRPr="004E5D2A">
        <w:rPr>
          <w:rFonts w:eastAsia="Calibri"/>
          <w:sz w:val="28"/>
          <w:szCs w:val="28"/>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w:t>
      </w:r>
      <w:proofErr w:type="gramStart"/>
      <w:r w:rsidR="005D4F02" w:rsidRPr="004E5D2A">
        <w:rPr>
          <w:rFonts w:eastAsia="Calibri"/>
          <w:sz w:val="28"/>
          <w:szCs w:val="28"/>
          <w:lang w:eastAsia="en-US"/>
        </w:rPr>
        <w:t>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4E5D2A">
        <w:rPr>
          <w:rFonts w:eastAsia="Calibri"/>
          <w:sz w:val="28"/>
          <w:szCs w:val="28"/>
          <w:lang w:eastAsia="zh-CN"/>
        </w:rPr>
        <w:t xml:space="preserve">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w:t>
      </w:r>
      <w:proofErr w:type="gramStart"/>
      <w:r w:rsidRPr="004E5D2A">
        <w:rPr>
          <w:rFonts w:eastAsia="Calibri"/>
          <w:sz w:val="28"/>
          <w:szCs w:val="28"/>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w:t>
      </w:r>
      <w:proofErr w:type="gramEnd"/>
      <w:r w:rsidRPr="004E5D2A">
        <w:rPr>
          <w:rFonts w:eastAsia="Calibri"/>
          <w:sz w:val="28"/>
          <w:szCs w:val="28"/>
          <w:lang w:eastAsia="zh-CN"/>
        </w:rPr>
        <w:t xml:space="preserve">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4E5D2A">
        <w:rPr>
          <w:rFonts w:eastAsia="Calibri"/>
          <w:sz w:val="28"/>
          <w:szCs w:val="28"/>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proofErr w:type="gramStart"/>
      <w:r w:rsidRPr="004E5D2A">
        <w:rPr>
          <w:rFonts w:eastAsia="Calibri"/>
          <w:sz w:val="28"/>
          <w:szCs w:val="28"/>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соответствии 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64BF1" w:rsidRPr="004E5D2A">
        <w:rPr>
          <w:rFonts w:eastAsia="Calibri"/>
          <w:sz w:val="28"/>
          <w:szCs w:val="28"/>
          <w:lang w:eastAsia="zh-CN"/>
        </w:rPr>
        <w:t>5.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w:t>
      </w:r>
      <w:r w:rsidR="00D45024" w:rsidRPr="004E5D2A">
        <w:rPr>
          <w:rFonts w:eastAsia="Calibri"/>
          <w:sz w:val="28"/>
          <w:szCs w:val="28"/>
          <w:lang w:eastAsia="zh-CN"/>
        </w:rPr>
        <w:t xml:space="preserve"> поселению</w:t>
      </w:r>
      <w:r w:rsidRPr="004E5D2A">
        <w:rPr>
          <w:rFonts w:eastAsia="Calibri"/>
          <w:sz w:val="28"/>
          <w:szCs w:val="28"/>
          <w:lang w:eastAsia="zh-CN"/>
        </w:rPr>
        <w:t>, предоставляю</w:t>
      </w:r>
      <w:r w:rsidRPr="004E5D2A">
        <w:rPr>
          <w:rFonts w:eastAsia="Calibri"/>
          <w:color w:val="000000"/>
          <w:sz w:val="28"/>
          <w:szCs w:val="28"/>
          <w:lang w:eastAsia="zh-CN"/>
        </w:rPr>
        <w:t>щему</w:t>
      </w:r>
      <w:r w:rsidRPr="004E5D2A">
        <w:rPr>
          <w:rFonts w:eastAsia="Calibri"/>
          <w:color w:val="FF0000"/>
          <w:sz w:val="28"/>
          <w:szCs w:val="28"/>
          <w:lang w:eastAsia="zh-CN"/>
        </w:rPr>
        <w:t xml:space="preserve"> </w:t>
      </w:r>
      <w:r w:rsidRPr="004E5D2A">
        <w:rPr>
          <w:rFonts w:eastAsia="Calibri"/>
          <w:sz w:val="28"/>
          <w:szCs w:val="28"/>
          <w:lang w:eastAsia="zh-CN"/>
        </w:rPr>
        <w:t xml:space="preserve">муниципальную гарантию, </w:t>
      </w:r>
      <w:r w:rsidRPr="004E5D2A">
        <w:rPr>
          <w:rFonts w:eastAsia="Calibri"/>
          <w:color w:val="000000"/>
          <w:sz w:val="28"/>
          <w:szCs w:val="28"/>
          <w:lang w:eastAsia="zh-CN"/>
        </w:rPr>
        <w:t>муниципального унитарного предприятия</w:t>
      </w:r>
      <w:r w:rsidRPr="004E5D2A">
        <w:rPr>
          <w:rFonts w:eastAsia="Calibri"/>
          <w:sz w:val="28"/>
          <w:szCs w:val="28"/>
          <w:lang w:eastAsia="zh-CN"/>
        </w:rPr>
        <w:t xml:space="preserve">, </w:t>
      </w:r>
      <w:r w:rsidRPr="004E5D2A">
        <w:rPr>
          <w:rFonts w:eastAsia="Calibri"/>
          <w:color w:val="000000"/>
          <w:sz w:val="28"/>
          <w:szCs w:val="28"/>
          <w:lang w:eastAsia="zh-CN"/>
        </w:rPr>
        <w:t xml:space="preserve">имущество которого находится в собственности </w:t>
      </w:r>
      <w:r w:rsidR="00D45024" w:rsidRPr="004E5D2A">
        <w:rPr>
          <w:rFonts w:eastAsia="Calibri"/>
          <w:color w:val="000000"/>
          <w:sz w:val="28"/>
          <w:szCs w:val="28"/>
          <w:lang w:eastAsia="zh-CN"/>
        </w:rPr>
        <w:t>поселения</w:t>
      </w:r>
      <w:r w:rsidRPr="004E5D2A">
        <w:rPr>
          <w:rFonts w:eastAsia="Calibri"/>
          <w:color w:val="000000"/>
          <w:sz w:val="28"/>
          <w:szCs w:val="28"/>
          <w:lang w:eastAsia="zh-CN"/>
        </w:rPr>
        <w:t>, предоставляющего муниципальную</w:t>
      </w:r>
      <w:r w:rsidRPr="004E5D2A">
        <w:rPr>
          <w:rFonts w:eastAsia="Calibri"/>
          <w:sz w:val="28"/>
          <w:szCs w:val="28"/>
          <w:lang w:eastAsia="zh-CN"/>
        </w:rPr>
        <w:t xml:space="preserve"> гарантию. </w:t>
      </w:r>
      <w:proofErr w:type="gramStart"/>
      <w:r w:rsidRPr="004E5D2A">
        <w:rPr>
          <w:rFonts w:eastAsia="Calibri"/>
          <w:sz w:val="28"/>
          <w:szCs w:val="28"/>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4E5D2A">
        <w:rPr>
          <w:rFonts w:eastAsia="Calibri"/>
          <w:sz w:val="28"/>
          <w:szCs w:val="28"/>
          <w:lang w:eastAsia="zh-CN"/>
        </w:rPr>
        <w:t xml:space="preserve"> </w:t>
      </w:r>
      <w:r w:rsidR="00FD6067"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00FA0368" w:rsidRPr="004E5D2A">
        <w:rPr>
          <w:rFonts w:eastAsia="Calibri"/>
          <w:sz w:val="28"/>
          <w:szCs w:val="28"/>
          <w:lang w:eastAsia="zh-CN"/>
        </w:rPr>
        <w:t>,</w:t>
      </w:r>
      <w:r w:rsidRPr="004E5D2A">
        <w:rPr>
          <w:rFonts w:eastAsia="Calibri"/>
          <w:sz w:val="28"/>
          <w:szCs w:val="28"/>
          <w:lang w:eastAsia="zh-CN"/>
        </w:rPr>
        <w:t xml:space="preserve"> соответствующее требованиям статьи 115</w:t>
      </w:r>
      <w:r w:rsidRPr="004E5D2A">
        <w:rPr>
          <w:rFonts w:eastAsia="Calibri"/>
          <w:sz w:val="28"/>
          <w:szCs w:val="28"/>
          <w:vertAlign w:val="superscript"/>
          <w:lang w:eastAsia="zh-CN"/>
        </w:rPr>
        <w:t xml:space="preserve">3 </w:t>
      </w:r>
      <w:r w:rsidRPr="004E5D2A">
        <w:rPr>
          <w:rFonts w:eastAsia="Calibri"/>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sidRPr="004E5D2A">
        <w:rPr>
          <w:rFonts w:eastAsia="Calibri"/>
          <w:sz w:val="28"/>
          <w:szCs w:val="28"/>
          <w:lang w:eastAsia="zh-CN"/>
        </w:rPr>
        <w:t xml:space="preserve"> полном </w:t>
      </w:r>
      <w:proofErr w:type="gramStart"/>
      <w:r w:rsidRPr="004E5D2A">
        <w:rPr>
          <w:rFonts w:eastAsia="Calibri"/>
          <w:sz w:val="28"/>
          <w:szCs w:val="28"/>
          <w:lang w:eastAsia="zh-CN"/>
        </w:rPr>
        <w:t>объеме</w:t>
      </w:r>
      <w:proofErr w:type="gramEnd"/>
      <w:r w:rsidRPr="004E5D2A">
        <w:rPr>
          <w:rFonts w:eastAsia="Calibri"/>
          <w:sz w:val="28"/>
          <w:szCs w:val="28"/>
          <w:lang w:eastAsia="zh-CN"/>
        </w:rPr>
        <w:t xml:space="preserve"> или в какой-либо части гарантии. До предоставления указанного обеспечения исполнение муниципальной гарантии не допускается.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gramStart"/>
      <w:r w:rsidRPr="004E5D2A">
        <w:rPr>
          <w:rFonts w:eastAsia="Calibri"/>
          <w:sz w:val="28"/>
          <w:szCs w:val="28"/>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11. </w:t>
      </w:r>
      <w:proofErr w:type="gramStart"/>
      <w:r w:rsidRPr="004E5D2A">
        <w:rPr>
          <w:rFonts w:eastAsia="Calibri"/>
          <w:sz w:val="28"/>
          <w:szCs w:val="28"/>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предложенное принципалом и (или) третьими лицами;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в случаях, установленных пунктом 7 настоящей статьи и пунктом 6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17. В случае признания </w:t>
      </w:r>
      <w:proofErr w:type="gramStart"/>
      <w:r w:rsidRPr="004E5D2A">
        <w:rPr>
          <w:rFonts w:eastAsia="Calibri"/>
          <w:sz w:val="28"/>
          <w:szCs w:val="28"/>
          <w:lang w:eastAsia="zh-CN"/>
        </w:rPr>
        <w:t>необоснованными</w:t>
      </w:r>
      <w:proofErr w:type="gramEnd"/>
      <w:r w:rsidRPr="004E5D2A">
        <w:rPr>
          <w:rFonts w:eastAsia="Calibri"/>
          <w:sz w:val="28"/>
          <w:szCs w:val="28"/>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случае исполнения принципалом и (или) третьими лицами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r w:rsidRPr="004E5D2A">
        <w:rPr>
          <w:rFonts w:eastAsia="Calibri"/>
          <w:sz w:val="28"/>
          <w:szCs w:val="28"/>
          <w:lang w:eastAsia="zh-CN"/>
        </w:rPr>
        <w:t xml:space="preserve"> (или)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w:t>
      </w:r>
      <w:proofErr w:type="gramStart"/>
      <w:r w:rsidRPr="004E5D2A">
        <w:rPr>
          <w:rFonts w:eastAsia="Calibri"/>
          <w:sz w:val="28"/>
          <w:szCs w:val="28"/>
          <w:lang w:eastAsia="zh-CN"/>
        </w:rPr>
        <w:t>об</w:t>
      </w:r>
      <w:proofErr w:type="gramEnd"/>
    </w:p>
    <w:p w:rsidR="00B64BF1" w:rsidRPr="004E5D2A" w:rsidRDefault="00B64BF1" w:rsidP="00D5261B">
      <w:pPr>
        <w:autoSpaceDE w:val="0"/>
        <w:jc w:val="both"/>
        <w:rPr>
          <w:rFonts w:eastAsia="Calibri"/>
          <w:sz w:val="28"/>
          <w:szCs w:val="28"/>
          <w:lang w:eastAsia="zh-CN"/>
        </w:rPr>
      </w:pPr>
      <w:proofErr w:type="gramStart"/>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4E5D2A">
        <w:rPr>
          <w:rFonts w:eastAsia="Calibri"/>
          <w:sz w:val="28"/>
          <w:szCs w:val="28"/>
          <w:lang w:eastAsia="zh-CN"/>
        </w:rPr>
        <w:t xml:space="preserve"> владельцу (приобретателю) прав на облигации, исполнение обязатель</w:t>
      </w:r>
      <w:proofErr w:type="gramStart"/>
      <w:r w:rsidRPr="004E5D2A">
        <w:rPr>
          <w:rFonts w:eastAsia="Calibri"/>
          <w:sz w:val="28"/>
          <w:szCs w:val="28"/>
          <w:lang w:eastAsia="zh-CN"/>
        </w:rPr>
        <w:t>ств пр</w:t>
      </w:r>
      <w:proofErr w:type="gramEnd"/>
      <w:r w:rsidRPr="004E5D2A">
        <w:rPr>
          <w:rFonts w:eastAsia="Calibri"/>
          <w:sz w:val="28"/>
          <w:szCs w:val="28"/>
          <w:lang w:eastAsia="zh-CN"/>
        </w:rPr>
        <w:t>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proofErr w:type="gramStart"/>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w:t>
      </w:r>
      <w:proofErr w:type="gramStart"/>
      <w:r w:rsidRPr="004E5D2A">
        <w:rPr>
          <w:rFonts w:eastAsia="Calibri"/>
          <w:sz w:val="28"/>
          <w:szCs w:val="28"/>
          <w:lang w:eastAsia="zh-CN"/>
        </w:rPr>
        <w:t>дств кр</w:t>
      </w:r>
      <w:proofErr w:type="gramEnd"/>
      <w:r w:rsidRPr="004E5D2A">
        <w:rPr>
          <w:rFonts w:eastAsia="Calibri"/>
          <w:sz w:val="28"/>
          <w:szCs w:val="28"/>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30. Особенности предоставления и исполнения муниципальных гарантий по </w:t>
      </w:r>
      <w:proofErr w:type="gramStart"/>
      <w:r w:rsidRPr="004E5D2A">
        <w:rPr>
          <w:rFonts w:eastAsia="Calibri"/>
          <w:sz w:val="28"/>
          <w:szCs w:val="28"/>
          <w:lang w:eastAsia="zh-CN"/>
        </w:rPr>
        <w:t>обязательствам, возникшим в результате эмиссии муниципальных ценных бумаг устанавливаются</w:t>
      </w:r>
      <w:proofErr w:type="gramEnd"/>
      <w:r w:rsidRPr="004E5D2A">
        <w:rPr>
          <w:rFonts w:eastAsia="Calibri"/>
          <w:sz w:val="28"/>
          <w:szCs w:val="28"/>
          <w:lang w:eastAsia="zh-CN"/>
        </w:rPr>
        <w:t xml:space="preserve">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37"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основывается </w:t>
      </w:r>
      <w:proofErr w:type="gramStart"/>
      <w:r w:rsidRPr="004E5D2A">
        <w:rPr>
          <w:rFonts w:eastAsia="Calibri"/>
          <w:sz w:val="28"/>
          <w:szCs w:val="28"/>
          <w:lang w:eastAsia="en-US"/>
        </w:rPr>
        <w:t>на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Бюджетном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proofErr w:type="gramStart"/>
      <w:r w:rsidRPr="004E5D2A">
        <w:rPr>
          <w:rFonts w:eastAsia="Calibri"/>
          <w:sz w:val="28"/>
          <w:szCs w:val="28"/>
          <w:lang w:eastAsia="en-US"/>
        </w:rPr>
        <w:t>Послании</w:t>
      </w:r>
      <w:proofErr w:type="gramEnd"/>
      <w:r w:rsidRPr="004E5D2A">
        <w:rPr>
          <w:rFonts w:eastAsia="Calibri"/>
          <w:sz w:val="28"/>
          <w:szCs w:val="28"/>
          <w:lang w:eastAsia="en-US"/>
        </w:rPr>
        <w:t xml:space="preserve"> Президента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proofErr w:type="gramStart"/>
      <w:r w:rsidRPr="004E5D2A">
        <w:rPr>
          <w:rFonts w:eastAsia="Calibri"/>
          <w:sz w:val="28"/>
          <w:szCs w:val="28"/>
          <w:lang w:eastAsia="en-US"/>
        </w:rPr>
        <w:t>прогнозе</w:t>
      </w:r>
      <w:proofErr w:type="gramEnd"/>
      <w:r w:rsidRPr="004E5D2A">
        <w:rPr>
          <w:rFonts w:eastAsia="Calibri"/>
          <w:sz w:val="28"/>
          <w:szCs w:val="28"/>
          <w:lang w:eastAsia="en-US"/>
        </w:rPr>
        <w:t xml:space="preserve"> социально-экономического развития</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основных </w:t>
      </w:r>
      <w:proofErr w:type="gramStart"/>
      <w:r w:rsidRPr="004E5D2A">
        <w:rPr>
          <w:rFonts w:eastAsia="Calibri"/>
          <w:sz w:val="28"/>
          <w:szCs w:val="28"/>
          <w:lang w:eastAsia="en-US"/>
        </w:rPr>
        <w:t>направлениях</w:t>
      </w:r>
      <w:proofErr w:type="gramEnd"/>
      <w:r w:rsidRPr="004E5D2A">
        <w:rPr>
          <w:rFonts w:eastAsia="Calibri"/>
          <w:sz w:val="28"/>
          <w:szCs w:val="28"/>
          <w:lang w:eastAsia="en-US"/>
        </w:rPr>
        <w:t xml:space="preserve"> бюджетной и налоговой политики;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муниципальных </w:t>
      </w:r>
      <w:proofErr w:type="gramStart"/>
      <w:r w:rsidRPr="004E5D2A">
        <w:rPr>
          <w:rFonts w:eastAsia="Calibri"/>
          <w:sz w:val="28"/>
          <w:szCs w:val="28"/>
          <w:lang w:eastAsia="en-US"/>
        </w:rPr>
        <w:t>программах</w:t>
      </w:r>
      <w:proofErr w:type="gramEnd"/>
      <w:r w:rsidRPr="004E5D2A">
        <w:rPr>
          <w:rFonts w:eastAsia="Calibri"/>
          <w:sz w:val="28"/>
          <w:szCs w:val="28"/>
          <w:lang w:eastAsia="en-US"/>
        </w:rPr>
        <w:t>;</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4E5D2A">
        <w:rPr>
          <w:rFonts w:eastAsia="Calibri"/>
          <w:sz w:val="28"/>
          <w:szCs w:val="28"/>
          <w:lang w:eastAsia="en-US"/>
        </w:rPr>
        <w:t xml:space="preserve"> .</w:t>
      </w:r>
      <w:proofErr w:type="gramEnd"/>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 местной администрацией 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Доходы бюджета прогнозируются на основе прогноза социально-экономического развития </w:t>
      </w:r>
      <w:proofErr w:type="gramStart"/>
      <w:r w:rsidRPr="004E5D2A">
        <w:rPr>
          <w:rFonts w:eastAsia="Calibri"/>
          <w:sz w:val="28"/>
          <w:szCs w:val="28"/>
          <w:lang w:eastAsia="en-US"/>
        </w:rPr>
        <w:t>территории</w:t>
      </w:r>
      <w:proofErr w:type="gramEnd"/>
      <w:r w:rsidRPr="004E5D2A">
        <w:rPr>
          <w:rFonts w:eastAsia="Calibri"/>
          <w:sz w:val="28"/>
          <w:szCs w:val="28"/>
          <w:lang w:eastAsia="en-US"/>
        </w:rPr>
        <w:t xml:space="preserve"> в условиях действующего на день внесения проекта решения о бюджете в Совет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может быть принято </w:t>
      </w:r>
      <w:proofErr w:type="gramStart"/>
      <w:r w:rsidRPr="004E5D2A">
        <w:rPr>
          <w:rFonts w:eastAsia="Calibri"/>
          <w:sz w:val="28"/>
          <w:szCs w:val="28"/>
          <w:lang w:eastAsia="en-US"/>
        </w:rPr>
        <w:t>решение</w:t>
      </w:r>
      <w:proofErr w:type="gramEnd"/>
      <w:r w:rsidRPr="004E5D2A">
        <w:rPr>
          <w:rFonts w:eastAsia="Calibri"/>
          <w:sz w:val="28"/>
          <w:szCs w:val="28"/>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38"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перечень главных </w:t>
      </w:r>
      <w:proofErr w:type="gramStart"/>
      <w:r w:rsidRPr="004E5D2A">
        <w:rPr>
          <w:rFonts w:eastAsia="Calibri"/>
          <w:sz w:val="28"/>
          <w:szCs w:val="28"/>
          <w:lang w:eastAsia="en-US"/>
        </w:rPr>
        <w:t>администраторов источников финансирования дефицита бюджета</w:t>
      </w:r>
      <w:proofErr w:type="gramEnd"/>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распределение бюджетных ассигнований по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4E5D2A">
        <w:rPr>
          <w:rFonts w:eastAsia="Calibri"/>
          <w:sz w:val="28"/>
          <w:szCs w:val="28"/>
          <w:lang w:eastAsia="en-US"/>
        </w:rPr>
        <w:t>видов расходов классификации расходов бюджета</w:t>
      </w:r>
      <w:proofErr w:type="gramEnd"/>
      <w:r w:rsidRPr="004E5D2A">
        <w:rPr>
          <w:rFonts w:eastAsia="Calibri"/>
          <w:sz w:val="28"/>
          <w:szCs w:val="28"/>
          <w:lang w:eastAsia="en-US"/>
        </w:rPr>
        <w:t xml:space="preserve">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E5D2A">
        <w:rPr>
          <w:rFonts w:eastAsia="Calibri"/>
          <w:sz w:val="28"/>
          <w:szCs w:val="28"/>
          <w:lang w:eastAsia="en-US"/>
        </w:rPr>
        <w:t xml:space="preserve"> </w:t>
      </w:r>
      <w:proofErr w:type="gramStart"/>
      <w:r w:rsidRPr="004E5D2A">
        <w:rPr>
          <w:rFonts w:eastAsia="Calibri"/>
          <w:sz w:val="28"/>
          <w:szCs w:val="28"/>
          <w:lang w:eastAsia="en-US"/>
        </w:rPr>
        <w:t>объеме</w:t>
      </w:r>
      <w:proofErr w:type="gramEnd"/>
      <w:r w:rsidRPr="004E5D2A">
        <w:rPr>
          <w:rFonts w:eastAsia="Calibri"/>
          <w:sz w:val="28"/>
          <w:szCs w:val="28"/>
          <w:lang w:eastAsia="en-US"/>
        </w:rPr>
        <w:t xml:space="preserve">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4E5D2A">
        <w:rPr>
          <w:rFonts w:eastAsia="Calibri"/>
          <w:sz w:val="28"/>
          <w:szCs w:val="28"/>
          <w:lang w:eastAsia="zh-CN"/>
        </w:rPr>
        <w:t>указанием</w:t>
      </w:r>
      <w:proofErr w:type="gramEnd"/>
      <w:r w:rsidRPr="004E5D2A">
        <w:rPr>
          <w:rFonts w:eastAsia="Calibri"/>
          <w:sz w:val="28"/>
          <w:szCs w:val="28"/>
          <w:lang w:eastAsia="zh-CN"/>
        </w:rPr>
        <w:t xml:space="preserve">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города, установленные Бюджетным </w:t>
      </w:r>
      <w:hyperlink r:id="rId3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proofErr w:type="gramStart"/>
      <w:r w:rsidRPr="004E5D2A">
        <w:rPr>
          <w:rFonts w:eastAsia="Calibri"/>
          <w:sz w:val="28"/>
          <w:szCs w:val="28"/>
          <w:lang w:eastAsia="en-US"/>
        </w:rPr>
        <w:t>предоставляются документы</w:t>
      </w:r>
      <w:proofErr w:type="gramEnd"/>
      <w:r w:rsidRPr="004E5D2A">
        <w:rPr>
          <w:rFonts w:eastAsia="Calibri"/>
          <w:sz w:val="28"/>
          <w:szCs w:val="28"/>
          <w:lang w:eastAsia="en-US"/>
        </w:rPr>
        <w:t xml:space="preserve">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 утверждение сводной бюджетной росписи и внесение изменений в нее осуществляется Испол</w:t>
      </w:r>
      <w:r w:rsidR="00891ABA" w:rsidRPr="004E5D2A">
        <w:rPr>
          <w:rFonts w:eastAsia="Calibri"/>
          <w:sz w:val="28"/>
          <w:szCs w:val="28"/>
          <w:lang w:eastAsia="en-US"/>
        </w:rPr>
        <w:t>ком</w:t>
      </w:r>
      <w:r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вносятся </w:t>
      </w:r>
      <w:r w:rsidR="0031607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4E5D2A">
        <w:rPr>
          <w:rFonts w:eastAsia="Calibri"/>
          <w:sz w:val="28"/>
          <w:szCs w:val="28"/>
          <w:lang w:eastAsia="en-US"/>
        </w:rPr>
        <w:t>ассигнований</w:t>
      </w:r>
      <w:proofErr w:type="gramEnd"/>
      <w:r w:rsidRPr="004E5D2A">
        <w:rPr>
          <w:rFonts w:eastAsia="Calibri"/>
          <w:sz w:val="28"/>
          <w:szCs w:val="28"/>
          <w:lang w:eastAsia="en-US"/>
        </w:rPr>
        <w:t xml:space="preserve">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4E5D2A">
        <w:rPr>
          <w:rFonts w:eastAsia="Calibri"/>
          <w:sz w:val="28"/>
          <w:szCs w:val="28"/>
          <w:lang w:eastAsia="en-US"/>
        </w:rPr>
        <w:t xml:space="preserve"> </w:t>
      </w:r>
      <w:r w:rsidRPr="004E5D2A">
        <w:rPr>
          <w:rFonts w:eastAsia="Calibri"/>
          <w:sz w:val="28"/>
          <w:szCs w:val="28"/>
          <w:lang w:eastAsia="en-US"/>
        </w:rPr>
        <w:t>капитальных вложений, муниципальные контракты или соглашения о предоставлении субсидий</w:t>
      </w:r>
      <w:proofErr w:type="gramEnd"/>
      <w:r w:rsidRPr="004E5D2A">
        <w:rPr>
          <w:rFonts w:eastAsia="Calibri"/>
          <w:sz w:val="28"/>
          <w:szCs w:val="28"/>
          <w:lang w:eastAsia="en-US"/>
        </w:rPr>
        <w:t xml:space="preserve"> на осуществление капитальных вложений.</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proofErr w:type="gramStart"/>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4. </w:t>
      </w: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roofErr w:type="gramEnd"/>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Pr="004E5D2A">
        <w:rPr>
          <w:rFonts w:eastAsia="Calibri"/>
          <w:sz w:val="28"/>
          <w:szCs w:val="28"/>
          <w:lang w:eastAsia="en-US"/>
        </w:rPr>
        <w:t>.</w:t>
      </w:r>
    </w:p>
    <w:p w:rsidR="004E31C6" w:rsidRPr="004E5D2A" w:rsidRDefault="00C32A56" w:rsidP="004E31C6">
      <w:pPr>
        <w:numPr>
          <w:ilvl w:val="0"/>
          <w:numId w:val="18"/>
        </w:numPr>
        <w:autoSpaceDE w:val="0"/>
        <w:autoSpaceDN w:val="0"/>
        <w:adjustRightInd w:val="0"/>
        <w:ind w:left="0" w:hanging="19"/>
        <w:jc w:val="both"/>
        <w:rPr>
          <w:rFonts w:eastAsia="Calibri"/>
          <w:color w:val="FF0000"/>
          <w:sz w:val="28"/>
          <w:szCs w:val="28"/>
          <w:lang w:eastAsia="en-US"/>
        </w:rPr>
      </w:pPr>
      <w:r w:rsidRPr="004E5D2A">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4E5D2A">
        <w:rPr>
          <w:rFonts w:eastAsia="Calibri"/>
          <w:color w:val="000000"/>
          <w:sz w:val="28"/>
          <w:szCs w:val="28"/>
          <w:lang w:eastAsia="zh-CN"/>
        </w:rPr>
        <w:t xml:space="preserve"> поселения</w:t>
      </w:r>
      <w:r w:rsidRPr="004E5D2A">
        <w:rPr>
          <w:color w:val="FF0000"/>
          <w:sz w:val="28"/>
          <w:szCs w:val="28"/>
          <w:shd w:val="clear" w:color="auto" w:fill="FFFFFF"/>
        </w:rPr>
        <w:t>.</w:t>
      </w:r>
      <w:r w:rsidRPr="004E5D2A">
        <w:rPr>
          <w:rFonts w:eastAsia="Calibri"/>
          <w:color w:val="FF0000"/>
          <w:sz w:val="28"/>
          <w:szCs w:val="28"/>
          <w:lang w:eastAsia="en-US"/>
        </w:rPr>
        <w:t xml:space="preserve"> </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proofErr w:type="gramStart"/>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41"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со счетов органов Федерального казначейства</w:t>
      </w:r>
      <w:r w:rsidRPr="004E5D2A">
        <w:rPr>
          <w:rFonts w:eastAsia="Calibri"/>
          <w:color w:val="000000"/>
          <w:sz w:val="28"/>
          <w:szCs w:val="28"/>
          <w:lang w:eastAsia="en-US"/>
        </w:rPr>
        <w:t xml:space="preserve"> и</w:t>
      </w:r>
      <w:proofErr w:type="gramEnd"/>
      <w:r w:rsidRPr="004E5D2A">
        <w:rPr>
          <w:rFonts w:eastAsia="Calibri"/>
          <w:color w:val="000000"/>
          <w:sz w:val="28"/>
          <w:szCs w:val="28"/>
          <w:lang w:eastAsia="en-US"/>
        </w:rPr>
        <w:t xml:space="preserve">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4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Pr="004E5D2A">
        <w:rPr>
          <w:rFonts w:eastAsia="Calibri"/>
          <w:sz w:val="28"/>
          <w:szCs w:val="28"/>
          <w:lang w:eastAsia="zh-CN"/>
        </w:rPr>
        <w:t xml:space="preserve">Порядок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по расходам устанавливается </w:t>
      </w:r>
      <w:r w:rsidRPr="004E5D2A">
        <w:rPr>
          <w:rFonts w:eastAsia="Calibri"/>
          <w:sz w:val="28"/>
          <w:szCs w:val="28"/>
          <w:lang w:eastAsia="en-US"/>
        </w:rPr>
        <w:t>Испол</w:t>
      </w:r>
      <w:r w:rsidR="005D266C" w:rsidRPr="004E5D2A">
        <w:rPr>
          <w:rFonts w:eastAsia="Calibri"/>
          <w:sz w:val="28"/>
          <w:szCs w:val="28"/>
          <w:lang w:eastAsia="en-US"/>
        </w:rPr>
        <w:t>комом</w:t>
      </w:r>
      <w:r w:rsidR="005F3597" w:rsidRPr="004E5D2A">
        <w:rPr>
          <w:rFonts w:eastAsia="Calibri"/>
          <w:color w:val="000000"/>
          <w:sz w:val="28"/>
          <w:szCs w:val="28"/>
          <w:lang w:eastAsia="zh-CN"/>
        </w:rPr>
        <w:t xml:space="preserve"> поселения</w:t>
      </w:r>
      <w:r w:rsidRPr="004E5D2A">
        <w:rPr>
          <w:rFonts w:eastAsia="Calibri"/>
          <w:color w:val="333333"/>
          <w:sz w:val="28"/>
          <w:szCs w:val="28"/>
          <w:shd w:val="clear" w:color="auto" w:fill="FFFFFF"/>
          <w:lang w:eastAsia="en-US"/>
        </w:rPr>
        <w:t xml:space="preserve">,  </w:t>
      </w:r>
      <w:r w:rsidRPr="004E5D2A">
        <w:rPr>
          <w:rFonts w:eastAsia="Calibri"/>
          <w:sz w:val="28"/>
          <w:szCs w:val="28"/>
          <w:lang w:eastAsia="zh-CN"/>
        </w:rPr>
        <w:t>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в </w:t>
      </w:r>
      <w:proofErr w:type="gramStart"/>
      <w:r w:rsidRPr="004E5D2A">
        <w:rPr>
          <w:rFonts w:eastAsia="Calibri"/>
          <w:sz w:val="28"/>
          <w:szCs w:val="28"/>
          <w:lang w:eastAsia="en-US"/>
        </w:rPr>
        <w:t>пределах</w:t>
      </w:r>
      <w:proofErr w:type="gramEnd"/>
      <w:r w:rsidRPr="004E5D2A">
        <w:rPr>
          <w:rFonts w:eastAsia="Calibri"/>
          <w:sz w:val="28"/>
          <w:szCs w:val="28"/>
          <w:lang w:eastAsia="en-US"/>
        </w:rPr>
        <w:t xml:space="preserve"> доведенных до него в текущем финансовом году и плановом периоде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4E5D2A">
        <w:rPr>
          <w:rFonts w:eastAsia="Calibri"/>
          <w:sz w:val="28"/>
          <w:szCs w:val="28"/>
          <w:lang w:eastAsia="zh-CN"/>
        </w:rPr>
        <w:t>за</w:t>
      </w:r>
      <w:proofErr w:type="gramEnd"/>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В случае</w:t>
      </w:r>
      <w:proofErr w:type="gramStart"/>
      <w:r w:rsidRPr="004E5D2A">
        <w:rPr>
          <w:rFonts w:eastAsia="Calibri"/>
          <w:sz w:val="28"/>
          <w:szCs w:val="28"/>
          <w:lang w:eastAsia="zh-CN"/>
        </w:rPr>
        <w:t>,</w:t>
      </w:r>
      <w:proofErr w:type="gramEnd"/>
      <w:r w:rsidRPr="004E5D2A">
        <w:rPr>
          <w:rFonts w:eastAsia="Calibri"/>
          <w:sz w:val="28"/>
          <w:szCs w:val="28"/>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Оплата денежных обязательств по публичным нормативным обязательствам может осуществляться в </w:t>
      </w:r>
      <w:proofErr w:type="gramStart"/>
      <w:r w:rsidRPr="004E5D2A">
        <w:rPr>
          <w:rFonts w:eastAsia="Calibri"/>
          <w:sz w:val="28"/>
          <w:szCs w:val="28"/>
          <w:lang w:eastAsia="zh-CN"/>
        </w:rPr>
        <w:t>пределах</w:t>
      </w:r>
      <w:proofErr w:type="gramEnd"/>
      <w:r w:rsidRPr="004E5D2A">
        <w:rPr>
          <w:rFonts w:eastAsia="Calibri"/>
          <w:sz w:val="28"/>
          <w:szCs w:val="28"/>
          <w:lang w:eastAsia="zh-CN"/>
        </w:rPr>
        <w:t xml:space="preserve">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w:t>
      </w:r>
      <w:proofErr w:type="gramStart"/>
      <w:r w:rsidRPr="004E5D2A">
        <w:rPr>
          <w:rFonts w:eastAsia="Calibri"/>
          <w:sz w:val="28"/>
          <w:szCs w:val="28"/>
          <w:lang w:eastAsia="en-US"/>
        </w:rPr>
        <w:t>дств в с</w:t>
      </w:r>
      <w:proofErr w:type="gramEnd"/>
      <w:r w:rsidRPr="004E5D2A">
        <w:rPr>
          <w:rFonts w:eastAsia="Calibri"/>
          <w:sz w:val="28"/>
          <w:szCs w:val="28"/>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4E5D2A">
        <w:rPr>
          <w:rFonts w:eastAsia="Calibri"/>
          <w:sz w:val="28"/>
          <w:szCs w:val="28"/>
          <w:lang w:eastAsia="en-US"/>
        </w:rPr>
        <w:t>дств пр</w:t>
      </w:r>
      <w:proofErr w:type="gramEnd"/>
      <w:r w:rsidRPr="004E5D2A">
        <w:rPr>
          <w:rFonts w:eastAsia="Calibri"/>
          <w:sz w:val="28"/>
          <w:szCs w:val="28"/>
          <w:lang w:eastAsia="en-US"/>
        </w:rPr>
        <w:t>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при исполнении бюджета сверх </w:t>
      </w:r>
      <w:proofErr w:type="gramStart"/>
      <w:r w:rsidRPr="004E5D2A">
        <w:rPr>
          <w:rFonts w:eastAsia="Calibri"/>
          <w:sz w:val="28"/>
          <w:szCs w:val="28"/>
          <w:lang w:eastAsia="en-US"/>
        </w:rPr>
        <w:t>утвержденных</w:t>
      </w:r>
      <w:proofErr w:type="gramEnd"/>
      <w:r w:rsidRPr="004E5D2A">
        <w:rPr>
          <w:rFonts w:eastAsia="Calibri"/>
          <w:sz w:val="28"/>
          <w:szCs w:val="28"/>
          <w:lang w:eastAsia="en-US"/>
        </w:rPr>
        <w:t xml:space="preserve">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005F3597" w:rsidRPr="004E5D2A">
        <w:rPr>
          <w:rFonts w:eastAsia="Calibri"/>
          <w:color w:val="000000"/>
          <w:sz w:val="28"/>
          <w:szCs w:val="28"/>
          <w:lang w:eastAsia="zh-CN"/>
        </w:rPr>
        <w:t>поселения</w:t>
      </w:r>
      <w:proofErr w:type="gramEnd"/>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2. </w:t>
      </w:r>
      <w:proofErr w:type="gramStart"/>
      <w:r w:rsidRPr="004E5D2A">
        <w:rPr>
          <w:rFonts w:eastAsia="Calibri"/>
          <w:color w:val="000000"/>
          <w:sz w:val="28"/>
          <w:szCs w:val="28"/>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порядке, установленном Бюджетным </w:t>
      </w:r>
      <w:hyperlink r:id="rId43"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доходов, направляются на</w:t>
      </w:r>
      <w:r w:rsidRPr="004E5D2A">
        <w:rPr>
          <w:rFonts w:eastAsia="Calibri"/>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4E5D2A">
        <w:rPr>
          <w:rFonts w:eastAsia="Calibri"/>
          <w:sz w:val="28"/>
          <w:szCs w:val="28"/>
          <w:lang w:eastAsia="en-US"/>
        </w:rPr>
        <w:t xml:space="preserve"> внесением изменений </w:t>
      </w:r>
      <w:proofErr w:type="gramStart"/>
      <w:r w:rsidRPr="004E5D2A">
        <w:rPr>
          <w:rFonts w:eastAsia="Calibri"/>
          <w:sz w:val="28"/>
          <w:szCs w:val="28"/>
          <w:lang w:eastAsia="en-US"/>
        </w:rPr>
        <w:t xml:space="preserve">в сводную бюджетную роспись без внесения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о бюджете на текущий финансовый год</w:t>
      </w:r>
      <w:proofErr w:type="gramEnd"/>
      <w:r w:rsidRPr="004E5D2A">
        <w:rPr>
          <w:rFonts w:eastAsia="Calibri"/>
          <w:sz w:val="28"/>
          <w:szCs w:val="28"/>
          <w:lang w:eastAsia="en-US"/>
        </w:rPr>
        <w:t xml:space="preserve"> 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4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требованиями Бюджетного </w:t>
      </w:r>
      <w:hyperlink r:id="rId4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w:t>
      </w:r>
      <w:proofErr w:type="gramStart"/>
      <w:r w:rsidRPr="004E5D2A">
        <w:rPr>
          <w:rFonts w:eastAsia="Calibri"/>
          <w:sz w:val="28"/>
          <w:szCs w:val="28"/>
          <w:lang w:eastAsia="en-US"/>
        </w:rPr>
        <w:t xml:space="preserve">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roofErr w:type="gramEnd"/>
      <w:r w:rsidRPr="004E5D2A">
        <w:rPr>
          <w:rFonts w:eastAsia="Calibri"/>
          <w:sz w:val="28"/>
          <w:szCs w:val="28"/>
          <w:lang w:eastAsia="en-US"/>
        </w:rPr>
        <w:t xml:space="preserve">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6B205B"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сводной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 xml:space="preserve">средств и представляется </w:t>
      </w:r>
      <w:r w:rsidR="00EE159D" w:rsidRPr="004E5D2A">
        <w:rPr>
          <w:rFonts w:eastAsia="Calibri"/>
          <w:sz w:val="28"/>
          <w:szCs w:val="28"/>
          <w:lang w:eastAsia="en-US"/>
        </w:rPr>
        <w:t>р</w:t>
      </w:r>
      <w:r w:rsidRPr="004E5D2A">
        <w:rPr>
          <w:rFonts w:eastAsia="Calibri"/>
          <w:sz w:val="28"/>
          <w:szCs w:val="28"/>
          <w:lang w:eastAsia="en-US"/>
        </w:rPr>
        <w:t>уководителю</w:t>
      </w:r>
      <w:r w:rsidR="00CB71F8"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Бюджетная отчетность города является годовой. Отчет об исполнении бюджета является ежеквартальным.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города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roofErr w:type="gramStart"/>
      <w:r w:rsidRPr="004E5D2A">
        <w:rPr>
          <w:rFonts w:eastAsia="Calibri"/>
          <w:sz w:val="28"/>
          <w:szCs w:val="28"/>
          <w:lang w:eastAsia="en-US"/>
        </w:rPr>
        <w:t>.</w:t>
      </w:r>
      <w:proofErr w:type="gramEnd"/>
      <w:r w:rsidR="00B5051F" w:rsidRPr="004E5D2A">
        <w:rPr>
          <w:rFonts w:eastAsia="Calibri"/>
          <w:color w:val="000000"/>
          <w:sz w:val="28"/>
          <w:szCs w:val="28"/>
          <w:lang w:eastAsia="zh-CN"/>
        </w:rPr>
        <w:t xml:space="preserve"> </w:t>
      </w:r>
      <w:proofErr w:type="gramStart"/>
      <w:r w:rsidR="00B5051F" w:rsidRPr="004E5D2A">
        <w:rPr>
          <w:rFonts w:eastAsia="Calibri"/>
          <w:color w:val="000000"/>
          <w:sz w:val="28"/>
          <w:szCs w:val="28"/>
          <w:lang w:eastAsia="zh-CN"/>
        </w:rPr>
        <w:t>п</w:t>
      </w:r>
      <w:proofErr w:type="gramEnd"/>
      <w:r w:rsidR="00B5051F" w:rsidRPr="004E5D2A">
        <w:rPr>
          <w:rFonts w:eastAsia="Calibri"/>
          <w:color w:val="000000"/>
          <w:sz w:val="28"/>
          <w:szCs w:val="28"/>
          <w:lang w:eastAsia="zh-CN"/>
        </w:rPr>
        <w:t>оселения</w:t>
      </w:r>
      <w:r w:rsidRPr="004E5D2A">
        <w:rPr>
          <w:rFonts w:eastAsia="Calibri"/>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Заключение на годовой отчет об исполнении бюджета представляется Контрольн</w:t>
      </w:r>
      <w:proofErr w:type="gramStart"/>
      <w:r w:rsidRPr="004E5D2A">
        <w:rPr>
          <w:rFonts w:eastAsia="Calibri"/>
          <w:sz w:val="28"/>
          <w:szCs w:val="28"/>
          <w:lang w:eastAsia="en-US"/>
        </w:rPr>
        <w:t>о-</w:t>
      </w:r>
      <w:proofErr w:type="gramEnd"/>
      <w:r w:rsidRPr="004E5D2A">
        <w:rPr>
          <w:rFonts w:eastAsia="Calibri"/>
          <w:sz w:val="28"/>
          <w:szCs w:val="28"/>
          <w:lang w:eastAsia="en-US"/>
        </w:rPr>
        <w:t xml:space="preserve">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4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города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источников финансирования дефицита бюджета по кодам </w:t>
      </w:r>
      <w:proofErr w:type="gramStart"/>
      <w:r w:rsidRPr="004E5D2A">
        <w:rPr>
          <w:rFonts w:eastAsia="Calibri"/>
          <w:sz w:val="28"/>
          <w:szCs w:val="28"/>
          <w:lang w:eastAsia="en-US"/>
        </w:rPr>
        <w:t>классификации источников финансирования дефицитов бюджетов</w:t>
      </w:r>
      <w:proofErr w:type="gramEnd"/>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Муниципальный финансовый контроль подразделяется </w:t>
      </w:r>
      <w:proofErr w:type="gramStart"/>
      <w:r w:rsidRPr="004E5D2A">
        <w:rPr>
          <w:rFonts w:eastAsia="Calibri"/>
          <w:sz w:val="28"/>
          <w:szCs w:val="28"/>
          <w:lang w:eastAsia="en-US"/>
        </w:rPr>
        <w:t>на</w:t>
      </w:r>
      <w:proofErr w:type="gramEnd"/>
      <w:r w:rsidRPr="004E5D2A">
        <w:rPr>
          <w:rFonts w:eastAsia="Calibri"/>
          <w:sz w:val="28"/>
          <w:szCs w:val="28"/>
          <w:lang w:eastAsia="en-US"/>
        </w:rPr>
        <w:t xml:space="preserve">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органов местного самоуправления города, органа, осуществляющего казначейское исполнение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4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по осуществлению </w:t>
      </w:r>
      <w:proofErr w:type="gramStart"/>
      <w:r w:rsidRPr="004E5D2A">
        <w:rPr>
          <w:rFonts w:eastAsia="Calibri"/>
          <w:color w:val="000000"/>
          <w:sz w:val="28"/>
          <w:szCs w:val="28"/>
          <w:lang w:eastAsia="en-US"/>
        </w:rPr>
        <w:t>внешнего</w:t>
      </w:r>
      <w:proofErr w:type="gramEnd"/>
      <w:r w:rsidRPr="004E5D2A">
        <w:rPr>
          <w:rFonts w:eastAsia="Calibri"/>
          <w:color w:val="000000"/>
          <w:sz w:val="28"/>
          <w:szCs w:val="28"/>
          <w:lang w:eastAsia="en-US"/>
        </w:rPr>
        <w:t xml:space="preserve">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5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контроль за</w:t>
      </w:r>
      <w:proofErr w:type="gramEnd"/>
      <w:r w:rsidRPr="004E5D2A">
        <w:rPr>
          <w:rFonts w:eastAsia="Calibri"/>
          <w:sz w:val="28"/>
          <w:szCs w:val="28"/>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E5D2A">
        <w:rPr>
          <w:rFonts w:eastAsia="Calibri"/>
          <w:sz w:val="28"/>
          <w:szCs w:val="28"/>
          <w:lang w:eastAsia="en-US"/>
        </w:rPr>
        <w:t>значений показателей результативности предоставления средств</w:t>
      </w:r>
      <w:proofErr w:type="gramEnd"/>
      <w:r w:rsidRPr="004E5D2A">
        <w:rPr>
          <w:rFonts w:eastAsia="Calibri"/>
          <w:sz w:val="28"/>
          <w:szCs w:val="28"/>
          <w:lang w:eastAsia="en-US"/>
        </w:rPr>
        <w:t xml:space="preserve">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получается </w:t>
      </w:r>
      <w:proofErr w:type="gramStart"/>
      <w:r w:rsidRPr="004E5D2A">
        <w:rPr>
          <w:rFonts w:eastAsia="Calibri"/>
          <w:sz w:val="28"/>
          <w:szCs w:val="28"/>
          <w:lang w:eastAsia="en-US"/>
        </w:rPr>
        <w:t>необходимый</w:t>
      </w:r>
      <w:proofErr w:type="gramEnd"/>
      <w:r w:rsidRPr="004E5D2A">
        <w:rPr>
          <w:rFonts w:eastAsia="Calibri"/>
          <w:sz w:val="28"/>
          <w:szCs w:val="28"/>
          <w:lang w:eastAsia="en-US"/>
        </w:rPr>
        <w:t xml:space="preserve">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4E5D2A">
        <w:rPr>
          <w:rFonts w:eastAsia="Calibri"/>
          <w:sz w:val="28"/>
          <w:szCs w:val="28"/>
          <w:lang w:eastAsia="en-US"/>
        </w:rPr>
        <w:t>недействительными</w:t>
      </w:r>
      <w:proofErr w:type="gramEnd"/>
      <w:r w:rsidRPr="004E5D2A">
        <w:rPr>
          <w:rFonts w:eastAsia="Calibri"/>
          <w:sz w:val="28"/>
          <w:szCs w:val="28"/>
          <w:lang w:eastAsia="en-US"/>
        </w:rPr>
        <w:t xml:space="preserve"> в соответствии с Гражданским </w:t>
      </w:r>
      <w:hyperlink r:id="rId5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5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proofErr w:type="gramStart"/>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4E5D2A">
        <w:rPr>
          <w:rFonts w:eastAsia="Calibri"/>
          <w:sz w:val="28"/>
          <w:szCs w:val="28"/>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proofErr w:type="gramStart"/>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w:t>
      </w:r>
      <w:proofErr w:type="gramEnd"/>
      <w:r w:rsidRPr="004E5D2A">
        <w:rPr>
          <w:rFonts w:eastAsia="Calibri"/>
          <w:sz w:val="28"/>
          <w:szCs w:val="28"/>
          <w:lang w:eastAsia="en-US"/>
        </w:rPr>
        <w:t xml:space="preserve">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 xml:space="preserve">ешение о применении бюджетных мер принуждения должно содержать </w:t>
      </w:r>
      <w:proofErr w:type="spellStart"/>
      <w:r w:rsidR="00F32B81" w:rsidRPr="004E5D2A">
        <w:rPr>
          <w:rFonts w:eastAsia="Calibri"/>
          <w:sz w:val="28"/>
          <w:szCs w:val="28"/>
          <w:lang w:eastAsia="en-US"/>
        </w:rPr>
        <w:t>ин</w:t>
      </w:r>
      <w:r w:rsidRPr="004E5D2A">
        <w:rPr>
          <w:rFonts w:eastAsia="Calibri"/>
          <w:sz w:val="28"/>
          <w:szCs w:val="28"/>
          <w:lang w:eastAsia="en-US"/>
        </w:rPr>
        <w:t>ф</w:t>
      </w:r>
      <w:r w:rsidR="00F32B81" w:rsidRPr="004E5D2A">
        <w:rPr>
          <w:rFonts w:eastAsia="Calibri"/>
          <w:sz w:val="28"/>
          <w:szCs w:val="28"/>
          <w:lang w:eastAsia="en-US"/>
        </w:rPr>
        <w:t>офрмацию</w:t>
      </w:r>
      <w:proofErr w:type="spellEnd"/>
      <w:r w:rsidR="00F32B81" w:rsidRPr="004E5D2A">
        <w:rPr>
          <w:rFonts w:eastAsia="Calibri"/>
          <w:sz w:val="28"/>
          <w:szCs w:val="28"/>
          <w:lang w:eastAsia="en-US"/>
        </w:rPr>
        <w:t xml:space="preserve"> о бюджетном нарушении, указанном в уведомлении о применении мер принуждения, объекте контроля, </w:t>
      </w:r>
      <w:proofErr w:type="gramStart"/>
      <w:r w:rsidR="00F32B81" w:rsidRPr="004E5D2A">
        <w:rPr>
          <w:rFonts w:eastAsia="Calibri"/>
          <w:sz w:val="28"/>
          <w:szCs w:val="28"/>
          <w:lang w:eastAsia="en-US"/>
        </w:rPr>
        <w:t>совершившим</w:t>
      </w:r>
      <w:proofErr w:type="gramEnd"/>
      <w:r w:rsidR="00F32B81" w:rsidRPr="004E5D2A">
        <w:rPr>
          <w:rFonts w:eastAsia="Calibri"/>
          <w:sz w:val="28"/>
          <w:szCs w:val="28"/>
          <w:lang w:eastAsia="en-US"/>
        </w:rPr>
        <w:t xml:space="preserve">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sidRPr="004E5D2A">
        <w:rPr>
          <w:rFonts w:eastAsia="Calibri"/>
          <w:sz w:val="28"/>
          <w:szCs w:val="28"/>
          <w:lang w:eastAsia="en-US"/>
        </w:rPr>
        <w:t>и</w:t>
      </w:r>
      <w:proofErr w:type="gramEnd"/>
      <w:r w:rsidRPr="004E5D2A">
        <w:rPr>
          <w:rFonts w:eastAsia="Calibri"/>
          <w:sz w:val="28"/>
          <w:szCs w:val="28"/>
          <w:lang w:eastAsia="en-US"/>
        </w:rPr>
        <w:t xml:space="preserve">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E5D2A" w:rsidRDefault="00D60198" w:rsidP="00D60198">
      <w:pPr>
        <w:autoSpaceDE w:val="0"/>
        <w:autoSpaceDN w:val="0"/>
        <w:adjustRightInd w:val="0"/>
        <w:jc w:val="both"/>
        <w:rPr>
          <w:rFonts w:eastAsia="Calibri"/>
          <w:sz w:val="28"/>
          <w:szCs w:val="28"/>
          <w:lang w:eastAsia="en-US"/>
        </w:rPr>
      </w:pPr>
    </w:p>
    <w:sectPr w:rsidR="00D60198" w:rsidRPr="004E5D2A"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8E5"/>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34FF1"/>
    <w:rsid w:val="00140CA5"/>
    <w:rsid w:val="00151B60"/>
    <w:rsid w:val="00153F3A"/>
    <w:rsid w:val="00154CC6"/>
    <w:rsid w:val="0016570C"/>
    <w:rsid w:val="0016683A"/>
    <w:rsid w:val="00167E09"/>
    <w:rsid w:val="0017412A"/>
    <w:rsid w:val="0017434E"/>
    <w:rsid w:val="001805B3"/>
    <w:rsid w:val="001829CD"/>
    <w:rsid w:val="00183269"/>
    <w:rsid w:val="00183EF1"/>
    <w:rsid w:val="001865ED"/>
    <w:rsid w:val="001904D0"/>
    <w:rsid w:val="00190ADD"/>
    <w:rsid w:val="00190D37"/>
    <w:rsid w:val="00191A56"/>
    <w:rsid w:val="00193125"/>
    <w:rsid w:val="001C192D"/>
    <w:rsid w:val="001C24CB"/>
    <w:rsid w:val="001D144F"/>
    <w:rsid w:val="001D4556"/>
    <w:rsid w:val="001D55C4"/>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6E8"/>
    <w:rsid w:val="00526D8F"/>
    <w:rsid w:val="00544BC9"/>
    <w:rsid w:val="00547929"/>
    <w:rsid w:val="0055150D"/>
    <w:rsid w:val="00553B18"/>
    <w:rsid w:val="00564A92"/>
    <w:rsid w:val="005720EA"/>
    <w:rsid w:val="005839EF"/>
    <w:rsid w:val="005A2F86"/>
    <w:rsid w:val="005B134C"/>
    <w:rsid w:val="005B640D"/>
    <w:rsid w:val="005D266C"/>
    <w:rsid w:val="005D4F02"/>
    <w:rsid w:val="005E0600"/>
    <w:rsid w:val="005E7488"/>
    <w:rsid w:val="005F3597"/>
    <w:rsid w:val="006008EF"/>
    <w:rsid w:val="00622964"/>
    <w:rsid w:val="00623120"/>
    <w:rsid w:val="00647B11"/>
    <w:rsid w:val="00671B29"/>
    <w:rsid w:val="006722D3"/>
    <w:rsid w:val="00677114"/>
    <w:rsid w:val="006844A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37D7C"/>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7EB9"/>
    <w:rsid w:val="00817EC2"/>
    <w:rsid w:val="0083341D"/>
    <w:rsid w:val="00845146"/>
    <w:rsid w:val="0085303D"/>
    <w:rsid w:val="0085568A"/>
    <w:rsid w:val="008610DC"/>
    <w:rsid w:val="00873994"/>
    <w:rsid w:val="008767CA"/>
    <w:rsid w:val="00883569"/>
    <w:rsid w:val="00891ABA"/>
    <w:rsid w:val="008A5C6F"/>
    <w:rsid w:val="008B5572"/>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B0DAB"/>
    <w:rsid w:val="009B7455"/>
    <w:rsid w:val="009C0A83"/>
    <w:rsid w:val="009C2AB7"/>
    <w:rsid w:val="009D2094"/>
    <w:rsid w:val="009D57A8"/>
    <w:rsid w:val="009F0E6C"/>
    <w:rsid w:val="00A00659"/>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636E"/>
    <w:rsid w:val="00B624C8"/>
    <w:rsid w:val="00B64BF1"/>
    <w:rsid w:val="00B65E7E"/>
    <w:rsid w:val="00B668B1"/>
    <w:rsid w:val="00B7629A"/>
    <w:rsid w:val="00B9488A"/>
    <w:rsid w:val="00B96331"/>
    <w:rsid w:val="00BA7486"/>
    <w:rsid w:val="00BB26F0"/>
    <w:rsid w:val="00BC58C4"/>
    <w:rsid w:val="00BD58B3"/>
    <w:rsid w:val="00BE66EC"/>
    <w:rsid w:val="00C01444"/>
    <w:rsid w:val="00C056AE"/>
    <w:rsid w:val="00C07A11"/>
    <w:rsid w:val="00C2658D"/>
    <w:rsid w:val="00C32A56"/>
    <w:rsid w:val="00C416A1"/>
    <w:rsid w:val="00C60422"/>
    <w:rsid w:val="00C83E26"/>
    <w:rsid w:val="00C96DFF"/>
    <w:rsid w:val="00CB71F8"/>
    <w:rsid w:val="00CC3C09"/>
    <w:rsid w:val="00CC620E"/>
    <w:rsid w:val="00CF2067"/>
    <w:rsid w:val="00D003A9"/>
    <w:rsid w:val="00D11013"/>
    <w:rsid w:val="00D15AE4"/>
    <w:rsid w:val="00D17326"/>
    <w:rsid w:val="00D20CAA"/>
    <w:rsid w:val="00D30D92"/>
    <w:rsid w:val="00D36274"/>
    <w:rsid w:val="00D41FC6"/>
    <w:rsid w:val="00D45024"/>
    <w:rsid w:val="00D5261B"/>
    <w:rsid w:val="00D60198"/>
    <w:rsid w:val="00D77F1D"/>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64A17"/>
    <w:rsid w:val="00E709D9"/>
    <w:rsid w:val="00E71AAE"/>
    <w:rsid w:val="00E8121F"/>
    <w:rsid w:val="00E819EE"/>
    <w:rsid w:val="00E81C93"/>
    <w:rsid w:val="00E8492E"/>
    <w:rsid w:val="00E87AB8"/>
    <w:rsid w:val="00EB5129"/>
    <w:rsid w:val="00EB661D"/>
    <w:rsid w:val="00EC1070"/>
    <w:rsid w:val="00EC61E4"/>
    <w:rsid w:val="00ED1648"/>
    <w:rsid w:val="00ED7D2A"/>
    <w:rsid w:val="00EE159D"/>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DCB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0F640F5D34F70729F8111B6DE603C383CB1A1981ED0AC9C9751A674M8OBG"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908C5138CFF01890034100858B85753C9A74038FD5FA0DC0FDB32C46C40D7B7AA90870AD4167273D093F0C73ECD391AA7D6110C2AA65BCC3F755L"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consultantplus://offline/ref=264DDE1DA1123FB23671FF7817E2895A2A42F24CF0D04F70729F8111B6DE603C2A3CE9AF9B14C7A6C8D817F37882DDAB7B6441547D02M4OFG" TargetMode="External"/><Relationship Id="rId37" Type="http://schemas.openxmlformats.org/officeDocument/2006/relationships/hyperlink" Target="consultantplus://offline/ref=264DDE1DA1123FB23671E175018ED4512A4AAC45F5D34D2227C0DA4CE1D76A6B6D73B0EFDC11CFAD9C8952A47ED68EF12F695F5463024662B28796M4O6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consultantplus://offline/ref=117800E971460D41C3A4A01B77A4AE0CFE7935EA3164672AEE0F8C4838AA4EACEFCAB294AF75B2F08378572E25CEDA2D832C31DE288CrAAEI"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264DDE1DA1123FB23671FF7817E2895A2A42F24CF0D04F70729F8111B6DE603C383CB1A1981ED0AC9C9751A674M8OBG" TargetMode="External"/><Relationship Id="rId44" Type="http://schemas.openxmlformats.org/officeDocument/2006/relationships/hyperlink" Target="consultantplus://offline/ref=264DDE1DA1123FB23671FF7817E2895A2A42F24CF0D04F70729F8111B6DE603C2A3CE9AE9E1ACEA6C8D817F37882DDAB7B6441547D02M4OFG" TargetMode="External"/><Relationship Id="rId52" Type="http://schemas.openxmlformats.org/officeDocument/2006/relationships/hyperlink" Target="consultantplus://offline/ref=243673EDB5CCE148CADF77EC3B970D82F4841544797832D0AAA0495D768FD7042C0F6A048F966D6F5A1E50D320879D4D0FDE5AB8FFD4380BI4M8H" TargetMode="External"/><Relationship Id="rId4" Type="http://schemas.microsoft.com/office/2007/relationships/stylesWithEffects" Target="stylesWithEffect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264DDE1DA1123FB23671FF7817E2895A2A42F24CF0D04F70729F8111B6DE603C383CB1A1981ED0AC9C9751A674M8OBG" TargetMode="External"/><Relationship Id="rId30" Type="http://schemas.openxmlformats.org/officeDocument/2006/relationships/hyperlink" Target="consultantplus://offline/ref=8AF908F89462257050394E0E09228C6DD1B48C3A93817BF14E1370A5AC4194A7626D8941E9C2F9941C102DB9AA6AE0D0CE327AD38CC7oDI" TargetMode="External"/><Relationship Id="rId35" Type="http://schemas.openxmlformats.org/officeDocument/2006/relationships/hyperlink" Target="consultantplus://offline/ref=C468D1AAA7DBDDD60B94B52E59F59FF6CF18D50AC44F356143BA0BB8D8C3C68B2AFF334D1A27FC27C7ABDA3AB05934A616948226DBB746DDF5m3K"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javascript:;" TargetMode="External"/><Relationship Id="rId51" Type="http://schemas.openxmlformats.org/officeDocument/2006/relationships/hyperlink" Target="consultantplus://offline/ref=243673EDB5CCE148CADF77EC3B970D82F48414417F7A32D0AAA0495D768FD7043E0F32088F90736E580B068266IDM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D9489-89DB-4BC4-ADAE-AC5304C7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48</Pages>
  <Words>20141</Words>
  <Characters>114806</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134678</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adel</cp:lastModifiedBy>
  <cp:revision>8</cp:revision>
  <cp:lastPrinted>2020-03-30T06:28:00Z</cp:lastPrinted>
  <dcterms:created xsi:type="dcterms:W3CDTF">2020-03-24T13:15:00Z</dcterms:created>
  <dcterms:modified xsi:type="dcterms:W3CDTF">2020-10-14T10:33:00Z</dcterms:modified>
</cp:coreProperties>
</file>