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355DB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5"/>
        <w:spacing w:after="0" w:beforeAutospacing="0" w:afterAutospacing="0"/>
        <w:ind w:firstLine="567"/>
        <w:jc w:val="center"/>
        <w:rPr>
          <w:rFonts w:ascii="Arial" w:hAnsi="Arial"/>
        </w:rPr>
      </w:pPr>
    </w:p>
    <w:p>
      <w:pPr>
        <w:pStyle w:val="P45"/>
        <w:spacing w:after="0" w:beforeAutospacing="0" w:afterAutospacing="0"/>
        <w:ind w:firstLine="567"/>
        <w:jc w:val="center"/>
        <w:rPr>
          <w:rFonts w:ascii="Arial" w:hAnsi="Arial"/>
        </w:rPr>
      </w:pPr>
      <w:r>
        <w:rPr>
          <w:rStyle w:val="C107"/>
          <w:rFonts w:ascii="Arial" w:hAnsi="Arial"/>
        </w:rPr>
        <w:t>Совет</w:t>
      </w:r>
    </w:p>
    <w:p>
      <w:pPr>
        <w:pStyle w:val="P45"/>
        <w:spacing w:after="0" w:beforeAutospacing="0" w:afterAutospacing="0"/>
        <w:ind w:firstLine="567"/>
        <w:jc w:val="center"/>
        <w:rPr>
          <w:rFonts w:ascii="Arial" w:hAnsi="Arial"/>
        </w:rPr>
      </w:pPr>
      <w:r>
        <w:rPr>
          <w:rStyle w:val="C107"/>
          <w:rFonts w:ascii="Arial" w:hAnsi="Arial"/>
        </w:rPr>
        <w:t>Чувашско-Елтанского сельского поселения</w:t>
      </w:r>
    </w:p>
    <w:p>
      <w:pPr>
        <w:pStyle w:val="P45"/>
        <w:spacing w:after="0" w:beforeAutospacing="0" w:afterAutospacing="0"/>
        <w:ind w:firstLine="567"/>
        <w:jc w:val="center"/>
        <w:rPr>
          <w:rFonts w:ascii="Arial" w:hAnsi="Arial"/>
        </w:rPr>
      </w:pPr>
      <w:r>
        <w:rPr>
          <w:rStyle w:val="C107"/>
          <w:rFonts w:ascii="Arial" w:hAnsi="Arial"/>
        </w:rPr>
        <w:t>Чистопольского муниципального района</w:t>
      </w:r>
    </w:p>
    <w:p>
      <w:pPr>
        <w:pStyle w:val="P45"/>
        <w:spacing w:after="0" w:beforeAutospacing="0" w:afterAutospacing="0"/>
        <w:ind w:firstLine="567"/>
        <w:jc w:val="center"/>
        <w:rPr>
          <w:rFonts w:ascii="Arial" w:hAnsi="Arial"/>
        </w:rPr>
      </w:pPr>
      <w:r>
        <w:rPr>
          <w:rStyle w:val="C107"/>
          <w:rFonts w:ascii="Arial" w:hAnsi="Arial"/>
        </w:rPr>
        <w:t>Республики Татарстан</w:t>
      </w:r>
    </w:p>
    <w:p>
      <w:pPr>
        <w:pStyle w:val="P45"/>
        <w:widowControl w:val="0"/>
        <w:spacing w:after="0" w:beforeAutospacing="0" w:afterAutospacing="0"/>
        <w:jc w:val="both"/>
        <w:rPr>
          <w:rFonts w:ascii="Arial" w:hAnsi="Arial"/>
        </w:rPr>
      </w:pPr>
    </w:p>
    <w:p>
      <w:pPr>
        <w:pStyle w:val="P45"/>
        <w:widowControl w:val="0"/>
        <w:spacing w:after="0" w:beforeAutospacing="0" w:afterAutospacing="0"/>
        <w:jc w:val="center"/>
        <w:rPr>
          <w:rFonts w:ascii="Arial" w:hAnsi="Arial"/>
        </w:rPr>
      </w:pPr>
      <w:r>
        <w:rPr>
          <w:rStyle w:val="C107"/>
          <w:rFonts w:ascii="Arial" w:hAnsi="Arial"/>
        </w:rPr>
        <w:t xml:space="preserve">РЕШЕНИЕ </w:t>
        <w:tab/>
      </w:r>
    </w:p>
    <w:tbl>
      <w:tblPr>
        <w:tblW w:w="11199" w:type="dxa"/>
        <w:tblInd w:w="-601" w:type="dxa"/>
        <w:tblLayout w:type="fixed"/>
      </w:tblPr>
      <w:tblGrid/>
      <w:tr>
        <w:tblPrEx>
          <w:tblCellMar>
            <w:top w:w="0" w:type="dxa"/>
            <w:bottom w:w="0" w:type="dxa"/>
          </w:tblCellMar>
        </w:tblPrEx>
        <w:trPr>
          <w:gridBefore w:val="1"/>
          <w:wBefore w:w="169" w:type="dxa"/>
        </w:trPr>
        <w:tc>
          <w:tcPr>
            <w:tcW w:w="3600" w:type="dxa"/>
          </w:tcPr>
          <w:p>
            <w:pPr>
              <w:rPr>
                <w:sz w:val="28"/>
              </w:rPr>
            </w:pPr>
          </w:p>
        </w:tc>
        <w:tc>
          <w:tcPr>
            <w:tcW w:w="2340" w:type="dxa"/>
          </w:tcPr>
          <w:p>
            <w:pPr>
              <w:pStyle w:val="P2"/>
              <w:jc w:val="left"/>
            </w:pPr>
          </w:p>
        </w:tc>
        <w:tc>
          <w:tcPr>
            <w:tcW w:w="5090" w:type="dxa"/>
            <w:gridSpan w:val="2"/>
          </w:tcPr>
          <w:p>
            <w:pPr>
              <w:jc w:val="right"/>
              <w:rPr>
                <w:b w:val="1"/>
                <w:i w:val="1"/>
                <w:sz w:val="28"/>
              </w:rPr>
            </w:pPr>
            <w:r>
              <w:rPr>
                <w:b w:val="1"/>
                <w:i w:val="1"/>
                <w:sz w:val="28"/>
              </w:rPr>
              <w:t>Проект</w:t>
            </w:r>
          </w:p>
        </w:tc>
      </w:tr>
      <w:tr>
        <w:tblPrEx>
          <w:tblCellMar>
            <w:top w:w="0" w:type="dxa"/>
            <w:bottom w:w="0" w:type="dxa"/>
          </w:tblCellMar>
        </w:tblPrEx>
        <w:trPr>
          <w:trHeight w:hRule="atLeast" w:val="295"/>
        </w:trPr>
        <w:tc>
          <w:tcPr>
            <w:tcW w:w="6663" w:type="dxa"/>
            <w:gridSpan w:val="4"/>
          </w:tcPr>
          <w:p>
            <w:pPr>
              <w:rPr>
                <w:b w:val="1"/>
                <w:sz w:val="28"/>
              </w:rPr>
            </w:pPr>
          </w:p>
        </w:tc>
        <w:tc>
          <w:tcPr>
            <w:tcW w:w="4536" w:type="dxa"/>
          </w:tcPr>
          <w:p>
            <w:pPr>
              <w:rPr>
                <w:b w:val="1"/>
                <w:sz w:val="28"/>
              </w:rPr>
            </w:pPr>
          </w:p>
        </w:tc>
      </w:tr>
    </w:tbl>
    <w:p>
      <w:pPr>
        <w:rPr>
          <w:sz w:val="28"/>
        </w:rPr>
      </w:pPr>
      <w:r>
        <w:rPr>
          <w:sz w:val="28"/>
        </w:rPr>
        <w:t xml:space="preserve">Об утверждении Положения </w:t>
      </w:r>
    </w:p>
    <w:p>
      <w:pPr>
        <w:rPr>
          <w:sz w:val="28"/>
        </w:rPr>
      </w:pPr>
      <w:r>
        <w:rPr>
          <w:sz w:val="28"/>
        </w:rPr>
        <w:t>о бюджетном процессе в</w:t>
      </w:r>
    </w:p>
    <w:p>
      <w:pPr>
        <w:rPr>
          <w:sz w:val="28"/>
        </w:rPr>
      </w:pPr>
      <w:r>
        <w:rPr>
          <w:sz w:val="28"/>
        </w:rPr>
        <w:t xml:space="preserve">муниципальном  образовании</w:t>
      </w:r>
    </w:p>
    <w:p>
      <w:pPr>
        <w:rPr>
          <w:sz w:val="28"/>
        </w:rPr>
      </w:pPr>
      <w:r>
        <w:rPr>
          <w:sz w:val="28"/>
        </w:rPr>
        <w:t xml:space="preserve">«Чувашско-Елтанское сельское поселение» </w:t>
      </w:r>
    </w:p>
    <w:p>
      <w:pPr>
        <w:rPr>
          <w:sz w:val="28"/>
        </w:rPr>
      </w:pPr>
      <w:r>
        <w:rPr>
          <w:sz w:val="28"/>
        </w:rPr>
        <w:t xml:space="preserve">Чистопольского  муниципального района</w:t>
      </w:r>
    </w:p>
    <w:p>
      <w:pPr>
        <w:rPr>
          <w:sz w:val="28"/>
        </w:rPr>
      </w:pPr>
      <w:r>
        <w:rPr>
          <w:sz w:val="28"/>
        </w:rPr>
        <w:t xml:space="preserve">Республики Татарстан  </w:t>
      </w:r>
    </w:p>
    <w:p>
      <w:pPr>
        <w:jc w:val="center"/>
        <w:rPr>
          <w:sz w:val="28"/>
        </w:rPr>
      </w:pPr>
    </w:p>
    <w:p>
      <w:pPr>
        <w:ind w:firstLine="567"/>
        <w:jc w:val="both"/>
        <w:rPr>
          <w:color w:val="000000"/>
          <w:sz w:val="28"/>
        </w:rPr>
      </w:pPr>
      <w:r>
        <w:rPr>
          <w:sz w:val="28"/>
        </w:rPr>
        <w:t xml:space="preserve">Рассмотрев представление  Чистопольского городского прокурора об устранении нарушений федерального законодательства  от    03.03.2020  №02-08-03-2020, в соответствии с изменениями, внесенными Федеральным законом от 26.07.2019 года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Pr>
          <w:color w:val="000000"/>
          <w:sz w:val="28"/>
        </w:rPr>
        <w:t xml:space="preserve"> Совет Чувашско-Елтанское сельского поселения</w:t>
      </w:r>
    </w:p>
    <w:p>
      <w:pPr>
        <w:jc w:val="both"/>
        <w:rPr>
          <w:color w:val="000000"/>
          <w:sz w:val="28"/>
        </w:rPr>
      </w:pPr>
    </w:p>
    <w:p>
      <w:pPr>
        <w:jc w:val="center"/>
        <w:rPr>
          <w:b w:val="1"/>
          <w:sz w:val="28"/>
        </w:rPr>
      </w:pPr>
      <w:r>
        <w:rPr>
          <w:b w:val="1"/>
          <w:color w:val="000000"/>
          <w:sz w:val="28"/>
        </w:rPr>
        <w:t>РЕШАЕТ</w:t>
      </w:r>
      <w:r>
        <w:rPr>
          <w:b w:val="1"/>
          <w:sz w:val="28"/>
        </w:rPr>
        <w:t>:</w:t>
      </w:r>
    </w:p>
    <w:p>
      <w:pPr>
        <w:jc w:val="center"/>
        <w:rPr>
          <w:sz w:val="28"/>
        </w:rPr>
      </w:pPr>
    </w:p>
    <w:p>
      <w:pPr>
        <w:ind w:firstLine="567"/>
        <w:contextualSpacing w:val="1"/>
        <w:jc w:val="both"/>
        <w:rPr>
          <w:sz w:val="28"/>
        </w:rPr>
      </w:pPr>
      <w:r>
        <w:rPr>
          <w:color w:val="000000"/>
          <w:sz w:val="28"/>
        </w:rPr>
        <w:t xml:space="preserve">1.Утвердить </w:t>
      </w:r>
      <w:r>
        <w:rPr>
          <w:color w:val="000000"/>
          <w:sz w:val="28"/>
        </w:rPr>
        <w:fldChar w:fldCharType="begin"/>
      </w:r>
      <w:r>
        <w:rPr>
          <w:color w:val="000000"/>
          <w:sz w:val="28"/>
        </w:rPr>
        <w:instrText>HYPERLINK \l "Par35"</w:instrText>
      </w:r>
      <w:r>
        <w:rPr>
          <w:color w:val="000000"/>
          <w:sz w:val="28"/>
        </w:rPr>
        <w:fldChar w:fldCharType="separate"/>
      </w:r>
      <w:r>
        <w:rPr>
          <w:color w:val="000000"/>
          <w:sz w:val="28"/>
        </w:rPr>
        <w:t>Положение</w:t>
      </w:r>
      <w:r>
        <w:rPr>
          <w:color w:val="000000"/>
          <w:sz w:val="28"/>
        </w:rPr>
        <w:fldChar w:fldCharType="end"/>
      </w:r>
      <w:r>
        <w:rPr>
          <w:color w:val="000000"/>
          <w:sz w:val="28"/>
        </w:rPr>
        <w:t xml:space="preserve"> о бюджетном процессе в муниципальном образовании «Чувашско-Елтанское сельское поселение» Чистопольского муниципального района Республики Татарстан  согласно приложению к настоящему решению</w:t>
      </w:r>
      <w:r>
        <w:rPr>
          <w:sz w:val="28"/>
        </w:rPr>
        <w:t>.</w:t>
      </w:r>
    </w:p>
    <w:p>
      <w:pPr>
        <w:ind w:firstLine="567"/>
        <w:jc w:val="both"/>
        <w:rPr>
          <w:sz w:val="28"/>
        </w:rPr>
      </w:pPr>
      <w:r>
        <w:rPr>
          <w:sz w:val="28"/>
        </w:rPr>
        <w:t xml:space="preserve">2.Признать утратиЧувашско-Елтанского сельского поселения  от 17.06.2014 года № 45/1 «Об утверждении  Положения о бюджетном процессе в муниципальном образовании «Чувашско-Елтанское сельское поселение» Чистопольского муниципального  района Республики Татарстан»;</w:t>
      </w:r>
    </w:p>
    <w:p>
      <w:pPr>
        <w:jc w:val="both"/>
        <w:rPr>
          <w:sz w:val="28"/>
        </w:rPr>
      </w:pPr>
      <w:r>
        <w:rPr>
          <w:sz w:val="28"/>
        </w:rPr>
        <w:t xml:space="preserve">- решение Совета  Чувашско-Елтанского сельского поселения  от 13.08.2015 года № 14/1 «О внесении изменений в решение Совета Чувашско-Елтанского сельского поселения </w:t>
      </w:r>
      <w:r>
        <w:rPr>
          <w:sz w:val="28"/>
        </w:rPr>
        <w:fldChar w:fldCharType="begin"/>
      </w:r>
      <w:r>
        <w:rPr>
          <w:sz w:val="28"/>
        </w:rPr>
        <w:instrText>HYPERLINK "javascript:;"</w:instrText>
      </w:r>
      <w:r>
        <w:rPr>
          <w:sz w:val="28"/>
        </w:rPr>
        <w:fldChar w:fldCharType="separate"/>
      </w:r>
      <w:r>
        <w:rPr>
          <w:rStyle w:val="C2"/>
          <w:color w:val="auto"/>
          <w:sz w:val="28"/>
          <w:u w:val="none"/>
        </w:rPr>
        <w:t>от 17.06.2014 г. № 45/1 «Об утверждении Положения о бюджетном процессе в муниципальном образовании «</w:t>
      </w:r>
      <w:r>
        <w:rPr>
          <w:rStyle w:val="C2"/>
          <w:color w:val="auto"/>
          <w:sz w:val="28"/>
          <w:u w:val="none"/>
        </w:rPr>
        <w:fldChar w:fldCharType="end"/>
      </w:r>
      <w:r>
        <w:rPr>
          <w:sz w:val="28"/>
        </w:rPr>
        <w:t> Чувашско-Елтанское сельское поселение» Чистопольского муниципального района РТ»;</w:t>
      </w:r>
    </w:p>
    <w:p>
      <w:pPr>
        <w:jc w:val="both"/>
        <w:rPr>
          <w:sz w:val="28"/>
        </w:rPr>
      </w:pPr>
      <w:r>
        <w:rPr>
          <w:sz w:val="28"/>
        </w:rPr>
        <w:t xml:space="preserve">- решение Совета  Чувашско-Елтанского сельского поселения  от 15.04.2016 года №10/1 «О внесении изменений в </w:t>
      </w:r>
      <w:r>
        <w:rPr>
          <w:sz w:val="28"/>
        </w:rPr>
        <w:fldChar w:fldCharType="begin"/>
      </w:r>
      <w:r>
        <w:rPr>
          <w:sz w:val="28"/>
        </w:rPr>
        <w:instrText>HYPERLINK "javascript:;"</w:instrText>
      </w:r>
      <w:r>
        <w:rPr>
          <w:sz w:val="28"/>
        </w:rPr>
        <w:fldChar w:fldCharType="separate"/>
      </w:r>
      <w:r>
        <w:rPr>
          <w:rStyle w:val="C2"/>
          <w:color w:val="auto"/>
          <w:sz w:val="28"/>
          <w:u w:val="none"/>
        </w:rPr>
        <w:t>решение Совета Чувашско-Елтанского сельского поселения Чистопольского муниципального района Республики Татарстан от 17.06.2014 № 45/1 «Об утверждении Положения о бюджетном процессе в муниципальном образовании «Чувашско-Елтанское сельское поселение»</w:t>
      </w:r>
      <w:r>
        <w:rPr>
          <w:rStyle w:val="C2"/>
          <w:color w:val="auto"/>
          <w:sz w:val="28"/>
          <w:u w:val="none"/>
        </w:rPr>
        <w:fldChar w:fldCharType="end"/>
      </w:r>
      <w:r>
        <w:rPr>
          <w:sz w:val="28"/>
        </w:rPr>
        <w:t> Чистопольского муниципального района Республики Татарстан»;</w:t>
      </w:r>
    </w:p>
    <w:p>
      <w:pPr>
        <w:jc w:val="both"/>
        <w:rPr>
          <w:sz w:val="28"/>
        </w:rPr>
      </w:pPr>
      <w:r>
        <w:rPr>
          <w:sz w:val="28"/>
        </w:rPr>
        <w:t xml:space="preserve">- решение Совета  Чувашско-Елтанского сельского поселения  от 28.06.2017 года № 27/2 «О внесении изменений в решение Совета Чувашско-Елтанского сельского поселения </w:t>
      </w:r>
      <w:r>
        <w:rPr>
          <w:sz w:val="28"/>
        </w:rPr>
        <w:fldChar w:fldCharType="begin"/>
      </w:r>
      <w:r>
        <w:rPr>
          <w:sz w:val="28"/>
        </w:rPr>
        <w:instrText>HYPERLINK "kodeks://link/d?nd=546805881&amp;prevdoc=546818814"</w:instrText>
      </w:r>
      <w:r>
        <w:rPr>
          <w:sz w:val="28"/>
        </w:rPr>
        <w:fldChar w:fldCharType="separate"/>
      </w:r>
      <w:r>
        <w:rPr>
          <w:rStyle w:val="C2"/>
          <w:color w:val="auto"/>
          <w:sz w:val="28"/>
          <w:u w:val="none"/>
        </w:rPr>
        <w:t>от 17.06.2014 № 45/1 «Об утверждении Положения о бюджетном процессе в муниципальном образовании «Чувашско-Елтанское сельское поселение»</w:t>
      </w:r>
      <w:r>
        <w:rPr>
          <w:rStyle w:val="C2"/>
          <w:color w:val="auto"/>
          <w:sz w:val="28"/>
          <w:u w:val="none"/>
        </w:rPr>
        <w:fldChar w:fldCharType="end"/>
      </w:r>
      <w:r>
        <w:rPr>
          <w:sz w:val="28"/>
        </w:rPr>
        <w:t xml:space="preserve"> Чистопольского муниципального район РТ».</w:t>
      </w:r>
    </w:p>
    <w:p>
      <w:pPr>
        <w:pStyle w:val="P12"/>
        <w:spacing w:before="0" w:after="0" w:beforeAutospacing="0" w:afterAutospacing="0"/>
        <w:ind w:firstLine="480"/>
        <w:jc w:val="both"/>
        <w:rPr>
          <w:sz w:val="28"/>
        </w:rPr>
      </w:pPr>
      <w:r>
        <w:rPr>
          <w:sz w:val="28"/>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pPr>
        <w:pStyle w:val="P12"/>
        <w:spacing w:before="0" w:after="0" w:beforeAutospacing="0" w:afterAutospacing="0"/>
        <w:ind w:firstLine="480"/>
        <w:jc w:val="both"/>
        <w:rPr>
          <w:sz w:val="28"/>
        </w:rPr>
      </w:pPr>
      <w:r>
        <w:rPr>
          <w:sz w:val="28"/>
        </w:rPr>
        <w:t>4. Контроль за исполнением настоящего решения возложить на постоянную депутатскую комиссию по бюджету Совета Чувашско-Елтанского сельского поселения.</w:t>
      </w:r>
    </w:p>
    <w:p>
      <w:pPr>
        <w:rPr>
          <w:sz w:val="28"/>
        </w:rPr>
      </w:pPr>
    </w:p>
    <w:p>
      <w:pPr>
        <w:rPr>
          <w:sz w:val="28"/>
        </w:rPr>
      </w:pPr>
    </w:p>
    <w:p>
      <w:pPr>
        <w:rPr>
          <w:sz w:val="28"/>
        </w:rPr>
      </w:pPr>
    </w:p>
    <w:p>
      <w:pPr>
        <w:rPr>
          <w:sz w:val="28"/>
        </w:rPr>
      </w:pPr>
    </w:p>
    <w:p>
      <w:pPr>
        <w:rPr>
          <w:sz w:val="28"/>
        </w:rPr>
      </w:pPr>
      <w:r>
        <w:rPr>
          <w:sz w:val="28"/>
        </w:rPr>
        <w:t>Глава Чувашско-Елтанского</w:t>
      </w:r>
    </w:p>
    <w:p>
      <w:pPr>
        <w:rPr>
          <w:sz w:val="28"/>
        </w:rPr>
      </w:pPr>
      <w:r>
        <w:rPr>
          <w:sz w:val="28"/>
        </w:rPr>
        <w:t xml:space="preserve">сельского поселения                                                     С.М. Егоров </w:t>
      </w:r>
    </w:p>
    <w:p>
      <w:pPr>
        <w:rPr>
          <w:sz w:val="28"/>
        </w:rPr>
      </w:pPr>
      <w:r>
        <w:rPr>
          <w:sz w:val="28"/>
        </w:rPr>
        <w:t xml:space="preserve"> </w:t>
      </w:r>
    </w:p>
    <w:p>
      <w:pPr>
        <w:rPr>
          <w:sz w:val="28"/>
        </w:rPr>
      </w:pPr>
    </w:p>
    <w:p>
      <w:pPr>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rPr>
          <w:sz w:val="28"/>
        </w:rPr>
      </w:pPr>
    </w:p>
    <w:p>
      <w:pPr>
        <w:jc w:val="right"/>
        <w:outlineLvl w:val="0"/>
        <w:rPr>
          <w:sz w:val="28"/>
        </w:rPr>
      </w:pPr>
      <w:r>
        <w:rPr>
          <w:sz w:val="28"/>
        </w:rPr>
        <w:t>Приложение</w:t>
      </w:r>
    </w:p>
    <w:p>
      <w:pPr>
        <w:jc w:val="right"/>
        <w:rPr>
          <w:sz w:val="28"/>
        </w:rPr>
      </w:pPr>
      <w:r>
        <w:rPr>
          <w:sz w:val="28"/>
        </w:rPr>
        <w:t>к решению</w:t>
      </w:r>
    </w:p>
    <w:p>
      <w:pPr>
        <w:jc w:val="right"/>
        <w:rPr>
          <w:sz w:val="28"/>
        </w:rPr>
      </w:pPr>
      <w:r>
        <w:rPr>
          <w:sz w:val="28"/>
        </w:rPr>
        <w:t>Совета</w:t>
      </w:r>
    </w:p>
    <w:p>
      <w:pPr>
        <w:jc w:val="right"/>
        <w:rPr>
          <w:sz w:val="28"/>
        </w:rPr>
      </w:pPr>
      <w:r>
        <w:rPr>
          <w:sz w:val="28"/>
        </w:rPr>
        <w:t>от ________ № _____</w:t>
      </w:r>
    </w:p>
    <w:p>
      <w:pPr>
        <w:jc w:val="right"/>
        <w:rPr>
          <w:sz w:val="28"/>
        </w:rPr>
      </w:pPr>
    </w:p>
    <w:p>
      <w:pPr>
        <w:jc w:val="center"/>
        <w:rPr>
          <w:sz w:val="28"/>
        </w:rPr>
      </w:pPr>
      <w:bookmarkStart w:id="0" w:name="Par35"/>
      <w:bookmarkEnd w:id="0"/>
    </w:p>
    <w:p>
      <w:pPr>
        <w:jc w:val="center"/>
        <w:rPr>
          <w:sz w:val="28"/>
        </w:rPr>
      </w:pPr>
      <w:r>
        <w:rPr>
          <w:sz w:val="28"/>
        </w:rPr>
        <w:t>ПОЛОЖЕНИЕ</w:t>
      </w:r>
    </w:p>
    <w:p>
      <w:pPr>
        <w:jc w:val="center"/>
        <w:rPr>
          <w:sz w:val="28"/>
        </w:rPr>
      </w:pPr>
      <w:r>
        <w:rPr>
          <w:sz w:val="28"/>
        </w:rPr>
        <w:t xml:space="preserve">О БЮДЖЕТНОМ ПРОЦЕССЕ В МУНИЦИПАЛЬНОМ ОБРАЗОВАНИИ «ЧУВАШСКО-ЕЛТАНСКОЕ СЕЛЬСКОЕ ПОСЕЛЕНИЕ» </w:t>
      </w:r>
    </w:p>
    <w:p>
      <w:pPr>
        <w:jc w:val="center"/>
        <w:rPr>
          <w:sz w:val="28"/>
        </w:rPr>
      </w:pPr>
      <w:r>
        <w:rPr>
          <w:sz w:val="28"/>
        </w:rPr>
        <w:t>ЧИСТОПОЛЬСКОГО МУНИЦИПАЛЬНОГО РАЙОНА</w:t>
      </w:r>
    </w:p>
    <w:p>
      <w:pPr>
        <w:jc w:val="center"/>
        <w:rPr>
          <w:sz w:val="28"/>
        </w:rPr>
      </w:pPr>
      <w:r>
        <w:rPr>
          <w:sz w:val="28"/>
        </w:rPr>
        <w:t>РЕСПУБЛИКИ ТАТАРСТАН</w:t>
      </w:r>
    </w:p>
    <w:p>
      <w:pPr>
        <w:jc w:val="both"/>
        <w:rPr>
          <w:sz w:val="28"/>
        </w:rPr>
      </w:pPr>
    </w:p>
    <w:p>
      <w:pPr>
        <w:jc w:val="center"/>
        <w:outlineLvl w:val="1"/>
        <w:rPr>
          <w:sz w:val="28"/>
        </w:rPr>
      </w:pPr>
      <w:r>
        <w:rPr>
          <w:sz w:val="28"/>
        </w:rPr>
        <w:t>Глава 1. ОБЩИЕ ПОЛОЖЕНИЯ</w:t>
      </w:r>
    </w:p>
    <w:p>
      <w:pPr>
        <w:jc w:val="both"/>
        <w:rPr>
          <w:sz w:val="28"/>
        </w:rPr>
      </w:pPr>
    </w:p>
    <w:p>
      <w:pPr>
        <w:jc w:val="center"/>
        <w:outlineLvl w:val="2"/>
        <w:rPr>
          <w:sz w:val="28"/>
        </w:rPr>
      </w:pPr>
      <w:r>
        <w:rPr>
          <w:sz w:val="28"/>
        </w:rPr>
        <w:t>Статья 1. Правовая основа бюджетного процесса</w:t>
      </w:r>
    </w:p>
    <w:p>
      <w:pPr>
        <w:jc w:val="center"/>
        <w:rPr>
          <w:sz w:val="28"/>
        </w:rPr>
      </w:pPr>
    </w:p>
    <w:p>
      <w:pPr>
        <w:ind w:firstLine="567"/>
        <w:jc w:val="both"/>
        <w:rPr>
          <w:sz w:val="28"/>
        </w:rPr>
      </w:pPr>
      <w:r>
        <w:rPr>
          <w:sz w:val="28"/>
        </w:rPr>
        <w:t xml:space="preserve">1. Настоящее Положение разработано в соответствии с бюджетным законодательством Российской Федерации, Федеральным </w:t>
      </w:r>
      <w:r>
        <w:rPr>
          <w:sz w:val="28"/>
        </w:rPr>
        <w:fldChar w:fldCharType="begin"/>
      </w:r>
      <w:r>
        <w:rPr>
          <w:sz w:val="28"/>
        </w:rPr>
        <w:instrText>HYPERLINK "consultantplus://offline/ref=264DDE1DA1123FB23671FF7817E2895A2A42F24AF5D54F70729F8111B6DE603C383CB1A1981ED0AC9C9751A674M8OBG"</w:instrText>
      </w:r>
      <w:r>
        <w:rPr>
          <w:sz w:val="28"/>
        </w:rPr>
        <w:fldChar w:fldCharType="separate"/>
      </w:r>
      <w:r>
        <w:rPr>
          <w:sz w:val="28"/>
        </w:rPr>
        <w:t>законом</w:t>
      </w:r>
      <w:r>
        <w:rPr>
          <w:sz w:val="28"/>
        </w:rPr>
        <w:fldChar w:fldCharType="end"/>
      </w:r>
      <w:r>
        <w:rPr>
          <w:sz w:val="28"/>
        </w:rPr>
        <w:t xml:space="preserve"> «Об общих принципах организации местного самоуправления в Российской Федерации», </w:t>
      </w:r>
      <w:r>
        <w:rPr>
          <w:sz w:val="28"/>
        </w:rPr>
        <w:fldChar w:fldCharType="begin"/>
      </w:r>
      <w:r>
        <w:rPr>
          <w:sz w:val="28"/>
        </w:rPr>
        <w:instrText>HYPERLINK "consultantplus://offline/ref=264DDE1DA1123FB23671E175018ED4512A4AAC45F3D1432329C98746E98E66696A7CEFF8C9589BA09C8B4DA7759CDDB57BM6ODG"</w:instrText>
      </w:r>
      <w:r>
        <w:rPr>
          <w:sz w:val="28"/>
        </w:rPr>
        <w:fldChar w:fldCharType="separate"/>
      </w:r>
      <w:r>
        <w:rPr>
          <w:sz w:val="28"/>
        </w:rPr>
        <w:t>Законом</w:t>
      </w:r>
      <w:r>
        <w:rPr>
          <w:sz w:val="28"/>
        </w:rPr>
        <w:fldChar w:fldCharType="end"/>
      </w:r>
      <w:r>
        <w:rPr>
          <w:sz w:val="28"/>
        </w:rPr>
        <w:t xml:space="preserve"> Республики Татарстан «О местном самоуправлении в Республике Татарстан», </w:t>
      </w:r>
      <w:r>
        <w:rPr>
          <w:sz w:val="28"/>
        </w:rPr>
        <w:fldChar w:fldCharType="begin"/>
      </w:r>
      <w:r>
        <w:rPr>
          <w:sz w:val="28"/>
        </w:rPr>
        <w:instrText>HYPERLINK "consultantplus://offline/ref=264DDE1DA1123FB23671E175018ED4512A4AAC45F4D34C2528C0DA4CE1D76A6B6D73B0EFDC11CFAD9C8952A47ED68EF12F695F5463024662B28796M4O6G"</w:instrText>
      </w:r>
      <w:r>
        <w:rPr>
          <w:sz w:val="28"/>
        </w:rPr>
        <w:fldChar w:fldCharType="separate"/>
      </w:r>
      <w:r>
        <w:rPr>
          <w:sz w:val="28"/>
        </w:rPr>
        <w:t>Уставом</w:t>
      </w:r>
      <w:r>
        <w:rPr>
          <w:sz w:val="28"/>
        </w:rPr>
        <w:fldChar w:fldCharType="end"/>
      </w:r>
      <w:r>
        <w:rPr>
          <w:sz w:val="28"/>
        </w:rPr>
        <w:t xml:space="preserve"> муниципального образования «Чувашско-Елтанское сельское поселение»  Чистопольского муниципального района Республики Татарстан (далее – Устав поселения), также иными муниципальными правовыми актами муниципального образования «Чувашско-Елтанское сельское поселение» Чистопольского муниципального района Республики Татарстан, определяет основы составления и порядок рассмотрения проекта бюджета муниципального образования «Чувашско-Елтанское сельское поселение» Чистопольского муниципального района  Республики Татарстан, утверждения и исполнения бюджета муниципального образования «Чувашско-Елтанское сельское поселение» 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pPr>
        <w:ind w:firstLine="567"/>
        <w:jc w:val="both"/>
        <w:rPr>
          <w:sz w:val="28"/>
        </w:rPr>
      </w:pPr>
      <w:r>
        <w:rPr>
          <w:sz w:val="28"/>
        </w:rPr>
        <w:t xml:space="preserve">2. Понятия и термины, применяемые в настоящем Положении, используются в том значении, в котором они определены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w:t>
      </w:r>
    </w:p>
    <w:p>
      <w:pPr>
        <w:jc w:val="center"/>
        <w:rPr>
          <w:sz w:val="28"/>
        </w:rPr>
      </w:pPr>
    </w:p>
    <w:p>
      <w:pPr>
        <w:jc w:val="center"/>
        <w:outlineLvl w:val="2"/>
        <w:rPr>
          <w:sz w:val="28"/>
        </w:rPr>
      </w:pPr>
      <w:r>
        <w:rPr>
          <w:sz w:val="28"/>
        </w:rPr>
        <w:t>Статья 2. Правовая форма бюджета поселения</w:t>
      </w:r>
    </w:p>
    <w:p>
      <w:pPr>
        <w:jc w:val="center"/>
        <w:rPr>
          <w:sz w:val="28"/>
        </w:rPr>
      </w:pPr>
    </w:p>
    <w:p>
      <w:pPr>
        <w:ind w:firstLine="567"/>
        <w:jc w:val="both"/>
        <w:rPr>
          <w:sz w:val="28"/>
        </w:rPr>
      </w:pPr>
      <w:r>
        <w:rPr>
          <w:sz w:val="28"/>
        </w:rPr>
        <w:t>1. Бюджет муниципального образования «Чувашско-Елтанское сельское поселение» Чистопольского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Совета Чувашско-Елтанского сельского поселения.</w:t>
      </w:r>
    </w:p>
    <w:p>
      <w:pPr>
        <w:ind w:firstLine="567"/>
        <w:jc w:val="both"/>
        <w:rPr>
          <w:sz w:val="28"/>
        </w:rPr>
      </w:pPr>
      <w:r>
        <w:rPr>
          <w:sz w:val="28"/>
        </w:rPr>
        <w:t>2. Бюджет поселения составляется и утверждается на три года - на очередной финансовый год и плановый период.</w:t>
      </w:r>
    </w:p>
    <w:p>
      <w:pPr>
        <w:tabs>
          <w:tab w:val="left" w:pos="6663" w:leader="none"/>
        </w:tabs>
        <w:ind w:firstLine="567"/>
        <w:jc w:val="both"/>
        <w:rPr>
          <w:sz w:val="28"/>
        </w:rPr>
      </w:pPr>
      <w:r>
        <w:rPr>
          <w:sz w:val="28"/>
        </w:rPr>
        <w:t xml:space="preserve">3. Формирование проекта бюджета поселения осуществляется в порядке, установленном    Исполнительным      комитетом Чувашско-Елтанского сельского поселения, в соответствии с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и принимаемыми с соблюдением его требований решениями Совета Чувашско-Елтанского сельского поселения.</w:t>
      </w:r>
    </w:p>
    <w:p>
      <w:pPr>
        <w:ind w:firstLine="567"/>
        <w:jc w:val="both"/>
        <w:rPr>
          <w:sz w:val="28"/>
        </w:rPr>
      </w:pPr>
      <w:r>
        <w:rPr>
          <w:sz w:val="28"/>
        </w:rPr>
        <w:t xml:space="preserve">4.Решение Совета Чувашско-Елтанского 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решением о бюджете поселения.</w:t>
      </w:r>
    </w:p>
    <w:p>
      <w:pPr>
        <w:ind w:firstLine="567"/>
        <w:jc w:val="both"/>
        <w:rPr>
          <w:sz w:val="28"/>
        </w:rPr>
      </w:pPr>
      <w:r>
        <w:rPr>
          <w:sz w:val="28"/>
        </w:rPr>
        <w:t>5. Решение о бюджете поселения подлежит официальному опубликованию не позднее десяти дней после его подписания в установленном порядке.</w:t>
      </w:r>
    </w:p>
    <w:p>
      <w:pPr>
        <w:jc w:val="center"/>
        <w:rPr>
          <w:sz w:val="28"/>
        </w:rPr>
      </w:pPr>
    </w:p>
    <w:p>
      <w:pPr>
        <w:jc w:val="center"/>
        <w:outlineLvl w:val="2"/>
        <w:rPr>
          <w:sz w:val="28"/>
        </w:rPr>
      </w:pPr>
      <w:r>
        <w:rPr>
          <w:sz w:val="28"/>
        </w:rPr>
        <w:t>Статья 3. Бюджетная классификация</w:t>
      </w:r>
    </w:p>
    <w:p>
      <w:pPr>
        <w:jc w:val="center"/>
        <w:rPr>
          <w:sz w:val="28"/>
        </w:rPr>
      </w:pPr>
    </w:p>
    <w:p>
      <w:pPr>
        <w:ind w:firstLine="567"/>
        <w:jc w:val="both"/>
        <w:rPr>
          <w:sz w:val="28"/>
        </w:rPr>
      </w:pPr>
      <w:r>
        <w:rPr>
          <w:sz w:val="28"/>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pPr>
        <w:ind w:firstLine="567"/>
        <w:jc w:val="both"/>
        <w:rPr>
          <w:sz w:val="28"/>
        </w:rPr>
      </w:pPr>
      <w:r>
        <w:rPr>
          <w:sz w:val="28"/>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pPr>
        <w:ind w:firstLine="567"/>
        <w:jc w:val="both"/>
        <w:rPr>
          <w:sz w:val="28"/>
        </w:rPr>
      </w:pPr>
      <w:r>
        <w:rPr>
          <w:sz w:val="28"/>
        </w:rPr>
        <w:t>3. Исполнительный комитет Чувашско-Елтанского 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pPr>
        <w:ind w:firstLine="567"/>
        <w:jc w:val="both"/>
        <w:rPr>
          <w:sz w:val="28"/>
        </w:rPr>
      </w:pPr>
      <w:r>
        <w:rPr>
          <w:sz w:val="28"/>
        </w:rPr>
        <w:t>4. Исполнительный комитет Чувашско-Елтанского сельского поселения устанавливаются перечень и коды целевых статей бюджета поселения.</w:t>
      </w:r>
    </w:p>
    <w:p>
      <w:pPr>
        <w:jc w:val="center"/>
        <w:rPr>
          <w:sz w:val="28"/>
        </w:rPr>
      </w:pPr>
    </w:p>
    <w:p>
      <w:pPr>
        <w:jc w:val="center"/>
        <w:outlineLvl w:val="2"/>
        <w:rPr>
          <w:sz w:val="28"/>
        </w:rPr>
      </w:pPr>
      <w:r>
        <w:rPr>
          <w:sz w:val="28"/>
        </w:rPr>
        <w:t>Статья 4. Принципы и этапы бюджетного процесса</w:t>
      </w:r>
    </w:p>
    <w:p>
      <w:pPr>
        <w:jc w:val="center"/>
        <w:rPr>
          <w:sz w:val="28"/>
        </w:rPr>
      </w:pPr>
    </w:p>
    <w:p>
      <w:pPr>
        <w:ind w:firstLine="567"/>
        <w:jc w:val="both"/>
        <w:rPr>
          <w:sz w:val="28"/>
        </w:rPr>
      </w:pPr>
      <w:r>
        <w:rPr>
          <w:sz w:val="28"/>
        </w:rPr>
        <w:t xml:space="preserve">1. Бюджетный процесс поселения основывается на принципах бюджетной системы Российской Федерации, установленных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w:t>
      </w:r>
    </w:p>
    <w:p>
      <w:pPr>
        <w:ind w:firstLine="567"/>
        <w:jc w:val="both"/>
        <w:rPr>
          <w:sz w:val="28"/>
        </w:rPr>
      </w:pPr>
      <w:r>
        <w:rPr>
          <w:sz w:val="28"/>
        </w:rPr>
        <w:t>2. Основными этапами бюджетного процесса являются:</w:t>
      </w:r>
    </w:p>
    <w:p>
      <w:pPr>
        <w:ind w:firstLine="567"/>
        <w:jc w:val="both"/>
        <w:rPr>
          <w:sz w:val="28"/>
        </w:rPr>
      </w:pPr>
      <w:r>
        <w:rPr>
          <w:sz w:val="28"/>
        </w:rPr>
        <w:t>1) составление проекта бюджета поселения;</w:t>
      </w:r>
    </w:p>
    <w:p>
      <w:pPr>
        <w:ind w:firstLine="567"/>
        <w:jc w:val="both"/>
        <w:rPr>
          <w:sz w:val="28"/>
        </w:rPr>
      </w:pPr>
      <w:r>
        <w:rPr>
          <w:sz w:val="28"/>
        </w:rPr>
        <w:t>2) рассмотрение и утверждение бюджета поселения;</w:t>
      </w:r>
    </w:p>
    <w:p>
      <w:pPr>
        <w:ind w:firstLine="567"/>
        <w:jc w:val="both"/>
        <w:rPr>
          <w:sz w:val="28"/>
        </w:rPr>
      </w:pPr>
      <w:r>
        <w:rPr>
          <w:sz w:val="28"/>
        </w:rPr>
        <w:t>3) исполнение бюджета поселения;</w:t>
      </w:r>
    </w:p>
    <w:p>
      <w:pPr>
        <w:ind w:firstLine="567"/>
        <w:jc w:val="both"/>
        <w:rPr>
          <w:sz w:val="28"/>
        </w:rPr>
      </w:pPr>
      <w:r>
        <w:rPr>
          <w:sz w:val="28"/>
        </w:rPr>
        <w:t>4) контроль за исполнением бюджета поселения;</w:t>
      </w:r>
    </w:p>
    <w:p>
      <w:pPr>
        <w:ind w:firstLine="567"/>
        <w:jc w:val="both"/>
        <w:rPr>
          <w:sz w:val="28"/>
        </w:rPr>
      </w:pPr>
      <w:r>
        <w:rPr>
          <w:sz w:val="28"/>
        </w:rPr>
        <w:t>5) осуществление бюджетного учета;</w:t>
      </w:r>
    </w:p>
    <w:p>
      <w:pPr>
        <w:ind w:firstLine="567"/>
        <w:jc w:val="both"/>
        <w:rPr>
          <w:sz w:val="28"/>
        </w:rPr>
      </w:pPr>
      <w:r>
        <w:rPr>
          <w:sz w:val="28"/>
        </w:rPr>
        <w:t>6) составление, внешняя проверка, рассмотрение и утверждение бюджетной отчетности.</w:t>
      </w:r>
    </w:p>
    <w:p>
      <w:pPr>
        <w:jc w:val="center"/>
        <w:rPr>
          <w:sz w:val="28"/>
        </w:rPr>
      </w:pPr>
    </w:p>
    <w:p>
      <w:pPr>
        <w:jc w:val="center"/>
        <w:outlineLvl w:val="2"/>
        <w:rPr>
          <w:sz w:val="28"/>
        </w:rPr>
      </w:pPr>
      <w:r>
        <w:rPr>
          <w:sz w:val="28"/>
        </w:rPr>
        <w:t>Статья 5. Участники бюджетного процесса и их бюджетные</w:t>
      </w:r>
    </w:p>
    <w:p>
      <w:pPr>
        <w:jc w:val="center"/>
        <w:rPr>
          <w:sz w:val="28"/>
        </w:rPr>
      </w:pPr>
      <w:r>
        <w:rPr>
          <w:sz w:val="28"/>
        </w:rPr>
        <w:t>полномочия</w:t>
      </w:r>
    </w:p>
    <w:p>
      <w:pPr>
        <w:jc w:val="center"/>
        <w:rPr>
          <w:sz w:val="28"/>
        </w:rPr>
      </w:pPr>
    </w:p>
    <w:p>
      <w:pPr>
        <w:ind w:firstLine="567"/>
        <w:jc w:val="both"/>
        <w:rPr>
          <w:sz w:val="28"/>
        </w:rPr>
      </w:pPr>
      <w:r>
        <w:rPr>
          <w:sz w:val="28"/>
        </w:rPr>
        <w:t>1. Участниками бюджетного процесса являются:</w:t>
      </w:r>
    </w:p>
    <w:p>
      <w:pPr>
        <w:ind w:firstLine="567"/>
        <w:jc w:val="both"/>
        <w:rPr>
          <w:sz w:val="28"/>
        </w:rPr>
      </w:pPr>
      <w:r>
        <w:rPr>
          <w:sz w:val="28"/>
        </w:rPr>
        <w:t>1) Глава муниципального образования «Чувашско-Елтанского сельского поселения» Чистопольского муниципального района Республики Татарстан (далее потексту – Глава поселения);</w:t>
      </w:r>
    </w:p>
    <w:p>
      <w:pPr>
        <w:ind w:firstLine="567"/>
        <w:jc w:val="both"/>
        <w:rPr>
          <w:sz w:val="28"/>
        </w:rPr>
      </w:pPr>
      <w:r>
        <w:rPr>
          <w:sz w:val="28"/>
        </w:rPr>
        <w:t>2) Совет Чувашско-Елтанского сельского поселения (далее по тексту - Совет поселения);</w:t>
      </w:r>
    </w:p>
    <w:p>
      <w:pPr>
        <w:ind w:firstLine="567"/>
        <w:jc w:val="both"/>
        <w:rPr>
          <w:sz w:val="28"/>
        </w:rPr>
      </w:pPr>
      <w:r>
        <w:rPr>
          <w:sz w:val="28"/>
        </w:rPr>
        <w:t>3) Исполнительный комитет Чувашско-Елтанского сельского поселения (далее по тексту - Исполком поселения);</w:t>
      </w:r>
    </w:p>
    <w:p>
      <w:pPr>
        <w:ind w:firstLine="567"/>
        <w:jc w:val="both"/>
        <w:rPr>
          <w:sz w:val="28"/>
        </w:rPr>
      </w:pPr>
      <w:r>
        <w:rPr>
          <w:sz w:val="28"/>
        </w:rPr>
        <w:t>4) Контрольно-ревизионная комиссия;</w:t>
      </w:r>
    </w:p>
    <w:p>
      <w:pPr>
        <w:ind w:firstLine="567"/>
        <w:jc w:val="both"/>
        <w:rPr>
          <w:sz w:val="28"/>
        </w:rPr>
      </w:pPr>
      <w:r>
        <w:rPr>
          <w:sz w:val="28"/>
        </w:rPr>
        <w:t>5) главные распорядители, распорядители бюджетных средств;</w:t>
      </w:r>
    </w:p>
    <w:p>
      <w:pPr>
        <w:ind w:firstLine="567"/>
        <w:jc w:val="both"/>
        <w:rPr>
          <w:sz w:val="28"/>
        </w:rPr>
      </w:pPr>
      <w:r>
        <w:rPr>
          <w:sz w:val="28"/>
        </w:rPr>
        <w:t>6) главные администраторы, администраторы доходов бюджета;</w:t>
      </w:r>
    </w:p>
    <w:p>
      <w:pPr>
        <w:ind w:firstLine="567"/>
        <w:jc w:val="both"/>
        <w:rPr>
          <w:sz w:val="28"/>
        </w:rPr>
      </w:pPr>
      <w:r>
        <w:rPr>
          <w:sz w:val="28"/>
        </w:rPr>
        <w:t>7) главные администраторы, администраторы источников финансирования дефицита бюджета;</w:t>
      </w:r>
    </w:p>
    <w:p>
      <w:pPr>
        <w:ind w:firstLine="567"/>
        <w:jc w:val="both"/>
        <w:rPr>
          <w:sz w:val="28"/>
        </w:rPr>
      </w:pPr>
      <w:r>
        <w:rPr>
          <w:sz w:val="28"/>
        </w:rPr>
        <w:t>8) получатели бюджетных средств.</w:t>
      </w:r>
    </w:p>
    <w:p>
      <w:pPr>
        <w:ind w:firstLine="567"/>
        <w:jc w:val="both"/>
        <w:rPr>
          <w:sz w:val="28"/>
        </w:rPr>
      </w:pPr>
      <w:r>
        <w:rPr>
          <w:sz w:val="28"/>
        </w:rPr>
        <w:t>2. Совет поселения:</w:t>
      </w:r>
    </w:p>
    <w:p>
      <w:pPr>
        <w:ind w:firstLine="567"/>
        <w:jc w:val="both"/>
        <w:rPr>
          <w:sz w:val="28"/>
        </w:rPr>
      </w:pPr>
      <w:r>
        <w:rPr>
          <w:sz w:val="28"/>
        </w:rPr>
        <w:t>1) рассматривает и утверждает бюджет поселения и отчет о его исполнении;</w:t>
      </w:r>
    </w:p>
    <w:p>
      <w:pPr>
        <w:ind w:firstLine="567"/>
        <w:jc w:val="both"/>
        <w:rPr>
          <w:sz w:val="28"/>
        </w:rPr>
      </w:pPr>
      <w:r>
        <w:rPr>
          <w:sz w:val="28"/>
        </w:rPr>
        <w:t>2) утверждает муниципальные минимальные социальные стандарты и другие нормативы расходов бюджета поселения;</w:t>
      </w:r>
    </w:p>
    <w:p>
      <w:pPr>
        <w:ind w:firstLine="567"/>
        <w:jc w:val="both"/>
        <w:rPr>
          <w:sz w:val="28"/>
        </w:rPr>
      </w:pPr>
      <w:r>
        <w:rPr>
          <w:sz w:val="28"/>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pPr>
        <w:ind w:firstLine="567"/>
        <w:jc w:val="both"/>
        <w:rPr>
          <w:sz w:val="28"/>
        </w:rPr>
      </w:pPr>
      <w:r>
        <w:rPr>
          <w:sz w:val="28"/>
        </w:rPr>
        <w:t>4) принимает решения о целях, формах, суммах заимствований;</w:t>
      </w:r>
    </w:p>
    <w:p>
      <w:pPr>
        <w:ind w:firstLine="567"/>
        <w:jc w:val="both"/>
        <w:rPr>
          <w:sz w:val="28"/>
        </w:rPr>
      </w:pPr>
      <w:r>
        <w:rPr>
          <w:sz w:val="28"/>
        </w:rPr>
        <w:t>5) осуществляет контроль в ходе рассмотрения отдельных вопросов исполнения бюджета поселения;</w:t>
      </w:r>
    </w:p>
    <w:p>
      <w:pPr>
        <w:ind w:firstLine="567"/>
        <w:jc w:val="both"/>
        <w:rPr>
          <w:sz w:val="28"/>
        </w:rPr>
      </w:pPr>
      <w:r>
        <w:rPr>
          <w:sz w:val="28"/>
        </w:rPr>
        <w:t>6) формирует и определяет правовой статус органов, осуществляющих контроль за исполнением бюджета поселения;</w:t>
      </w:r>
    </w:p>
    <w:p>
      <w:pPr>
        <w:ind w:firstLine="567"/>
        <w:jc w:val="both"/>
        <w:rPr>
          <w:sz w:val="28"/>
        </w:rPr>
      </w:pPr>
      <w:r>
        <w:rPr>
          <w:sz w:val="28"/>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pPr>
        <w:ind w:firstLine="567"/>
        <w:jc w:val="both"/>
        <w:rPr>
          <w:sz w:val="28"/>
        </w:rPr>
      </w:pPr>
      <w:r>
        <w:rPr>
          <w:sz w:val="28"/>
        </w:rPr>
        <w:t>8) разрабатывает и утверждает методики распределения и (или) порядки предоставления межбюджетных трансфертов;</w:t>
      </w:r>
    </w:p>
    <w:p>
      <w:pPr>
        <w:ind w:firstLine="567"/>
        <w:jc w:val="both"/>
        <w:rPr>
          <w:sz w:val="28"/>
        </w:rPr>
      </w:pPr>
      <w:r>
        <w:rPr>
          <w:sz w:val="28"/>
        </w:rPr>
        <w:t xml:space="preserve">9) осуществляет иные полномочия в соответствии с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Федеральным </w:t>
      </w:r>
      <w:r>
        <w:rPr>
          <w:sz w:val="28"/>
        </w:rPr>
        <w:fldChar w:fldCharType="begin"/>
      </w:r>
      <w:r>
        <w:rPr>
          <w:sz w:val="28"/>
        </w:rPr>
        <w:instrText>HYPERLINK "consultantplus://offline/ref=264DDE1DA1123FB23671FF7817E2895A2A42F24AF5D54F70729F8111B6DE603C383CB1A1981ED0AC9C9751A674M8OBG"</w:instrText>
      </w:r>
      <w:r>
        <w:rPr>
          <w:sz w:val="28"/>
        </w:rPr>
        <w:fldChar w:fldCharType="separate"/>
      </w:r>
      <w:r>
        <w:rPr>
          <w:sz w:val="28"/>
        </w:rPr>
        <w:t>законом</w:t>
      </w:r>
      <w:r>
        <w:rPr>
          <w:sz w:val="28"/>
        </w:rPr>
        <w:fldChar w:fldCharType="end"/>
      </w:r>
      <w:r>
        <w:rPr>
          <w:sz w:val="28"/>
        </w:rPr>
        <w:t xml:space="preserve"> от 6 октября 2003 года N 131-ФЗ «Об общих принципах организации местного самоуправления в Российской Федерации», Федеральным </w:t>
      </w:r>
      <w:r>
        <w:rPr>
          <w:sz w:val="28"/>
        </w:rPr>
        <w:fldChar w:fldCharType="begin"/>
      </w:r>
      <w:r>
        <w:rPr>
          <w:sz w:val="28"/>
        </w:rPr>
        <w:instrText>HYPERLINK "consultantplus://offline/ref=264DDE1DA1123FB23671FF7817E2895A2A40F640F5D34F70729F8111B6DE603C383CB1A1981ED0AC9C9751A674M8OBG"</w:instrText>
      </w:r>
      <w:r>
        <w:rPr>
          <w:sz w:val="28"/>
        </w:rPr>
        <w:fldChar w:fldCharType="separate"/>
      </w:r>
      <w:r>
        <w:rPr>
          <w:sz w:val="28"/>
        </w:rPr>
        <w:t>законом</w:t>
      </w:r>
      <w:r>
        <w:rPr>
          <w:sz w:val="28"/>
        </w:rPr>
        <w:fldChar w:fldCharType="end"/>
      </w:r>
      <w:r>
        <w:rPr>
          <w:sz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r>
        <w:rPr>
          <w:sz w:val="28"/>
        </w:rPr>
        <w:fldChar w:fldCharType="begin"/>
      </w:r>
      <w:r>
        <w:rPr>
          <w:sz w:val="28"/>
        </w:rPr>
        <w:instrText>HYPERLINK "consultantplus://offline/ref=264DDE1DA1123FB23671E175018ED4512A4AAC45F4D34C2528C0DA4CE1D76A6B6D73B0EFDC11CFAD9C8952A47ED68EF12F695F5463024662B28796M4O6G"</w:instrText>
      </w:r>
      <w:r>
        <w:rPr>
          <w:sz w:val="28"/>
        </w:rPr>
        <w:fldChar w:fldCharType="separate"/>
      </w:r>
      <w:r>
        <w:rPr>
          <w:sz w:val="28"/>
        </w:rPr>
        <w:t>Уставом</w:t>
      </w:r>
      <w:r>
        <w:rPr>
          <w:sz w:val="28"/>
        </w:rPr>
        <w:fldChar w:fldCharType="end"/>
      </w:r>
      <w:r>
        <w:rPr>
          <w:sz w:val="28"/>
        </w:rPr>
        <w:t xml:space="preserve"> поселения, настоящим Положением.</w:t>
      </w:r>
    </w:p>
    <w:p>
      <w:pPr>
        <w:ind w:firstLine="567"/>
        <w:jc w:val="both"/>
        <w:rPr>
          <w:sz w:val="28"/>
        </w:rPr>
      </w:pPr>
      <w:r>
        <w:rPr>
          <w:sz w:val="28"/>
        </w:rPr>
        <w:t>3. Исполком поселения:</w:t>
      </w:r>
    </w:p>
    <w:p>
      <w:pPr>
        <w:ind w:firstLine="567"/>
        <w:jc w:val="both"/>
        <w:rPr>
          <w:sz w:val="28"/>
        </w:rPr>
      </w:pPr>
      <w:r>
        <w:rPr>
          <w:sz w:val="28"/>
        </w:rPr>
        <w:t>1) обеспечивает составление проекта бюджета поселения, исполнение бюджета поселения, в том числе сбор доходов бюджета поселения;</w:t>
      </w:r>
    </w:p>
    <w:p>
      <w:pPr>
        <w:ind w:firstLine="567"/>
        <w:jc w:val="both"/>
        <w:rPr>
          <w:sz w:val="28"/>
        </w:rPr>
      </w:pPr>
      <w:r>
        <w:rPr>
          <w:sz w:val="28"/>
        </w:rPr>
        <w:t>2) представляет на утверждение Совета поселения проект решения Совета поселения о бюджете поселения и отчет о его исполнении;</w:t>
      </w:r>
    </w:p>
    <w:p>
      <w:pPr>
        <w:ind w:firstLine="567"/>
        <w:jc w:val="both"/>
        <w:rPr>
          <w:sz w:val="28"/>
        </w:rPr>
      </w:pPr>
      <w:r>
        <w:rPr>
          <w:sz w:val="28"/>
        </w:rPr>
        <w:t>3) организует исполнение бюджета поселения;</w:t>
      </w:r>
    </w:p>
    <w:p>
      <w:pPr>
        <w:ind w:firstLine="567"/>
        <w:jc w:val="both"/>
        <w:rPr>
          <w:sz w:val="28"/>
        </w:rPr>
      </w:pPr>
      <w:r>
        <w:rPr>
          <w:sz w:val="28"/>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pPr>
        <w:ind w:firstLine="567"/>
        <w:jc w:val="both"/>
        <w:rPr>
          <w:sz w:val="28"/>
        </w:rPr>
      </w:pPr>
      <w:r>
        <w:rPr>
          <w:sz w:val="28"/>
        </w:rPr>
        <w:t>5) распоряжается финансовыми ресурсами Исполкома поселения;</w:t>
      </w:r>
    </w:p>
    <w:p>
      <w:pPr>
        <w:ind w:firstLine="567"/>
        <w:jc w:val="both"/>
        <w:rPr>
          <w:sz w:val="28"/>
        </w:rPr>
      </w:pPr>
      <w:r>
        <w:rPr>
          <w:sz w:val="28"/>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pPr>
        <w:ind w:firstLine="567"/>
        <w:jc w:val="both"/>
        <w:rPr>
          <w:sz w:val="28"/>
        </w:rPr>
      </w:pPr>
      <w:r>
        <w:rPr>
          <w:sz w:val="28"/>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pPr>
        <w:ind w:firstLine="567"/>
        <w:jc w:val="both"/>
        <w:rPr>
          <w:sz w:val="28"/>
        </w:rPr>
      </w:pPr>
      <w:r>
        <w:rPr>
          <w:sz w:val="28"/>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pPr>
        <w:ind w:firstLine="567"/>
        <w:jc w:val="both"/>
        <w:rPr>
          <w:sz w:val="28"/>
        </w:rPr>
      </w:pPr>
      <w:r>
        <w:rPr>
          <w:sz w:val="28"/>
        </w:rPr>
        <w:t>9) устанавливает порядок ведения реестра расходных обязательств поселения;</w:t>
      </w:r>
    </w:p>
    <w:p>
      <w:pPr>
        <w:ind w:firstLine="567"/>
        <w:jc w:val="both"/>
        <w:rPr>
          <w:sz w:val="28"/>
        </w:rPr>
      </w:pPr>
      <w:r>
        <w:rPr>
          <w:sz w:val="28"/>
        </w:rPr>
        <w:t>10) проводит проверки финансового состояния получателей средств бюджета города, получателей бюджетных кредитов, муниципальных гарантий;</w:t>
      </w:r>
    </w:p>
    <w:p>
      <w:pPr>
        <w:ind w:firstLine="567"/>
        <w:jc w:val="both"/>
        <w:rPr>
          <w:sz w:val="28"/>
        </w:rPr>
      </w:pPr>
      <w:r>
        <w:rPr>
          <w:sz w:val="28"/>
        </w:rPr>
        <w:t>11) осуществляет ведение муниципальной долговой книги поселения;</w:t>
      </w:r>
    </w:p>
    <w:p>
      <w:pPr>
        <w:ind w:firstLine="567"/>
        <w:jc w:val="both"/>
        <w:rPr>
          <w:sz w:val="28"/>
        </w:rPr>
      </w:pPr>
      <w:r>
        <w:rPr>
          <w:sz w:val="28"/>
        </w:rPr>
        <w:t>12) осуществляет предварительный, текущий и последующий контроль за исполнением бюджета поселения;</w:t>
      </w:r>
    </w:p>
    <w:p>
      <w:pPr>
        <w:ind w:firstLine="567"/>
        <w:jc w:val="both"/>
        <w:rPr>
          <w:sz w:val="28"/>
        </w:rPr>
      </w:pPr>
      <w:r>
        <w:rPr>
          <w:sz w:val="28"/>
        </w:rPr>
        <w:t>13) осуществляет операции со средствами бюджета поселения;</w:t>
      </w:r>
    </w:p>
    <w:p>
      <w:pPr>
        <w:ind w:firstLine="567"/>
        <w:jc w:val="both"/>
        <w:rPr>
          <w:sz w:val="28"/>
        </w:rPr>
      </w:pPr>
      <w:r>
        <w:rPr>
          <w:sz w:val="28"/>
        </w:rPr>
        <w:t>14) составляет отчет об исполнении бюджета поселения;</w:t>
      </w:r>
    </w:p>
    <w:p>
      <w:pPr>
        <w:ind w:firstLine="567"/>
        <w:jc w:val="both"/>
        <w:rPr>
          <w:sz w:val="28"/>
        </w:rPr>
      </w:pPr>
      <w:r>
        <w:rPr>
          <w:sz w:val="28"/>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pPr>
        <w:ind w:firstLine="567"/>
        <w:jc w:val="both"/>
        <w:rPr>
          <w:sz w:val="28"/>
        </w:rPr>
      </w:pPr>
      <w:r>
        <w:rPr>
          <w:sz w:val="28"/>
        </w:rPr>
        <w:t>16) получает от кредитных организаций сведения об операциях со средствами бюджета поселения;</w:t>
      </w:r>
    </w:p>
    <w:p>
      <w:pPr>
        <w:ind w:firstLine="567"/>
        <w:jc w:val="both"/>
        <w:rPr>
          <w:sz w:val="28"/>
        </w:rPr>
      </w:pPr>
      <w:r>
        <w:rPr>
          <w:sz w:val="28"/>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pPr>
        <w:ind w:firstLine="567"/>
        <w:jc w:val="both"/>
        <w:rPr>
          <w:sz w:val="28"/>
        </w:rPr>
      </w:pPr>
      <w:r>
        <w:rPr>
          <w:sz w:val="28"/>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pPr>
        <w:ind w:firstLine="567"/>
        <w:jc w:val="both"/>
        <w:rPr>
          <w:sz w:val="28"/>
        </w:rPr>
      </w:pPr>
      <w:r>
        <w:rPr>
          <w:sz w:val="28"/>
        </w:rPr>
        <w:t>19)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pPr>
        <w:ind w:firstLine="567"/>
        <w:jc w:val="both"/>
        <w:rPr>
          <w:sz w:val="28"/>
        </w:rPr>
      </w:pPr>
      <w:r>
        <w:rPr>
          <w:sz w:val="28"/>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pPr>
        <w:ind w:firstLine="567"/>
        <w:jc w:val="both"/>
        <w:rPr>
          <w:sz w:val="28"/>
        </w:rPr>
      </w:pPr>
      <w:r>
        <w:rPr>
          <w:sz w:val="28"/>
        </w:rPr>
        <w:t>21) ведет сводный реестр главных распорядителей, распорядителей и получателей средств бюджета поселения;</w:t>
      </w:r>
    </w:p>
    <w:p>
      <w:pPr>
        <w:ind w:firstLine="567"/>
        <w:jc w:val="both"/>
        <w:rPr>
          <w:sz w:val="28"/>
        </w:rPr>
      </w:pPr>
      <w:r>
        <w:rPr>
          <w:sz w:val="28"/>
        </w:rPr>
        <w:t>22) определяет и утверждает для главных распорядителей, распорядителей и прямых получателей средств лимит бюджетных обязательств;</w:t>
      </w:r>
    </w:p>
    <w:p>
      <w:pPr>
        <w:ind w:firstLine="567"/>
        <w:jc w:val="both"/>
        <w:rPr>
          <w:sz w:val="28"/>
        </w:rPr>
      </w:pPr>
      <w:r>
        <w:rPr>
          <w:sz w:val="28"/>
        </w:rPr>
        <w:t>23) определяет порядок доведения бюджетных ассигнований и (или) лимитов бюджетных обязательств до главных распорядителей бюджетных средств;</w:t>
      </w:r>
    </w:p>
    <w:p>
      <w:pPr>
        <w:ind w:firstLine="567"/>
        <w:jc w:val="both"/>
        <w:rPr>
          <w:sz w:val="28"/>
        </w:rPr>
      </w:pPr>
      <w:r>
        <w:rPr>
          <w:sz w:val="28"/>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pPr>
        <w:ind w:firstLine="567"/>
        <w:jc w:val="both"/>
        <w:rPr>
          <w:sz w:val="28"/>
        </w:rPr>
      </w:pPr>
      <w:r>
        <w:rPr>
          <w:sz w:val="28"/>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pPr>
        <w:ind w:firstLine="567"/>
        <w:jc w:val="both"/>
        <w:rPr>
          <w:sz w:val="28"/>
        </w:rPr>
      </w:pPr>
      <w:r>
        <w:rPr>
          <w:sz w:val="28"/>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ind w:firstLine="567"/>
        <w:jc w:val="both"/>
        <w:rPr>
          <w:sz w:val="28"/>
        </w:rPr>
      </w:pPr>
      <w:r>
        <w:rPr>
          <w:sz w:val="28"/>
        </w:rPr>
        <w:t>Контрольно-ревизионная комиссия осуществляет следующие полномочия:</w:t>
      </w:r>
    </w:p>
    <w:p>
      <w:pPr>
        <w:ind w:firstLine="567"/>
        <w:jc w:val="both"/>
        <w:rPr>
          <w:sz w:val="28"/>
        </w:rPr>
      </w:pPr>
      <w:r>
        <w:rPr>
          <w:sz w:val="28"/>
        </w:rPr>
        <w:t>1) по аудиту эффективности, направленному на определение экономности и результативности использования бюджетных средств;</w:t>
      </w:r>
    </w:p>
    <w:p>
      <w:pPr>
        <w:ind w:firstLine="567"/>
        <w:jc w:val="both"/>
        <w:rPr>
          <w:sz w:val="28"/>
        </w:rPr>
      </w:pPr>
      <w:r>
        <w:rPr>
          <w:sz w:val="28"/>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pPr>
        <w:ind w:firstLine="567"/>
        <w:jc w:val="both"/>
        <w:rPr>
          <w:sz w:val="28"/>
        </w:rPr>
      </w:pPr>
      <w:r>
        <w:rPr>
          <w:sz w:val="28"/>
        </w:rPr>
        <w:t>3) по экспертизе муниципальных программ;</w:t>
      </w:r>
    </w:p>
    <w:p>
      <w:pPr>
        <w:ind w:firstLine="567"/>
        <w:jc w:val="both"/>
        <w:rPr>
          <w:sz w:val="28"/>
        </w:rPr>
      </w:pPr>
      <w:r>
        <w:rPr>
          <w:sz w:val="28"/>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ind w:firstLine="567"/>
        <w:jc w:val="both"/>
        <w:rPr>
          <w:sz w:val="28"/>
        </w:rPr>
      </w:pPr>
      <w:r>
        <w:rPr>
          <w:sz w:val="28"/>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pPr>
        <w:ind w:firstLine="567"/>
        <w:jc w:val="both"/>
        <w:rPr>
          <w:sz w:val="28"/>
        </w:rPr>
      </w:pPr>
      <w:r>
        <w:rPr>
          <w:sz w:val="28"/>
        </w:rPr>
        <w:t>6. Главный распорядитель (распорядитель) бюджетных средств (далее - ГРБС).</w:t>
      </w:r>
    </w:p>
    <w:p>
      <w:pPr>
        <w:ind w:firstLine="567"/>
        <w:jc w:val="both"/>
        <w:rPr>
          <w:sz w:val="28"/>
        </w:rPr>
      </w:pPr>
      <w:r>
        <w:rPr>
          <w:sz w:val="28"/>
        </w:rPr>
        <w:t>6.1. ГРБС бюджета поселения является Исполком поселения.</w:t>
      </w:r>
    </w:p>
    <w:p>
      <w:pPr>
        <w:ind w:firstLine="567"/>
        <w:jc w:val="both"/>
        <w:rPr>
          <w:sz w:val="28"/>
        </w:rPr>
      </w:pPr>
      <w:r>
        <w:rPr>
          <w:sz w:val="28"/>
        </w:rPr>
        <w:t>6.2. ГРБС обладает следующими бюджетными полномочиями:</w:t>
      </w:r>
    </w:p>
    <w:p>
      <w:pPr>
        <w:ind w:firstLine="567"/>
        <w:jc w:val="both"/>
        <w:rPr>
          <w:sz w:val="28"/>
        </w:rPr>
      </w:pPr>
      <w:r>
        <w:rPr>
          <w:sz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ind w:firstLine="567"/>
        <w:jc w:val="both"/>
        <w:rPr>
          <w:sz w:val="28"/>
        </w:rPr>
      </w:pPr>
      <w:r>
        <w:rPr>
          <w:sz w:val="28"/>
        </w:rPr>
        <w:t>- формирует перечень подведомственных ему распорядителей и получателей бюджетных средств;</w:t>
      </w:r>
    </w:p>
    <w:p>
      <w:pPr>
        <w:ind w:firstLine="567"/>
        <w:jc w:val="both"/>
        <w:rPr>
          <w:sz w:val="28"/>
        </w:rPr>
      </w:pPr>
      <w:r>
        <w:rPr>
          <w:sz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ind w:firstLine="567"/>
        <w:jc w:val="both"/>
        <w:rPr>
          <w:sz w:val="28"/>
        </w:rPr>
      </w:pPr>
      <w:r>
        <w:rPr>
          <w:sz w:val="28"/>
        </w:rPr>
        <w:t>- осуществляет планирование соответствующих расходов бюджета, составляет обоснования бюджетных ассигнований;</w:t>
      </w:r>
    </w:p>
    <w:p>
      <w:pPr>
        <w:ind w:firstLine="567"/>
        <w:jc w:val="both"/>
        <w:rPr>
          <w:sz w:val="28"/>
        </w:rPr>
      </w:pPr>
      <w:r>
        <w:rPr>
          <w:sz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ind w:firstLine="567"/>
        <w:jc w:val="both"/>
        <w:rPr>
          <w:sz w:val="28"/>
        </w:rPr>
      </w:pPr>
      <w:r>
        <w:rPr>
          <w:sz w:val="28"/>
        </w:rPr>
        <w:t>- вносит предложения по формированию и изменению лимитов бюджетных обязательств;</w:t>
      </w:r>
    </w:p>
    <w:p>
      <w:pPr>
        <w:ind w:firstLine="567"/>
        <w:jc w:val="both"/>
        <w:rPr>
          <w:sz w:val="28"/>
        </w:rPr>
      </w:pPr>
      <w:r>
        <w:rPr>
          <w:sz w:val="28"/>
        </w:rPr>
        <w:t>- вносит предложения по формированию и изменению сводной бюджетной росписи;</w:t>
      </w:r>
    </w:p>
    <w:p>
      <w:pPr>
        <w:ind w:firstLine="567"/>
        <w:jc w:val="both"/>
        <w:rPr>
          <w:sz w:val="28"/>
        </w:rPr>
      </w:pPr>
      <w:r>
        <w:rPr>
          <w:sz w:val="28"/>
        </w:rPr>
        <w:t>- определяет порядок утверждения бюджетных смет подведомственных бюджетных учреждений;</w:t>
      </w:r>
    </w:p>
    <w:p>
      <w:pPr>
        <w:ind w:firstLine="567"/>
        <w:jc w:val="both"/>
        <w:rPr>
          <w:sz w:val="28"/>
        </w:rPr>
      </w:pPr>
      <w:r>
        <w:rPr>
          <w:sz w:val="28"/>
        </w:rPr>
        <w:t>- формирует муниципальные задания;</w:t>
      </w:r>
    </w:p>
    <w:p>
      <w:pPr>
        <w:ind w:firstLine="567"/>
        <w:jc w:val="both"/>
        <w:rPr>
          <w:sz w:val="28"/>
        </w:rPr>
      </w:pPr>
      <w:r>
        <w:rPr>
          <w:sz w:val="28"/>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pPr>
        <w:ind w:firstLine="567"/>
        <w:jc w:val="both"/>
        <w:rPr>
          <w:sz w:val="28"/>
        </w:rPr>
      </w:pPr>
      <w:r>
        <w:rPr>
          <w:sz w:val="28"/>
        </w:rPr>
        <w:t>- организует и осуществляет ведомственный финансовый контроль в сфере своей деятельности;</w:t>
      </w:r>
    </w:p>
    <w:p>
      <w:pPr>
        <w:ind w:firstLine="567"/>
        <w:jc w:val="both"/>
        <w:rPr>
          <w:sz w:val="28"/>
        </w:rPr>
      </w:pPr>
      <w:r>
        <w:rPr>
          <w:sz w:val="28"/>
        </w:rPr>
        <w:t>- формирует бюджетную отчетность ГРБС;</w:t>
      </w:r>
    </w:p>
    <w:p>
      <w:pPr>
        <w:ind w:firstLine="567"/>
        <w:jc w:val="both"/>
        <w:rPr>
          <w:sz w:val="28"/>
        </w:rPr>
      </w:pPr>
      <w:r>
        <w:rPr>
          <w:sz w:val="28"/>
        </w:rPr>
        <w:t>- отвечает соответственно от имени поселения по денежным обязательствам подведомственных ему получателей бюджетных средств;</w:t>
      </w:r>
    </w:p>
    <w:p>
      <w:pPr>
        <w:ind w:firstLine="567"/>
        <w:jc w:val="both"/>
        <w:rPr>
          <w:sz w:val="28"/>
        </w:rPr>
      </w:pPr>
      <w:r>
        <w:rPr>
          <w:sz w:val="28"/>
        </w:rPr>
        <w:t xml:space="preserve">- осуществляет иные бюджетные полномочия, установленные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ind w:firstLine="567"/>
        <w:jc w:val="both"/>
        <w:rPr>
          <w:sz w:val="28"/>
        </w:rPr>
      </w:pPr>
      <w:r>
        <w:rPr>
          <w:sz w:val="28"/>
        </w:rPr>
        <w:t>6.3. ГРБС бюджета поселения выступает в суде от имени поселения в качестве представителя ответчика по искам к поселению:</w:t>
      </w:r>
    </w:p>
    <w:p>
      <w:pPr>
        <w:ind w:firstLine="567"/>
        <w:jc w:val="both"/>
        <w:rPr>
          <w:sz w:val="28"/>
        </w:rPr>
      </w:pPr>
      <w:r>
        <w:rPr>
          <w:sz w:val="28"/>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pPr>
        <w:ind w:firstLine="567"/>
        <w:jc w:val="both"/>
        <w:rPr>
          <w:sz w:val="28"/>
        </w:rPr>
      </w:pPr>
      <w:r>
        <w:rPr>
          <w:sz w:val="28"/>
        </w:rPr>
        <w:t>2) предъявляемым в порядке субсидиарной ответственности по денежным обязательствам подведомственных бюджетных учреждений;</w:t>
      </w:r>
    </w:p>
    <w:p>
      <w:pPr>
        <w:ind w:firstLine="567"/>
        <w:jc w:val="both"/>
        <w:rPr>
          <w:sz w:val="28"/>
        </w:rPr>
      </w:pPr>
      <w:r>
        <w:rPr>
          <w:sz w:val="28"/>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pPr>
        <w:ind w:firstLine="567"/>
        <w:jc w:val="both"/>
        <w:rPr>
          <w:sz w:val="28"/>
        </w:rPr>
      </w:pPr>
      <w:r>
        <w:rPr>
          <w:sz w:val="28"/>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pPr>
        <w:ind w:firstLine="567"/>
        <w:jc w:val="both"/>
        <w:rPr>
          <w:sz w:val="28"/>
        </w:rPr>
      </w:pPr>
      <w:r>
        <w:rPr>
          <w:sz w:val="28"/>
        </w:rPr>
        <w:t>РБС обладает следующими бюджетными полномочиями:</w:t>
      </w:r>
    </w:p>
    <w:p>
      <w:pPr>
        <w:ind w:firstLine="567"/>
        <w:jc w:val="both"/>
        <w:rPr>
          <w:sz w:val="28"/>
        </w:rPr>
      </w:pPr>
      <w:r>
        <w:rPr>
          <w:sz w:val="28"/>
        </w:rPr>
        <w:t>- осуществляет планирование соответствующих расходов бюджета;</w:t>
      </w:r>
    </w:p>
    <w:p>
      <w:pPr>
        <w:ind w:firstLine="567"/>
        <w:jc w:val="both"/>
        <w:rPr>
          <w:sz w:val="28"/>
        </w:rPr>
      </w:pPr>
      <w:r>
        <w:rPr>
          <w:sz w:val="28"/>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pPr>
        <w:ind w:firstLine="567"/>
        <w:jc w:val="both"/>
        <w:rPr>
          <w:sz w:val="28"/>
        </w:rPr>
      </w:pPr>
      <w:r>
        <w:rPr>
          <w:sz w:val="28"/>
        </w:rPr>
        <w:t>- вносит предложения по формированию и изменению бюджетной росписи;</w:t>
      </w:r>
    </w:p>
    <w:p>
      <w:pPr>
        <w:ind w:firstLine="567"/>
        <w:jc w:val="both"/>
        <w:rPr>
          <w:sz w:val="28"/>
        </w:rPr>
      </w:pPr>
      <w:r>
        <w:rPr>
          <w:sz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ind w:firstLine="567"/>
        <w:jc w:val="both"/>
        <w:rPr>
          <w:sz w:val="28"/>
        </w:rPr>
      </w:pPr>
      <w:r>
        <w:rPr>
          <w:sz w:val="28"/>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pPr>
        <w:ind w:firstLine="567"/>
        <w:jc w:val="both"/>
        <w:rPr>
          <w:sz w:val="28"/>
        </w:rPr>
      </w:pPr>
      <w:r>
        <w:rPr>
          <w:sz w:val="28"/>
        </w:rPr>
        <w:t>8. Главный администратор доходов бюджета поселения:</w:t>
      </w:r>
    </w:p>
    <w:p>
      <w:pPr>
        <w:ind w:firstLine="567"/>
        <w:jc w:val="both"/>
        <w:rPr>
          <w:sz w:val="28"/>
        </w:rPr>
      </w:pPr>
      <w:r>
        <w:rPr>
          <w:sz w:val="28"/>
        </w:rPr>
        <w:t>1) формирует перечень подведомственных ему администраторов доходов бюджета поселения;</w:t>
      </w:r>
    </w:p>
    <w:p>
      <w:pPr>
        <w:ind w:firstLine="567"/>
        <w:jc w:val="both"/>
        <w:rPr>
          <w:sz w:val="28"/>
        </w:rPr>
      </w:pPr>
      <w:r>
        <w:rPr>
          <w:sz w:val="28"/>
        </w:rPr>
        <w:t>2) представляет сведения, необходимые для составления среднесрочного финансового плана или проекта бюджета поселения;</w:t>
      </w:r>
    </w:p>
    <w:p>
      <w:pPr>
        <w:ind w:firstLine="567"/>
        <w:jc w:val="both"/>
        <w:rPr>
          <w:sz w:val="28"/>
        </w:rPr>
      </w:pPr>
      <w:r>
        <w:rPr>
          <w:sz w:val="28"/>
        </w:rPr>
        <w:t>3) представляет сведения для составления и ведения кассового плана;</w:t>
      </w:r>
    </w:p>
    <w:p>
      <w:pPr>
        <w:ind w:firstLine="567"/>
        <w:jc w:val="both"/>
        <w:rPr>
          <w:sz w:val="28"/>
        </w:rPr>
      </w:pPr>
      <w:r>
        <w:rPr>
          <w:sz w:val="28"/>
        </w:rPr>
        <w:t>4) формирует и представляет бюджетную отчетность главного администратора доходов бюджета поселения;</w:t>
      </w:r>
    </w:p>
    <w:p>
      <w:pPr>
        <w:ind w:firstLine="567"/>
        <w:jc w:val="both"/>
        <w:rPr>
          <w:sz w:val="28"/>
        </w:rPr>
      </w:pPr>
      <w:r>
        <w:rPr>
          <w:sz w:val="28"/>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ind w:firstLine="567"/>
        <w:jc w:val="both"/>
        <w:rPr>
          <w:sz w:val="28"/>
        </w:rPr>
      </w:pPr>
      <w:r>
        <w:rPr>
          <w:sz w:val="28"/>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pPr>
        <w:ind w:firstLine="567"/>
        <w:jc w:val="both"/>
        <w:rPr>
          <w:sz w:val="28"/>
        </w:rPr>
      </w:pPr>
      <w:r>
        <w:rPr>
          <w:sz w:val="28"/>
        </w:rPr>
        <w:t>6) ведет реестр источников доходов бюджета поселения по закрепленным за ним источникам доходов на основании перечня источников доходов бюджетов бюджетной системы Российской Федерации.</w:t>
      </w:r>
    </w:p>
    <w:p>
      <w:pPr>
        <w:ind w:firstLine="567"/>
        <w:jc w:val="both"/>
        <w:rPr>
          <w:sz w:val="28"/>
        </w:rPr>
      </w:pPr>
      <w:r>
        <w:rPr>
          <w:sz w:val="28"/>
        </w:rPr>
        <w:t>9. Администратор доходов бюджета поселения:</w:t>
      </w:r>
    </w:p>
    <w:p>
      <w:pPr>
        <w:ind w:firstLine="567"/>
        <w:jc w:val="both"/>
        <w:rPr>
          <w:sz w:val="28"/>
        </w:rPr>
      </w:pPr>
      <w:r>
        <w:rPr>
          <w:sz w:val="28"/>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pPr>
        <w:ind w:firstLine="567"/>
        <w:jc w:val="both"/>
        <w:rPr>
          <w:sz w:val="28"/>
        </w:rPr>
      </w:pPr>
      <w:r>
        <w:rPr>
          <w:sz w:val="28"/>
        </w:rPr>
        <w:t>2) осуществляет взыскание задолженности по платежам в бюджет, пеней и штрафов;</w:t>
      </w:r>
    </w:p>
    <w:p>
      <w:pPr>
        <w:ind w:firstLine="567"/>
        <w:jc w:val="both"/>
        <w:rPr>
          <w:sz w:val="28"/>
        </w:rPr>
      </w:pPr>
      <w:r>
        <w:rPr>
          <w:sz w:val="28"/>
        </w:rPr>
        <w:t xml:space="preserve">3) принимает решение о возврате излишне уплаченных (взысканных) платежей в бюджет, пеней и штрафов, а   также   процентов   за   несвоевременное</w:t>
      </w:r>
    </w:p>
    <w:p>
      <w:pPr>
        <w:jc w:val="both"/>
        <w:rPr>
          <w:sz w:val="28"/>
        </w:rPr>
      </w:pPr>
      <w:r>
        <w:rPr>
          <w:sz w:val="28"/>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pPr>
        <w:ind w:firstLine="567"/>
        <w:jc w:val="both"/>
        <w:rPr>
          <w:sz w:val="28"/>
        </w:rPr>
      </w:pPr>
      <w:r>
        <w:rPr>
          <w:sz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pPr>
        <w:ind w:firstLine="567"/>
        <w:jc w:val="both"/>
        <w:rPr>
          <w:sz w:val="28"/>
        </w:rPr>
      </w:pPr>
      <w:r>
        <w:rPr>
          <w:sz w:val="28"/>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pPr>
        <w:ind w:firstLine="567"/>
        <w:jc w:val="both"/>
        <w:rPr>
          <w:sz w:val="28"/>
        </w:rPr>
      </w:pPr>
      <w:r>
        <w:rPr>
          <w:sz w:val="28"/>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ind w:firstLine="567"/>
        <w:jc w:val="both"/>
        <w:rPr>
          <w:color w:val="FF0000"/>
          <w:sz w:val="28"/>
        </w:rPr>
      </w:pPr>
      <w:r>
        <w:rPr>
          <w:sz w:val="28"/>
        </w:rPr>
        <w:t>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«Об организации предоставления государственных и муниципальных услуг</w:t>
      </w:r>
      <w:r>
        <w:rPr>
          <w:color w:val="FF0000"/>
          <w:sz w:val="28"/>
        </w:rPr>
        <w:t>.</w:t>
      </w:r>
    </w:p>
    <w:p>
      <w:pPr>
        <w:ind w:firstLine="567"/>
        <w:jc w:val="both"/>
        <w:rPr>
          <w:sz w:val="28"/>
        </w:rPr>
      </w:pPr>
      <w:r>
        <w:rPr>
          <w:sz w:val="28"/>
        </w:rPr>
        <w:t>10. Главный администратор источников финансирования дефицита бюджета поселения:</w:t>
      </w:r>
    </w:p>
    <w:p>
      <w:pPr>
        <w:ind w:firstLine="567"/>
        <w:jc w:val="both"/>
        <w:rPr>
          <w:sz w:val="28"/>
        </w:rPr>
      </w:pPr>
      <w:r>
        <w:rPr>
          <w:sz w:val="28"/>
        </w:rPr>
        <w:t>1) формирует перечни подведомственных ему администраторов источников финансирования дефицита бюджета поселения;</w:t>
      </w:r>
    </w:p>
    <w:p>
      <w:pPr>
        <w:ind w:firstLine="567"/>
        <w:jc w:val="both"/>
        <w:rPr>
          <w:sz w:val="28"/>
        </w:rPr>
      </w:pPr>
      <w:r>
        <w:rPr>
          <w:sz w:val="28"/>
        </w:rPr>
        <w:t>2) осуществляет планирование (прогнозирование) поступлений и выплат по источникам финансирования дефицита бюджета поселения;</w:t>
      </w:r>
    </w:p>
    <w:p>
      <w:pPr>
        <w:ind w:firstLine="567"/>
        <w:jc w:val="both"/>
        <w:rPr>
          <w:sz w:val="28"/>
        </w:rPr>
      </w:pPr>
      <w:r>
        <w:rPr>
          <w:sz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pPr>
        <w:ind w:firstLine="567"/>
        <w:jc w:val="both"/>
        <w:rPr>
          <w:sz w:val="28"/>
        </w:rPr>
      </w:pPr>
      <w:r>
        <w:rPr>
          <w:sz w:val="28"/>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pPr>
        <w:ind w:firstLine="567"/>
        <w:jc w:val="both"/>
        <w:rPr>
          <w:sz w:val="28"/>
        </w:rPr>
      </w:pPr>
      <w:r>
        <w:rPr>
          <w:sz w:val="28"/>
        </w:rPr>
        <w:t>5) формирует бюджетную отчетность главного администратора источников финансирования дефицита бюджета</w:t>
      </w:r>
      <w:r>
        <w:rPr>
          <w:color w:val="000000"/>
          <w:sz w:val="28"/>
        </w:rPr>
        <w:t xml:space="preserve"> поселения</w:t>
      </w:r>
      <w:r>
        <w:rPr>
          <w:sz w:val="28"/>
        </w:rPr>
        <w:t>.</w:t>
      </w:r>
    </w:p>
    <w:p>
      <w:pPr>
        <w:ind w:firstLine="567"/>
        <w:jc w:val="both"/>
        <w:rPr>
          <w:sz w:val="28"/>
        </w:rPr>
      </w:pPr>
      <w:r>
        <w:rPr>
          <w:sz w:val="28"/>
        </w:rPr>
        <w:t>11. Администратор источников финансирования дефицита бюджета поселения:</w:t>
      </w:r>
    </w:p>
    <w:p>
      <w:pPr>
        <w:ind w:firstLine="567"/>
        <w:jc w:val="both"/>
        <w:rPr>
          <w:sz w:val="28"/>
        </w:rPr>
      </w:pPr>
      <w:r>
        <w:rPr>
          <w:sz w:val="28"/>
        </w:rPr>
        <w:t>1) осуществляет планирование (прогнозирование) поступлений и выплат по источникам финансирования дефицита бюджета поселения;</w:t>
      </w:r>
    </w:p>
    <w:p>
      <w:pPr>
        <w:ind w:firstLine="567"/>
        <w:jc w:val="both"/>
        <w:rPr>
          <w:sz w:val="28"/>
        </w:rPr>
      </w:pPr>
      <w:r>
        <w:rPr>
          <w:sz w:val="28"/>
        </w:rPr>
        <w:t>2) осуществляет контроль за полнотой и своевременностью поступления в бюджет источников финансирования дефицита бюджета;</w:t>
      </w:r>
    </w:p>
    <w:p>
      <w:pPr>
        <w:ind w:firstLine="567"/>
        <w:jc w:val="both"/>
        <w:rPr>
          <w:sz w:val="28"/>
        </w:rPr>
      </w:pPr>
      <w:r>
        <w:rPr>
          <w:sz w:val="28"/>
        </w:rPr>
        <w:t>3) обеспечивает поступления в бюджет и выплаты из бюджета по источникам финансирования дефицита бюджета поселения;</w:t>
      </w:r>
    </w:p>
    <w:p>
      <w:pPr>
        <w:ind w:firstLine="567"/>
        <w:jc w:val="both"/>
        <w:rPr>
          <w:sz w:val="28"/>
        </w:rPr>
      </w:pPr>
      <w:r>
        <w:rPr>
          <w:sz w:val="28"/>
        </w:rPr>
        <w:t>4) формирует и представляет бюджетную отчетность;</w:t>
      </w:r>
    </w:p>
    <w:p>
      <w:pPr>
        <w:ind w:firstLine="567"/>
        <w:jc w:val="both"/>
        <w:rPr>
          <w:sz w:val="28"/>
        </w:rPr>
      </w:pPr>
      <w:r>
        <w:rPr>
          <w:sz w:val="28"/>
        </w:rPr>
        <w:t>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источников финансирования дефицита бюджета поселения, в ведении которого находится;</w:t>
      </w:r>
    </w:p>
    <w:p>
      <w:pPr>
        <w:ind w:firstLine="567"/>
        <w:jc w:val="both"/>
        <w:rPr>
          <w:sz w:val="28"/>
        </w:rPr>
      </w:pPr>
      <w:r>
        <w:rPr>
          <w:sz w:val="28"/>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ind w:firstLine="567"/>
        <w:jc w:val="both"/>
        <w:rPr>
          <w:sz w:val="28"/>
        </w:rPr>
      </w:pPr>
      <w:r>
        <w:rPr>
          <w:sz w:val="28"/>
        </w:rPr>
        <w:t>12. Получатель бюджетных средств:</w:t>
      </w:r>
    </w:p>
    <w:p>
      <w:pPr>
        <w:ind w:firstLine="567"/>
        <w:jc w:val="both"/>
        <w:rPr>
          <w:sz w:val="28"/>
        </w:rPr>
      </w:pPr>
      <w:r>
        <w:rPr>
          <w:sz w:val="28"/>
        </w:rPr>
        <w:t>1) составляет и исполняет бюджетную смету;</w:t>
      </w:r>
    </w:p>
    <w:p>
      <w:pPr>
        <w:ind w:firstLine="567"/>
        <w:jc w:val="both"/>
        <w:rPr>
          <w:sz w:val="28"/>
        </w:rPr>
      </w:pPr>
      <w:r>
        <w:rPr>
          <w:sz w:val="28"/>
        </w:rPr>
        <w:t>2) принимает и (или) исполняет в пределах доведенных лимитов бюджетных обязательств и (или) бюджетных ассигнований бюджетные обязательства;</w:t>
      </w:r>
    </w:p>
    <w:p>
      <w:pPr>
        <w:ind w:firstLine="567"/>
        <w:jc w:val="both"/>
        <w:rPr>
          <w:sz w:val="28"/>
        </w:rPr>
      </w:pPr>
      <w:r>
        <w:rPr>
          <w:sz w:val="28"/>
        </w:rPr>
        <w:t>3) обеспечивает результативность, целевой характер использования предусмотренных ему бюджетных ассигнований;</w:t>
      </w:r>
    </w:p>
    <w:p>
      <w:pPr>
        <w:ind w:firstLine="567"/>
        <w:jc w:val="both"/>
        <w:rPr>
          <w:sz w:val="28"/>
        </w:rPr>
      </w:pPr>
      <w:r>
        <w:rPr>
          <w:sz w:val="28"/>
        </w:rPr>
        <w:t>4) вносит соответствующему главному распорядителю (распорядителю) бюджетных средств предложения по изменению бюджетной росписи;</w:t>
      </w:r>
    </w:p>
    <w:p>
      <w:pPr>
        <w:ind w:firstLine="567"/>
        <w:jc w:val="both"/>
        <w:rPr>
          <w:sz w:val="28"/>
        </w:rPr>
      </w:pPr>
      <w:r>
        <w:rPr>
          <w:sz w:val="28"/>
        </w:rPr>
        <w:t>5) ведет бюджетный учет (обеспечивает ведение бухгалтерского учета);</w:t>
      </w:r>
    </w:p>
    <w:p>
      <w:pPr>
        <w:ind w:firstLine="567"/>
        <w:jc w:val="both"/>
        <w:rPr>
          <w:sz w:val="28"/>
        </w:rPr>
      </w:pPr>
      <w:r>
        <w:rPr>
          <w:sz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ind w:firstLine="567"/>
        <w:jc w:val="both"/>
        <w:rPr>
          <w:sz w:val="28"/>
        </w:rPr>
      </w:pPr>
      <w:r>
        <w:rPr>
          <w:sz w:val="28"/>
        </w:rPr>
        <w:t xml:space="preserve">7) исполняет иные полномочия, установленные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pPr>
        <w:ind w:firstLine="567"/>
        <w:jc w:val="both"/>
        <w:rPr>
          <w:color w:val="000000"/>
          <w:sz w:val="28"/>
        </w:rPr>
      </w:pPr>
      <w:r>
        <w:rPr>
          <w:sz w:val="28"/>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jc w:val="center"/>
        <w:rPr>
          <w:sz w:val="28"/>
        </w:rPr>
      </w:pPr>
    </w:p>
    <w:p>
      <w:pPr>
        <w:jc w:val="center"/>
        <w:outlineLvl w:val="2"/>
        <w:rPr>
          <w:sz w:val="28"/>
        </w:rPr>
      </w:pPr>
      <w:r>
        <w:rPr>
          <w:sz w:val="28"/>
        </w:rPr>
        <w:t>Статья 6. Доходы бюджета поселения</w:t>
      </w:r>
    </w:p>
    <w:p>
      <w:pPr>
        <w:jc w:val="center"/>
        <w:rPr>
          <w:sz w:val="28"/>
        </w:rPr>
      </w:pPr>
    </w:p>
    <w:p>
      <w:pPr>
        <w:ind w:firstLine="567"/>
        <w:jc w:val="both"/>
        <w:rPr>
          <w:sz w:val="28"/>
        </w:rPr>
      </w:pPr>
      <w:r>
        <w:rPr>
          <w:sz w:val="28"/>
        </w:rPr>
        <w:t xml:space="preserve">1.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Pr>
          <w:color w:val="000000"/>
          <w:sz w:val="28"/>
        </w:rPr>
        <w:t xml:space="preserve">Бюджетным </w:t>
      </w:r>
      <w:r>
        <w:rPr>
          <w:color w:val="000000"/>
          <w:sz w:val="28"/>
        </w:rPr>
        <w:fldChar w:fldCharType="begin"/>
      </w:r>
      <w:r>
        <w:rPr>
          <w:color w:val="000000"/>
          <w:sz w:val="28"/>
        </w:rPr>
        <w:instrText>HYPERLINK "consultantplus://offline/ref=264DDE1DA1123FB23671E175018ED4512A4AAC45F3D1432329CB8746E98E66696A7CEFF8C9589BA09C8B4DA7759CDDB57BM6ODG"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Республики</w:t>
      </w:r>
      <w:r>
        <w:rPr>
          <w:sz w:val="28"/>
        </w:rPr>
        <w:t xml:space="preserve"> Татарстан и законами Республики Татарстан о налогах и сборах, нормативно-правовыми актами Совета поселения о налогах и сборах.</w:t>
      </w:r>
    </w:p>
    <w:p>
      <w:pPr>
        <w:ind w:firstLine="567"/>
        <w:jc w:val="both"/>
        <w:rPr>
          <w:sz w:val="28"/>
        </w:rPr>
      </w:pPr>
      <w:r>
        <w:rPr>
          <w:sz w:val="28"/>
        </w:rPr>
        <w:t>2. Решение Совета поселения об установлении местных налогов, о внесении изменений в решения о местных налогах, решения Совета поселения,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поселения на очередной финансовый год и плановый период.</w:t>
      </w:r>
    </w:p>
    <w:p>
      <w:pPr>
        <w:ind w:firstLine="567"/>
        <w:jc w:val="both"/>
        <w:rPr>
          <w:sz w:val="28"/>
        </w:rPr>
      </w:pPr>
      <w:r>
        <w:rPr>
          <w:sz w:val="28"/>
        </w:rPr>
        <w:t>3. Решения Совета поселения, предусматривающие внесение изменений в решения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поселения не ранее 1 января года, следующего за очередным финансовым годом.</w:t>
      </w:r>
    </w:p>
    <w:p>
      <w:pPr>
        <w:ind w:firstLine="567"/>
        <w:jc w:val="both"/>
        <w:rPr>
          <w:sz w:val="28"/>
        </w:rPr>
      </w:pPr>
      <w:r>
        <w:rPr>
          <w:sz w:val="28"/>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pPr>
        <w:jc w:val="center"/>
        <w:rPr>
          <w:sz w:val="28"/>
        </w:rPr>
      </w:pPr>
    </w:p>
    <w:p>
      <w:pPr>
        <w:jc w:val="center"/>
        <w:outlineLvl w:val="2"/>
        <w:rPr>
          <w:sz w:val="28"/>
        </w:rPr>
      </w:pPr>
      <w:r>
        <w:rPr>
          <w:sz w:val="28"/>
        </w:rPr>
        <w:t>Статья 7. Расходы бюджета поселения</w:t>
      </w:r>
    </w:p>
    <w:p>
      <w:pPr>
        <w:jc w:val="center"/>
        <w:rPr>
          <w:sz w:val="28"/>
        </w:rPr>
      </w:pPr>
    </w:p>
    <w:p>
      <w:pPr>
        <w:ind w:firstLine="567"/>
        <w:jc w:val="both"/>
        <w:rPr>
          <w:sz w:val="28"/>
        </w:rPr>
      </w:pPr>
      <w:r>
        <w:rPr>
          <w:sz w:val="28"/>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pPr>
        <w:ind w:firstLine="567"/>
        <w:jc w:val="both"/>
        <w:rPr>
          <w:sz w:val="28"/>
        </w:rPr>
      </w:pPr>
      <w:r>
        <w:rPr>
          <w:sz w:val="28"/>
        </w:rPr>
        <w:t>2. К бюджетным ассигнованиям относятся ассигнования на:</w:t>
      </w:r>
    </w:p>
    <w:p>
      <w:pPr>
        <w:ind w:firstLine="567"/>
        <w:jc w:val="both"/>
        <w:rPr>
          <w:sz w:val="28"/>
        </w:rPr>
      </w:pPr>
      <w:r>
        <w:rPr>
          <w:sz w:val="28"/>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pPr>
        <w:ind w:firstLine="567"/>
        <w:jc w:val="both"/>
        <w:rPr>
          <w:sz w:val="28"/>
        </w:rPr>
      </w:pPr>
      <w:r>
        <w:rPr>
          <w:sz w:val="28"/>
        </w:rPr>
        <w:t>2) социальное обеспечение населения;</w:t>
      </w:r>
    </w:p>
    <w:p>
      <w:pPr>
        <w:ind w:firstLine="567"/>
        <w:jc w:val="both"/>
        <w:rPr>
          <w:sz w:val="28"/>
        </w:rPr>
      </w:pPr>
      <w:r>
        <w:rPr>
          <w:sz w:val="28"/>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pPr>
        <w:ind w:firstLine="567"/>
        <w:jc w:val="both"/>
        <w:rPr>
          <w:sz w:val="28"/>
        </w:rPr>
      </w:pPr>
      <w:r>
        <w:rPr>
          <w:sz w:val="28"/>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pPr>
        <w:ind w:firstLine="567"/>
        <w:jc w:val="both"/>
        <w:rPr>
          <w:sz w:val="28"/>
        </w:rPr>
      </w:pPr>
      <w:r>
        <w:rPr>
          <w:sz w:val="28"/>
        </w:rPr>
        <w:t>5) предоставление межбюджетных трансфертов;</w:t>
      </w:r>
    </w:p>
    <w:p>
      <w:pPr>
        <w:ind w:firstLine="567"/>
        <w:jc w:val="both"/>
        <w:rPr>
          <w:sz w:val="28"/>
        </w:rPr>
      </w:pPr>
      <w:r>
        <w:rPr>
          <w:sz w:val="28"/>
        </w:rPr>
        <w:t>6) обслуживание муниципального долга;</w:t>
      </w:r>
    </w:p>
    <w:p>
      <w:pPr>
        <w:ind w:firstLine="567"/>
        <w:jc w:val="both"/>
        <w:rPr>
          <w:sz w:val="28"/>
        </w:rPr>
      </w:pPr>
      <w:r>
        <w:rPr>
          <w:sz w:val="28"/>
        </w:rPr>
        <w:t>7)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pPr>
        <w:ind w:firstLine="567"/>
        <w:jc w:val="both"/>
        <w:rPr>
          <w:sz w:val="28"/>
        </w:rPr>
      </w:pPr>
      <w:r>
        <w:rPr>
          <w:sz w:val="28"/>
        </w:rPr>
        <w:t>3. К бюджетным ассигнованиям на оказание муниципальных услуг относятся бюджетные ассигнования на:</w:t>
      </w:r>
    </w:p>
    <w:p>
      <w:pPr>
        <w:ind w:firstLine="567"/>
        <w:jc w:val="both"/>
        <w:rPr>
          <w:sz w:val="28"/>
        </w:rPr>
      </w:pPr>
      <w:r>
        <w:rPr>
          <w:sz w:val="28"/>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pPr>
        <w:ind w:firstLine="567"/>
        <w:jc w:val="both"/>
        <w:rPr>
          <w:sz w:val="28"/>
        </w:rPr>
      </w:pPr>
      <w:r>
        <w:rPr>
          <w:sz w:val="28"/>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pPr>
        <w:ind w:firstLine="567"/>
        <w:jc w:val="both"/>
        <w:rPr>
          <w:sz w:val="28"/>
        </w:rPr>
      </w:pPr>
      <w:r>
        <w:rPr>
          <w:sz w:val="28"/>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pPr>
        <w:jc w:val="both"/>
        <w:rPr>
          <w:sz w:val="28"/>
        </w:rPr>
      </w:pPr>
      <w:r>
        <w:rPr>
          <w:sz w:val="28"/>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pPr>
        <w:ind w:firstLine="567"/>
        <w:jc w:val="both"/>
        <w:rPr>
          <w:sz w:val="28"/>
        </w:rPr>
      </w:pPr>
      <w:r>
        <w:rPr>
          <w:sz w:val="28"/>
        </w:rPr>
        <w:t>- оказания муниципальных услуг физическим и юридическим лицам;</w:t>
      </w:r>
    </w:p>
    <w:p>
      <w:pPr>
        <w:ind w:firstLine="567"/>
        <w:jc w:val="both"/>
        <w:rPr>
          <w:sz w:val="28"/>
        </w:rPr>
      </w:pPr>
      <w:r>
        <w:rPr>
          <w:sz w:val="28"/>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pPr>
        <w:ind w:firstLine="567"/>
        <w:jc w:val="both"/>
        <w:rPr>
          <w:color w:val="000000"/>
          <w:sz w:val="28"/>
        </w:rPr>
      </w:pPr>
      <w:r>
        <w:rPr>
          <w:sz w:val="28"/>
        </w:rPr>
        <w:t xml:space="preserve">-закупки товаров </w:t>
      </w:r>
      <w:r>
        <w:rPr>
          <w:color w:val="000000"/>
          <w:sz w:val="28"/>
        </w:rPr>
        <w:t>в муниципальный материальный резерв;</w:t>
      </w:r>
    </w:p>
    <w:p>
      <w:pPr>
        <w:ind w:firstLine="567"/>
        <w:jc w:val="both"/>
        <w:rPr>
          <w:sz w:val="28"/>
        </w:rPr>
      </w:pPr>
      <w:r>
        <w:rPr>
          <w:sz w:val="28"/>
        </w:rPr>
        <w:t>5) осуществление бюджетных инвестиций в объекты муниципальной собственности.</w:t>
      </w:r>
    </w:p>
    <w:p>
      <w:pPr>
        <w:ind w:firstLine="567"/>
        <w:jc w:val="both"/>
        <w:rPr>
          <w:sz w:val="28"/>
        </w:rPr>
      </w:pPr>
      <w:r>
        <w:rPr>
          <w:sz w:val="28"/>
        </w:rPr>
        <w:t>4. Обеспечение функций казенных учреждений включает:</w:t>
      </w:r>
    </w:p>
    <w:p>
      <w:pPr>
        <w:ind w:firstLine="567"/>
        <w:jc w:val="both"/>
        <w:rPr>
          <w:sz w:val="28"/>
        </w:rPr>
      </w:pPr>
      <w:r>
        <w:rPr>
          <w:sz w:val="28"/>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pPr>
        <w:ind w:firstLine="567"/>
        <w:jc w:val="both"/>
        <w:rPr>
          <w:sz w:val="28"/>
        </w:rPr>
      </w:pPr>
      <w:r>
        <w:rPr>
          <w:sz w:val="28"/>
        </w:rPr>
        <w:t>- оплату поставок товаров, выполнения работ, оказания услуг для муниципальных нужд;</w:t>
      </w:r>
    </w:p>
    <w:p>
      <w:pPr>
        <w:ind w:firstLine="567"/>
        <w:jc w:val="both"/>
        <w:rPr>
          <w:sz w:val="28"/>
        </w:rPr>
      </w:pPr>
      <w:r>
        <w:rPr>
          <w:sz w:val="28"/>
        </w:rPr>
        <w:t>- уплату налогов, сборов и иных обязательных платежей в бюджетную систему Российской Федерации;</w:t>
      </w:r>
    </w:p>
    <w:p>
      <w:pPr>
        <w:ind w:firstLine="567"/>
        <w:jc w:val="both"/>
        <w:rPr>
          <w:sz w:val="28"/>
        </w:rPr>
      </w:pPr>
      <w:r>
        <w:rPr>
          <w:sz w:val="28"/>
        </w:rPr>
        <w:t>- возмещение вреда, причиненного казенным учреждением при осуществлении его деятельности.</w:t>
      </w:r>
    </w:p>
    <w:p>
      <w:pPr>
        <w:ind w:firstLine="567"/>
        <w:jc w:val="both"/>
        <w:rPr>
          <w:sz w:val="28"/>
        </w:rPr>
      </w:pPr>
      <w:r>
        <w:rPr>
          <w:sz w:val="28"/>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pPr>
        <w:ind w:firstLine="567"/>
        <w:jc w:val="both"/>
        <w:rPr>
          <w:sz w:val="28"/>
        </w:rPr>
      </w:pPr>
      <w:r>
        <w:rPr>
          <w:sz w:val="28"/>
        </w:rPr>
        <w:t>6. Муниципальное задание должно содержать:</w:t>
      </w:r>
    </w:p>
    <w:p>
      <w:pPr>
        <w:ind w:firstLine="567"/>
        <w:jc w:val="both"/>
        <w:rPr>
          <w:sz w:val="28"/>
        </w:rPr>
      </w:pPr>
      <w:r>
        <w:rPr>
          <w:sz w:val="28"/>
        </w:rPr>
        <w:t>1) показатели, характеризующие качество и (или) объем (содержание) оказываемых муниципальных услуг (выполненных работ);</w:t>
      </w:r>
    </w:p>
    <w:p>
      <w:pPr>
        <w:ind w:firstLine="567"/>
        <w:jc w:val="both"/>
        <w:rPr>
          <w:sz w:val="28"/>
        </w:rPr>
      </w:pPr>
      <w:r>
        <w:rPr>
          <w:sz w:val="28"/>
        </w:rPr>
        <w:t>2) порядок контроля за исполнением муниципального задания, в том числе условия и порядок его досрочного прекращения;</w:t>
      </w:r>
    </w:p>
    <w:p>
      <w:pPr>
        <w:ind w:firstLine="567"/>
        <w:jc w:val="both"/>
        <w:rPr>
          <w:sz w:val="28"/>
        </w:rPr>
      </w:pPr>
      <w:r>
        <w:rPr>
          <w:sz w:val="28"/>
        </w:rPr>
        <w:t>3) требования к отчетности об исполнении муниципального задания.</w:t>
      </w:r>
    </w:p>
    <w:p>
      <w:pPr>
        <w:ind w:firstLine="567"/>
        <w:jc w:val="both"/>
        <w:rPr>
          <w:sz w:val="28"/>
        </w:rPr>
      </w:pPr>
      <w:r>
        <w:rPr>
          <w:sz w:val="28"/>
        </w:rPr>
        <w:t>Муниципальное задание на оказание муниципальных услуг физическим и юридическим лицам также должно содержать:</w:t>
      </w:r>
    </w:p>
    <w:p>
      <w:pPr>
        <w:ind w:firstLine="567"/>
        <w:jc w:val="both"/>
        <w:rPr>
          <w:sz w:val="28"/>
        </w:rPr>
      </w:pPr>
      <w:r>
        <w:rPr>
          <w:sz w:val="28"/>
        </w:rPr>
        <w:t>1) определение категорий физических и (или) юридических лиц, являющихся потребителями соответствующих услуг;</w:t>
      </w:r>
    </w:p>
    <w:p>
      <w:pPr>
        <w:ind w:firstLine="567"/>
        <w:jc w:val="both"/>
        <w:rPr>
          <w:sz w:val="28"/>
        </w:rPr>
      </w:pPr>
      <w:r>
        <w:rPr>
          <w:sz w:val="28"/>
        </w:rPr>
        <w:t>2) порядок оказания соответствующих услуг;</w:t>
      </w:r>
    </w:p>
    <w:p>
      <w:pPr>
        <w:ind w:firstLine="567"/>
        <w:jc w:val="both"/>
        <w:rPr>
          <w:sz w:val="28"/>
        </w:rPr>
      </w:pPr>
      <w:r>
        <w:rPr>
          <w:sz w:val="28"/>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pPr>
        <w:ind w:firstLine="567"/>
        <w:jc w:val="both"/>
        <w:rPr>
          <w:sz w:val="28"/>
        </w:rPr>
      </w:pPr>
      <w:r>
        <w:rPr>
          <w:sz w:val="28"/>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pPr>
        <w:ind w:firstLine="567"/>
        <w:jc w:val="both"/>
        <w:rPr>
          <w:sz w:val="28"/>
        </w:rPr>
      </w:pPr>
      <w:r>
        <w:rPr>
          <w:sz w:val="28"/>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pPr>
        <w:ind w:firstLine="567"/>
        <w:jc w:val="both"/>
        <w:rPr>
          <w:sz w:val="28"/>
        </w:rPr>
      </w:pPr>
      <w:r>
        <w:rPr>
          <w:sz w:val="28"/>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pPr>
        <w:ind w:firstLine="567"/>
        <w:jc w:val="both"/>
        <w:rPr>
          <w:sz w:val="28"/>
        </w:rPr>
      </w:pPr>
      <w:r>
        <w:rPr>
          <w:sz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pPr>
        <w:ind w:firstLine="567"/>
        <w:jc w:val="both"/>
        <w:rPr>
          <w:sz w:val="28"/>
        </w:rPr>
      </w:pPr>
      <w:r>
        <w:rPr>
          <w:sz w:val="28"/>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pPr>
        <w:ind w:firstLine="567"/>
        <w:jc w:val="both"/>
        <w:rPr>
          <w:color w:val="000000"/>
          <w:sz w:val="28"/>
        </w:rPr>
      </w:pPr>
      <w:r>
        <w:rPr>
          <w:color w:val="000000"/>
          <w:sz w:val="28"/>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pPr>
        <w:ind w:firstLine="567"/>
        <w:jc w:val="both"/>
        <w:rPr>
          <w:color w:val="000000"/>
          <w:sz w:val="28"/>
        </w:rPr>
      </w:pPr>
      <w:r>
        <w:rPr>
          <w:color w:val="000000"/>
          <w:sz w:val="28"/>
        </w:rPr>
        <w:t xml:space="preserve">Муниципальные контракты заключаются и оплачиваются в пределах лимитов бюджетных обязательств, кроме случаев, установленных </w:t>
      </w:r>
      <w:r>
        <w:rPr>
          <w:color w:val="000000"/>
          <w:sz w:val="28"/>
        </w:rPr>
        <w:fldChar w:fldCharType="begin"/>
      </w:r>
      <w:r>
        <w:rPr>
          <w:color w:val="000000"/>
          <w:sz w:val="28"/>
        </w:rPr>
        <w:instrText>HYPERLINK "consultantplus://offline/ref=264DDE1DA1123FB23671FF7817E2895A2A42F24CF0D04F70729F8111B6DE603C2A3CE9AD981FCFAF9F8207F731D7D2B5787A5E566301467DMBO9G"</w:instrText>
      </w:r>
      <w:r>
        <w:rPr>
          <w:color w:val="000000"/>
          <w:sz w:val="28"/>
        </w:rPr>
        <w:fldChar w:fldCharType="separate"/>
      </w:r>
      <w:r>
        <w:rPr>
          <w:color w:val="000000"/>
          <w:sz w:val="28"/>
        </w:rPr>
        <w:t>пунктом 3 статьи 72</w:t>
      </w:r>
      <w:r>
        <w:rPr>
          <w:color w:val="000000"/>
          <w:sz w:val="28"/>
        </w:rPr>
        <w:fldChar w:fldCharType="end"/>
      </w:r>
      <w:r>
        <w:rPr>
          <w:color w:val="000000"/>
          <w:sz w:val="28"/>
        </w:rPr>
        <w:t xml:space="preserve"> Бюджетного кодекса Российской Федерации.</w:t>
      </w:r>
    </w:p>
    <w:p>
      <w:pPr>
        <w:ind w:firstLine="567"/>
        <w:jc w:val="both"/>
        <w:rPr>
          <w:sz w:val="28"/>
        </w:rPr>
      </w:pPr>
      <w:r>
        <w:rPr>
          <w:color w:val="000000"/>
          <w:sz w:val="28"/>
        </w:rPr>
        <w:t xml:space="preserve">8. В решении Совета </w:t>
      </w:r>
      <w:r>
        <w:rPr>
          <w:sz w:val="28"/>
        </w:rPr>
        <w:t>поселения</w:t>
      </w:r>
      <w:r>
        <w:rPr>
          <w:color w:val="000000"/>
          <w:sz w:val="28"/>
        </w:rPr>
        <w:t xml:space="preserve"> о бюджете </w:t>
      </w:r>
      <w:r>
        <w:rPr>
          <w:sz w:val="28"/>
        </w:rPr>
        <w:t>поселения</w:t>
      </w:r>
      <w:r>
        <w:rPr>
          <w:color w:val="000000"/>
          <w:sz w:val="28"/>
        </w:rPr>
        <w:t xml:space="preserve"> могут устанавливаться условия предоставления средств из бюджета</w:t>
      </w:r>
      <w:r>
        <w:rPr>
          <w:sz w:val="28"/>
        </w:rPr>
        <w:t xml:space="preserve"> поселения</w:t>
      </w:r>
      <w:r>
        <w:rPr>
          <w:color w:val="000000"/>
          <w:sz w:val="28"/>
        </w:rPr>
        <w:t>, в соответствии с которыми предоставление</w:t>
      </w:r>
      <w:r>
        <w:rPr>
          <w:sz w:val="28"/>
        </w:rPr>
        <w:t xml:space="preserve"> таких средств осуществляется в порядке, установленном Исполкомом поселения.</w:t>
      </w:r>
    </w:p>
    <w:p>
      <w:pPr>
        <w:ind w:firstLine="567"/>
        <w:jc w:val="both"/>
        <w:rPr>
          <w:sz w:val="28"/>
        </w:rPr>
      </w:pPr>
      <w:r>
        <w:rPr>
          <w:sz w:val="28"/>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pPr>
        <w:ind w:firstLine="567"/>
        <w:jc w:val="both"/>
        <w:rPr>
          <w:color w:val="000000"/>
          <w:sz w:val="28"/>
        </w:rPr>
      </w:pPr>
      <w:r>
        <w:rPr>
          <w:color w:val="000000"/>
          <w:sz w:val="28"/>
        </w:rPr>
        <w:t xml:space="preserve">Субсидии юридическим лицам (за исключением субсидий муниципальным учреждениям, а также субсидий, указанных в </w:t>
      </w:r>
      <w:r>
        <w:rPr>
          <w:color w:val="000000"/>
          <w:sz w:val="28"/>
        </w:rPr>
        <w:fldChar w:fldCharType="begin"/>
      </w:r>
      <w:r>
        <w:rPr>
          <w:color w:val="000000"/>
          <w:sz w:val="28"/>
        </w:rPr>
        <w:instrText>HYPERLINK "consultantplus://offline/ref=264DDE1DA1123FB23671FF7817E2895A2A42F24CF0D04F70729F8111B6DE603C2A3CE9AD981FCAAD998207F731D7D2B5787A5E566301467DMBO9G"</w:instrText>
      </w:r>
      <w:r>
        <w:rPr>
          <w:color w:val="000000"/>
          <w:sz w:val="28"/>
        </w:rPr>
        <w:fldChar w:fldCharType="separate"/>
      </w:r>
      <w:r>
        <w:rPr>
          <w:color w:val="000000"/>
          <w:sz w:val="28"/>
        </w:rPr>
        <w:t>пункте 7 статьи 78</w:t>
      </w:r>
      <w:r>
        <w:rPr>
          <w:color w:val="000000"/>
          <w:sz w:val="28"/>
        </w:rPr>
        <w:fldChar w:fldCharType="end"/>
      </w:r>
      <w:r>
        <w:rPr>
          <w:color w:val="000000"/>
          <w:sz w:val="28"/>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Pr>
          <w:sz w:val="28"/>
        </w:rPr>
        <w:t>поселения</w:t>
      </w:r>
      <w:r>
        <w:rPr>
          <w:color w:val="000000"/>
          <w:sz w:val="28"/>
        </w:rPr>
        <w:t xml:space="preserve"> о бюджете </w:t>
      </w:r>
      <w:r>
        <w:rPr>
          <w:sz w:val="28"/>
        </w:rPr>
        <w:t>поселения</w:t>
      </w:r>
      <w:r>
        <w:rPr>
          <w:color w:val="000000"/>
          <w:sz w:val="28"/>
        </w:rPr>
        <w:t xml:space="preserve"> и принимаемыми в соответствии с ним муниципальными правовыми актами </w:t>
      </w:r>
      <w:r>
        <w:rPr>
          <w:sz w:val="28"/>
        </w:rPr>
        <w:t>Исполкома поселения</w:t>
      </w:r>
      <w:r>
        <w:rPr>
          <w:color w:val="000000"/>
          <w:sz w:val="28"/>
        </w:rPr>
        <w:t xml:space="preserve"> или актами уполномоченных Советом органов местного самоуправления.</w:t>
      </w:r>
    </w:p>
    <w:p>
      <w:pPr>
        <w:ind w:firstLine="567"/>
        <w:jc w:val="both"/>
        <w:rPr>
          <w:color w:val="000000"/>
          <w:sz w:val="28"/>
        </w:rPr>
      </w:pPr>
      <w:bookmarkStart w:id="1" w:name="Par253"/>
      <w:bookmarkEnd w:id="1"/>
      <w:r>
        <w:rPr>
          <w:color w:val="000000"/>
          <w:sz w:val="28"/>
        </w:rPr>
        <w:t xml:space="preserve">10. В бюджете </w:t>
      </w:r>
      <w:r>
        <w:rPr>
          <w:sz w:val="28"/>
        </w:rPr>
        <w:t>поселения</w:t>
      </w:r>
      <w:r>
        <w:rPr>
          <w:color w:val="000000"/>
          <w:sz w:val="28"/>
        </w:rPr>
        <w:t xml:space="preserve">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pPr>
        <w:ind w:firstLine="567"/>
        <w:jc w:val="both"/>
        <w:rPr>
          <w:color w:val="000000"/>
          <w:sz w:val="28"/>
        </w:rPr>
      </w:pPr>
      <w:bookmarkStart w:id="2" w:name="Par254"/>
      <w:bookmarkEnd w:id="2"/>
      <w:r>
        <w:rPr>
          <w:color w:val="000000"/>
          <w:sz w:val="28"/>
        </w:rPr>
        <w:t xml:space="preserve">Из бюджета </w:t>
      </w:r>
      <w:r>
        <w:rPr>
          <w:sz w:val="28"/>
        </w:rPr>
        <w:t>поселения</w:t>
      </w:r>
      <w:r>
        <w:rPr>
          <w:color w:val="000000"/>
          <w:sz w:val="28"/>
        </w:rPr>
        <w:t xml:space="preserve"> могут предоставляться субсидии бюджетным и автономным учреждениям на иные цели.</w:t>
      </w:r>
    </w:p>
    <w:p>
      <w:pPr>
        <w:ind w:firstLine="567"/>
        <w:jc w:val="both"/>
        <w:rPr>
          <w:color w:val="000000"/>
          <w:sz w:val="28"/>
        </w:rPr>
      </w:pPr>
      <w:r>
        <w:rPr>
          <w:color w:val="000000"/>
          <w:sz w:val="28"/>
        </w:rPr>
        <w:t xml:space="preserve">Порядок предоставления субсидий в соответствии с </w:t>
      </w:r>
      <w:r>
        <w:rPr>
          <w:color w:val="000000"/>
          <w:sz w:val="28"/>
        </w:rPr>
        <w:fldChar w:fldCharType="begin"/>
      </w:r>
      <w:r>
        <w:rPr>
          <w:color w:val="000000"/>
          <w:sz w:val="28"/>
        </w:rPr>
        <w:instrText>HYPERLINK \l "Par253"</w:instrText>
      </w:r>
      <w:r>
        <w:rPr>
          <w:color w:val="000000"/>
          <w:sz w:val="28"/>
        </w:rPr>
        <w:fldChar w:fldCharType="separate"/>
      </w:r>
      <w:r>
        <w:rPr>
          <w:color w:val="000000"/>
          <w:sz w:val="28"/>
        </w:rPr>
        <w:t>абзацем первым</w:t>
      </w:r>
      <w:r>
        <w:rPr>
          <w:color w:val="000000"/>
          <w:sz w:val="28"/>
        </w:rPr>
        <w:fldChar w:fldCharType="end"/>
      </w:r>
      <w:r>
        <w:rPr>
          <w:color w:val="000000"/>
          <w:sz w:val="28"/>
        </w:rPr>
        <w:t xml:space="preserve"> настоящего пункта из бюджета </w:t>
      </w:r>
      <w:r>
        <w:rPr>
          <w:sz w:val="28"/>
        </w:rPr>
        <w:t>поселения</w:t>
      </w:r>
      <w:r>
        <w:rPr>
          <w:color w:val="000000"/>
          <w:sz w:val="28"/>
        </w:rPr>
        <w:t xml:space="preserve"> устанавливается постановлением</w:t>
      </w:r>
      <w:r>
        <w:rPr>
          <w:sz w:val="28"/>
          <w:shd w:val="clear" w:fill="FFFF00"/>
        </w:rPr>
        <w:t xml:space="preserve"> </w:t>
      </w:r>
      <w:r>
        <w:rPr>
          <w:sz w:val="28"/>
        </w:rPr>
        <w:t>Исполкома поселения</w:t>
      </w:r>
      <w:r>
        <w:rPr>
          <w:color w:val="000000"/>
          <w:sz w:val="28"/>
        </w:rPr>
        <w:t>.</w:t>
      </w:r>
    </w:p>
    <w:p>
      <w:pPr>
        <w:ind w:firstLine="567"/>
        <w:jc w:val="both"/>
        <w:rPr>
          <w:color w:val="000000"/>
          <w:sz w:val="28"/>
        </w:rPr>
      </w:pPr>
      <w:r>
        <w:rPr>
          <w:color w:val="000000"/>
          <w:sz w:val="28"/>
        </w:rPr>
        <w:t xml:space="preserve">Порядок определения объема и условия предоставления субсидий в соответствии с </w:t>
      </w:r>
      <w:r>
        <w:rPr>
          <w:color w:val="000000"/>
          <w:sz w:val="28"/>
        </w:rPr>
        <w:fldChar w:fldCharType="begin"/>
      </w:r>
      <w:r>
        <w:rPr>
          <w:color w:val="000000"/>
          <w:sz w:val="28"/>
        </w:rPr>
        <w:instrText>HYPERLINK \l "Par254"</w:instrText>
      </w:r>
      <w:r>
        <w:rPr>
          <w:color w:val="000000"/>
          <w:sz w:val="28"/>
        </w:rPr>
        <w:fldChar w:fldCharType="separate"/>
      </w:r>
      <w:r>
        <w:rPr>
          <w:color w:val="000000"/>
          <w:sz w:val="28"/>
        </w:rPr>
        <w:t>абзацем вторым</w:t>
      </w:r>
      <w:r>
        <w:rPr>
          <w:color w:val="000000"/>
          <w:sz w:val="28"/>
        </w:rPr>
        <w:fldChar w:fldCharType="end"/>
      </w:r>
      <w:r>
        <w:rPr>
          <w:color w:val="000000"/>
          <w:sz w:val="28"/>
        </w:rPr>
        <w:t xml:space="preserve"> настоящего пункта из бюджета </w:t>
      </w:r>
      <w:r>
        <w:rPr>
          <w:sz w:val="28"/>
        </w:rPr>
        <w:t>поселения</w:t>
      </w:r>
      <w:r>
        <w:rPr>
          <w:color w:val="000000"/>
          <w:sz w:val="28"/>
        </w:rPr>
        <w:t xml:space="preserve"> устанавливается постановлением</w:t>
      </w:r>
      <w:r>
        <w:rPr>
          <w:sz w:val="28"/>
        </w:rPr>
        <w:t xml:space="preserve"> Исполкома поселения</w:t>
      </w:r>
      <w:r>
        <w:rPr>
          <w:color w:val="000000"/>
          <w:sz w:val="28"/>
        </w:rPr>
        <w:t>.</w:t>
      </w:r>
    </w:p>
    <w:p>
      <w:pPr>
        <w:ind w:firstLine="567"/>
        <w:jc w:val="both"/>
        <w:rPr>
          <w:color w:val="000000"/>
          <w:sz w:val="28"/>
        </w:rPr>
      </w:pPr>
      <w:r>
        <w:rPr>
          <w:color w:val="000000"/>
          <w:sz w:val="28"/>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pPr>
        <w:ind w:firstLine="567"/>
        <w:jc w:val="both"/>
        <w:rPr>
          <w:color w:val="000000"/>
          <w:sz w:val="28"/>
        </w:rPr>
      </w:pPr>
      <w:r>
        <w:rPr>
          <w:color w:val="000000"/>
          <w:sz w:val="28"/>
        </w:rPr>
        <w:t>Социальное обеспечение населения может осуществляться посредством принятия публичных нормативных обязательств.</w:t>
      </w:r>
    </w:p>
    <w:p>
      <w:pPr>
        <w:ind w:firstLine="567"/>
        <w:jc w:val="both"/>
        <w:rPr>
          <w:color w:val="000000"/>
          <w:sz w:val="28"/>
        </w:rPr>
      </w:pPr>
      <w:r>
        <w:rPr>
          <w:color w:val="000000"/>
          <w:sz w:val="28"/>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pPr>
        <w:ind w:firstLine="567"/>
        <w:jc w:val="both"/>
        <w:rPr>
          <w:color w:val="000000"/>
          <w:sz w:val="28"/>
        </w:rPr>
      </w:pPr>
      <w:r>
        <w:rPr>
          <w:color w:val="000000"/>
          <w:sz w:val="28"/>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ind w:firstLine="567"/>
        <w:jc w:val="both"/>
        <w:rPr>
          <w:color w:val="000000"/>
          <w:sz w:val="28"/>
        </w:rPr>
      </w:pPr>
      <w:r>
        <w:rPr>
          <w:color w:val="000000"/>
          <w:sz w:val="28"/>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Pr>
          <w:sz w:val="28"/>
        </w:rPr>
        <w:t xml:space="preserve"> Исполкомом поселения</w:t>
      </w:r>
      <w:r>
        <w:rPr>
          <w:color w:val="000000"/>
          <w:sz w:val="28"/>
        </w:rPr>
        <w:t>.</w:t>
      </w:r>
    </w:p>
    <w:p>
      <w:pPr>
        <w:ind w:firstLine="567"/>
        <w:jc w:val="both"/>
        <w:rPr>
          <w:sz w:val="28"/>
        </w:rPr>
      </w:pPr>
      <w:r>
        <w:rPr>
          <w:color w:val="000000"/>
          <w:sz w:val="28"/>
        </w:rPr>
        <w:t>Бюджетные ассигнования на осуществление бюджетных инвестиций в объекты капитального строительства муниципальной</w:t>
      </w:r>
      <w:r>
        <w:rPr>
          <w:sz w:val="28"/>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pPr>
        <w:ind w:firstLine="567"/>
        <w:jc w:val="both"/>
        <w:rPr>
          <w:sz w:val="28"/>
        </w:rPr>
      </w:pPr>
      <w:r>
        <w:rPr>
          <w:sz w:val="28"/>
        </w:rPr>
        <w:t xml:space="preserve">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pPr>
        <w:ind w:firstLine="567"/>
        <w:jc w:val="both"/>
        <w:rPr>
          <w:sz w:val="28"/>
        </w:rPr>
      </w:pPr>
      <w:r>
        <w:rPr>
          <w:sz w:val="28"/>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pPr>
        <w:ind w:firstLine="567"/>
        <w:jc w:val="both"/>
        <w:rPr>
          <w:sz w:val="28"/>
        </w:rPr>
      </w:pPr>
      <w:r>
        <w:rPr>
          <w:sz w:val="28"/>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pPr>
        <w:ind w:firstLine="567"/>
        <w:jc w:val="both"/>
        <w:rPr>
          <w:sz w:val="28"/>
        </w:rPr>
      </w:pPr>
      <w:r>
        <w:rPr>
          <w:sz w:val="28"/>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pPr>
        <w:ind w:firstLine="567"/>
        <w:jc w:val="both"/>
        <w:rPr>
          <w:sz w:val="28"/>
        </w:rPr>
      </w:pPr>
      <w:r>
        <w:rPr>
          <w:sz w:val="28"/>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pPr>
        <w:ind w:firstLine="567"/>
        <w:jc w:val="both"/>
        <w:rPr>
          <w:sz w:val="28"/>
        </w:rPr>
      </w:pPr>
      <w:r>
        <w:rPr>
          <w:sz w:val="28"/>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pPr>
        <w:shd w:val="clear" w:fill="FFFFFF"/>
        <w:ind w:firstLine="567"/>
        <w:jc w:val="both"/>
        <w:rPr>
          <w:sz w:val="28"/>
        </w:rPr>
      </w:pPr>
      <w:r>
        <w:rPr>
          <w:sz w:val="28"/>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 в определяемом ими порядке.</w:t>
      </w:r>
    </w:p>
    <w:p>
      <w:pPr>
        <w:shd w:val="clear" w:fill="FFFFFF"/>
        <w:ind w:firstLine="567"/>
        <w:jc w:val="both"/>
        <w:rPr>
          <w:sz w:val="28"/>
        </w:rPr>
      </w:pPr>
      <w:r>
        <w:rPr>
          <w:sz w:val="28"/>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pPr>
        <w:shd w:val="clear" w:fill="FFFFFF"/>
        <w:ind w:firstLine="567"/>
        <w:contextualSpacing w:val="1"/>
        <w:jc w:val="both"/>
        <w:rPr>
          <w:sz w:val="28"/>
        </w:rPr>
      </w:pPr>
      <w:r>
        <w:rPr>
          <w:sz w:val="28"/>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pPr>
        <w:shd w:val="clear" w:fill="FFFFFF"/>
        <w:ind w:firstLine="567"/>
        <w:contextualSpacing w:val="1"/>
        <w:jc w:val="both"/>
        <w:rPr>
          <w:sz w:val="28"/>
        </w:rPr>
      </w:pPr>
      <w:r>
        <w:rPr>
          <w:sz w:val="28"/>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местного бюджета, устанавливаются Исполкомом поселения.</w:t>
      </w:r>
    </w:p>
    <w:p>
      <w:pPr>
        <w:ind w:firstLine="567"/>
        <w:jc w:val="both"/>
        <w:rPr>
          <w:sz w:val="28"/>
        </w:rPr>
      </w:pPr>
      <w:r>
        <w:rPr>
          <w:sz w:val="28"/>
        </w:rPr>
        <w:t>Отсутствие оформленных в установленном порядке договоров служит основанием для непредставления бюджетных инвестиций.</w:t>
      </w:r>
    </w:p>
    <w:p>
      <w:pPr>
        <w:ind w:firstLine="567"/>
        <w:jc w:val="both"/>
        <w:rPr>
          <w:sz w:val="28"/>
        </w:rPr>
      </w:pPr>
      <w:r>
        <w:rPr>
          <w:sz w:val="28"/>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pPr>
        <w:ind w:firstLine="567"/>
        <w:jc w:val="both"/>
        <w:rPr>
          <w:sz w:val="28"/>
        </w:rPr>
      </w:pPr>
      <w:r>
        <w:rPr>
          <w:sz w:val="28"/>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pPr>
        <w:ind w:firstLine="567"/>
        <w:jc w:val="both"/>
        <w:rPr>
          <w:sz w:val="28"/>
        </w:rPr>
      </w:pPr>
      <w:r>
        <w:rPr>
          <w:sz w:val="28"/>
        </w:rPr>
        <w:t>Предоставление указанных бюджетных инвестиций осуществляется в порядке, установленном Исполкомом поселения.</w:t>
      </w:r>
    </w:p>
    <w:p>
      <w:pPr>
        <w:ind w:firstLine="567"/>
        <w:jc w:val="both"/>
        <w:rPr>
          <w:sz w:val="28"/>
        </w:rPr>
      </w:pPr>
      <w:r>
        <w:rPr>
          <w:sz w:val="28"/>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pPr>
        <w:jc w:val="center"/>
        <w:rPr>
          <w:sz w:val="28"/>
        </w:rPr>
      </w:pPr>
    </w:p>
    <w:p>
      <w:pPr>
        <w:jc w:val="center"/>
        <w:rPr>
          <w:sz w:val="28"/>
        </w:rPr>
      </w:pPr>
      <w:r>
        <w:rPr>
          <w:sz w:val="28"/>
        </w:rPr>
        <w:t>Статья 8. Формы межбюджетных трансфертов, предоставляемых из</w:t>
      </w:r>
      <w:r>
        <w:rPr>
          <w:b w:val="1"/>
          <w:sz w:val="28"/>
        </w:rPr>
        <w:t xml:space="preserve"> </w:t>
      </w:r>
      <w:r>
        <w:rPr>
          <w:sz w:val="28"/>
        </w:rPr>
        <w:t>бюджета поселения</w:t>
      </w:r>
    </w:p>
    <w:p>
      <w:pPr>
        <w:jc w:val="center"/>
        <w:rPr>
          <w:sz w:val="28"/>
        </w:rPr>
      </w:pPr>
    </w:p>
    <w:p>
      <w:pPr>
        <w:ind w:firstLine="567"/>
        <w:jc w:val="both"/>
        <w:rPr>
          <w:sz w:val="28"/>
        </w:rPr>
      </w:pPr>
      <w:r>
        <w:rPr>
          <w:sz w:val="28"/>
        </w:rPr>
        <w:t>Межбюджетные трансферты из бюджета поселения предоставляются в форме:</w:t>
      </w:r>
    </w:p>
    <w:p>
      <w:pPr>
        <w:ind w:firstLine="567"/>
        <w:contextualSpacing w:val="1"/>
        <w:jc w:val="both"/>
        <w:rPr>
          <w:sz w:val="28"/>
        </w:rPr>
      </w:pPr>
      <w:r>
        <w:rPr>
          <w:sz w:val="28"/>
        </w:rPr>
        <w:t>субсидий бюджетам муниципальных образований;</w:t>
      </w:r>
    </w:p>
    <w:p>
      <w:pPr>
        <w:ind w:firstLine="567"/>
        <w:contextualSpacing w:val="1"/>
        <w:jc w:val="both"/>
        <w:rPr>
          <w:sz w:val="28"/>
        </w:rPr>
      </w:pPr>
      <w:r>
        <w:rPr>
          <w:sz w:val="28"/>
        </w:rPr>
        <w:t xml:space="preserve">субсидий бюджету Республики Татарстан в случаях, </w:t>
      </w:r>
      <w:r>
        <w:rPr>
          <w:color w:val="000000"/>
          <w:sz w:val="28"/>
        </w:rPr>
        <w:t xml:space="preserve">установленных </w:t>
      </w:r>
      <w:r>
        <w:rPr>
          <w:color w:val="000000"/>
          <w:sz w:val="28"/>
        </w:rPr>
        <w:fldChar w:fldCharType="begin"/>
      </w:r>
      <w:r>
        <w:rPr>
          <w:color w:val="000000"/>
          <w:sz w:val="28"/>
        </w:rPr>
        <w:instrText>HYPERLINK "consultantplus://offline/ref=117800E971460D41C3A4A01B77A4AE0CFE7935EA3164672AEE0F8C4838AA4EACEFCAB294AF75B2F08378572E25CEDA2D832C31DE288CrAAEI"</w:instrText>
      </w:r>
      <w:r>
        <w:rPr>
          <w:color w:val="000000"/>
          <w:sz w:val="28"/>
        </w:rPr>
        <w:fldChar w:fldCharType="separate"/>
      </w:r>
      <w:r>
        <w:rPr>
          <w:color w:val="000000"/>
          <w:sz w:val="28"/>
        </w:rPr>
        <w:t>статьей 44.10</w:t>
      </w:r>
      <w:r>
        <w:rPr>
          <w:color w:val="000000"/>
          <w:sz w:val="28"/>
        </w:rPr>
        <w:fldChar w:fldCharType="end"/>
      </w:r>
      <w:r>
        <w:rPr>
          <w:color w:val="000000"/>
          <w:sz w:val="28"/>
        </w:rPr>
        <w:t xml:space="preserve"> Бюджетного кодекса Республики Татарстан;</w:t>
      </w:r>
    </w:p>
    <w:p>
      <w:pPr>
        <w:ind w:firstLine="567"/>
        <w:contextualSpacing w:val="1"/>
        <w:jc w:val="both"/>
        <w:rPr>
          <w:sz w:val="28"/>
        </w:rPr>
      </w:pPr>
      <w:r>
        <w:rPr>
          <w:sz w:val="28"/>
        </w:rPr>
        <w:t>иных межбюджетных трансфертов.</w:t>
      </w:r>
    </w:p>
    <w:p>
      <w:pPr>
        <w:contextualSpacing w:val="1"/>
        <w:jc w:val="both"/>
        <w:rPr>
          <w:sz w:val="28"/>
          <w:shd w:val="clear" w:fill="00FF00"/>
        </w:rPr>
      </w:pPr>
    </w:p>
    <w:p>
      <w:pPr>
        <w:contextualSpacing w:val="1"/>
        <w:jc w:val="center"/>
        <w:rPr>
          <w:sz w:val="28"/>
        </w:rPr>
      </w:pPr>
      <w:r>
        <w:rPr>
          <w:sz w:val="28"/>
        </w:rPr>
        <w:t>Статья 9. Субсидии бюджетам муниципальных образований из бюджета поселения.</w:t>
      </w:r>
    </w:p>
    <w:p>
      <w:pPr>
        <w:contextualSpacing w:val="1"/>
        <w:jc w:val="center"/>
        <w:rPr>
          <w:sz w:val="28"/>
        </w:rPr>
      </w:pPr>
    </w:p>
    <w:p>
      <w:pPr>
        <w:ind w:firstLine="567"/>
        <w:jc w:val="both"/>
        <w:rPr>
          <w:sz w:val="28"/>
        </w:rPr>
      </w:pPr>
      <w:r>
        <w:rPr>
          <w:sz w:val="28"/>
        </w:rPr>
        <w:t>1. В случаях и порядке, предусмотренных решениями Совета поселения,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поселения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pPr>
        <w:ind w:firstLine="567"/>
        <w:contextualSpacing w:val="1"/>
        <w:jc w:val="both"/>
        <w:rPr>
          <w:sz w:val="28"/>
        </w:rPr>
      </w:pPr>
      <w:r>
        <w:rPr>
          <w:sz w:val="28"/>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w:t>
      </w:r>
    </w:p>
    <w:p>
      <w:pPr>
        <w:contextualSpacing w:val="1"/>
        <w:jc w:val="both"/>
        <w:rPr>
          <w:sz w:val="28"/>
        </w:rPr>
      </w:pPr>
    </w:p>
    <w:p>
      <w:pPr>
        <w:contextualSpacing w:val="1"/>
        <w:jc w:val="center"/>
        <w:rPr>
          <w:sz w:val="28"/>
        </w:rPr>
      </w:pPr>
      <w:r>
        <w:rPr>
          <w:sz w:val="28"/>
        </w:rPr>
        <w:t>Статья 10. Субсидии из бюджета поселения</w:t>
      </w:r>
    </w:p>
    <w:p>
      <w:pPr>
        <w:numPr>
          <w:ilvl w:val="0"/>
          <w:numId w:val="8"/>
        </w:numPr>
        <w:tabs>
          <w:tab w:val="left" w:pos="993" w:leader="none"/>
        </w:tabs>
        <w:ind w:firstLine="567" w:left="0"/>
        <w:contextualSpacing w:val="1"/>
        <w:jc w:val="both"/>
        <w:rPr>
          <w:sz w:val="28"/>
        </w:rPr>
      </w:pPr>
      <w:r>
        <w:rPr>
          <w:sz w:val="28"/>
        </w:rPr>
        <w:t xml:space="preserve">Субсидии из бюджета поселения бюджету Республики Татарстан предоставляются в порядке, </w:t>
      </w:r>
      <w:r>
        <w:rPr>
          <w:color w:val="000000"/>
          <w:sz w:val="28"/>
        </w:rPr>
        <w:t>установленном</w:t>
      </w:r>
      <w:r>
        <w:rPr>
          <w:color w:val="000000"/>
          <w:sz w:val="28"/>
        </w:rPr>
        <w:fldChar w:fldCharType="begin"/>
      </w:r>
      <w:r>
        <w:rPr>
          <w:color w:val="000000"/>
          <w:sz w:val="28"/>
        </w:rPr>
        <w:instrText>HYPERLINK "consultantplus://offline/ref=1D83BADBB0036D258075DC5362BD3330968B89DB133CFFC455B25459186DE45C10804FDD7255CA30542385E505B8D60EECB5B2BCF981BC29DA69BBD2OBtEI"</w:instrText>
      </w:r>
      <w:r>
        <w:rPr>
          <w:color w:val="000000"/>
          <w:sz w:val="28"/>
        </w:rPr>
        <w:fldChar w:fldCharType="separate"/>
      </w:r>
      <w:r>
        <w:rPr>
          <w:color w:val="000000"/>
          <w:sz w:val="28"/>
        </w:rPr>
        <w:t xml:space="preserve"> статьей 44.1</w:t>
      </w:r>
      <w:r>
        <w:rPr>
          <w:color w:val="000000"/>
          <w:sz w:val="28"/>
        </w:rPr>
        <w:fldChar w:fldCharType="end"/>
      </w:r>
      <w:r>
        <w:rPr>
          <w:color w:val="000000"/>
          <w:sz w:val="28"/>
        </w:rPr>
        <w:t>0 Бюджетного кодекса Республики Татарстан.</w:t>
      </w:r>
    </w:p>
    <w:p>
      <w:pPr>
        <w:ind w:firstLine="567"/>
        <w:contextualSpacing w:val="1"/>
        <w:jc w:val="both"/>
        <w:rPr>
          <w:sz w:val="28"/>
        </w:rPr>
      </w:pPr>
      <w:bookmarkStart w:id="3" w:name="Par57"/>
      <w:bookmarkEnd w:id="3"/>
      <w:r>
        <w:rPr>
          <w:sz w:val="28"/>
        </w:rPr>
        <w:t xml:space="preserve">2.Межбюджетные субсидии, указанные </w:t>
      </w:r>
      <w:r>
        <w:rPr>
          <w:color w:val="000000"/>
          <w:sz w:val="28"/>
        </w:rPr>
        <w:t xml:space="preserve">в п. </w:t>
      </w:r>
      <w:r>
        <w:rPr>
          <w:color w:val="000000"/>
          <w:sz w:val="28"/>
        </w:rPr>
        <w:fldChar w:fldCharType="begin"/>
      </w:r>
      <w:r>
        <w:rPr>
          <w:color w:val="000000"/>
          <w:sz w:val="28"/>
        </w:rPr>
        <w:instrText>HYPERLINK \l "Par57"</w:instrText>
      </w:r>
      <w:r>
        <w:rPr>
          <w:color w:val="000000"/>
          <w:sz w:val="28"/>
        </w:rPr>
        <w:fldChar w:fldCharType="separate"/>
      </w:r>
      <w:r>
        <w:rPr>
          <w:color w:val="000000"/>
          <w:sz w:val="28"/>
        </w:rPr>
        <w:t>1</w:t>
      </w:r>
      <w:r>
        <w:rPr>
          <w:color w:val="000000"/>
          <w:sz w:val="28"/>
        </w:rPr>
        <w:fldChar w:fldCharType="end"/>
      </w:r>
      <w:r>
        <w:rPr>
          <w:color w:val="000000"/>
          <w:sz w:val="28"/>
        </w:rPr>
        <w:t xml:space="preserve"> н</w:t>
      </w:r>
      <w:r>
        <w:rPr>
          <w:sz w:val="28"/>
        </w:rPr>
        <w:t>астоящей статьи, предусматриваются в бюджете поселения в соответствии с Законом Республики Татарстан о бюджете Республики Татарстан.</w:t>
      </w:r>
    </w:p>
    <w:p>
      <w:pPr>
        <w:contextualSpacing w:val="1"/>
        <w:jc w:val="center"/>
        <w:rPr>
          <w:sz w:val="28"/>
        </w:rPr>
      </w:pPr>
    </w:p>
    <w:p>
      <w:pPr>
        <w:contextualSpacing w:val="1"/>
        <w:jc w:val="center"/>
        <w:rPr>
          <w:sz w:val="28"/>
        </w:rPr>
      </w:pPr>
      <w:r>
        <w:rPr>
          <w:sz w:val="28"/>
        </w:rPr>
        <w:t>Статья 11. Иные межбюджетные трансферты бюджету Чистопольского муниципального района из бюджета поселения.</w:t>
      </w:r>
    </w:p>
    <w:p>
      <w:pPr>
        <w:contextualSpacing w:val="1"/>
        <w:jc w:val="center"/>
        <w:rPr>
          <w:sz w:val="28"/>
        </w:rPr>
      </w:pPr>
    </w:p>
    <w:p>
      <w:pPr>
        <w:ind w:firstLine="567"/>
        <w:jc w:val="both"/>
        <w:rPr>
          <w:sz w:val="28"/>
        </w:rPr>
      </w:pPr>
      <w:r>
        <w:rPr>
          <w:sz w:val="28"/>
        </w:rPr>
        <w:t xml:space="preserve">В случае и порядке, предусмотренных решениями  Совета поселения, принимаемыми в соответствии с требованиями Бюджетного </w:t>
      </w:r>
      <w:r>
        <w:rPr>
          <w:sz w:val="28"/>
        </w:rPr>
        <w:fldChar w:fldCharType="begin"/>
      </w:r>
      <w:r>
        <w:rPr>
          <w:sz w:val="28"/>
        </w:rPr>
        <w:instrText>HYPERLINK "consultantplus://offline/ref=8AF908F89462257050394E0E09228C6DD1B48C3A93817BF14E1370A5AC4194A7626D8941E9C2F9941C102DB9AA6AE0D0CE327AD38CC7oDI"</w:instrText>
      </w:r>
      <w:r>
        <w:rPr>
          <w:sz w:val="28"/>
        </w:rPr>
        <w:fldChar w:fldCharType="separate"/>
      </w:r>
      <w:r>
        <w:rPr>
          <w:color w:val="000000"/>
          <w:sz w:val="28"/>
        </w:rPr>
        <w:t>кодекса</w:t>
      </w:r>
      <w:r>
        <w:rPr>
          <w:color w:val="000000"/>
          <w:sz w:val="28"/>
        </w:rPr>
        <w:fldChar w:fldCharType="end"/>
      </w:r>
      <w:r>
        <w:rPr>
          <w:color w:val="000000"/>
          <w:sz w:val="28"/>
        </w:rPr>
        <w:t xml:space="preserve"> Российской</w:t>
      </w:r>
      <w:r>
        <w:rPr>
          <w:sz w:val="28"/>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pPr>
        <w:jc w:val="center"/>
        <w:rPr>
          <w:sz w:val="28"/>
        </w:rPr>
      </w:pPr>
    </w:p>
    <w:p>
      <w:pPr>
        <w:jc w:val="center"/>
        <w:outlineLvl w:val="2"/>
        <w:rPr>
          <w:sz w:val="28"/>
        </w:rPr>
      </w:pPr>
      <w:r>
        <w:rPr>
          <w:sz w:val="28"/>
        </w:rPr>
        <w:t>Статья 12. Резервный фонд</w:t>
      </w:r>
    </w:p>
    <w:p>
      <w:pPr>
        <w:jc w:val="center"/>
        <w:rPr>
          <w:sz w:val="28"/>
        </w:rPr>
      </w:pPr>
    </w:p>
    <w:p>
      <w:pPr>
        <w:ind w:firstLine="567"/>
        <w:jc w:val="both"/>
        <w:rPr>
          <w:sz w:val="28"/>
        </w:rPr>
      </w:pPr>
      <w:r>
        <w:rPr>
          <w:sz w:val="28"/>
        </w:rPr>
        <w:t>1. В расходной части бюджета поселения предусматривается создание резервного фонда Исполкомом поселения.</w:t>
      </w:r>
    </w:p>
    <w:p>
      <w:pPr>
        <w:ind w:firstLine="567"/>
        <w:jc w:val="both"/>
        <w:rPr>
          <w:sz w:val="28"/>
        </w:rPr>
      </w:pPr>
      <w:r>
        <w:rPr>
          <w:sz w:val="28"/>
        </w:rPr>
        <w:t>2. В расходной части бюджета поселения запрещается создание резервных фондов Совета поселения и депутатов Совета поселения.</w:t>
      </w:r>
    </w:p>
    <w:p>
      <w:pPr>
        <w:ind w:firstLine="567"/>
        <w:jc w:val="both"/>
        <w:rPr>
          <w:sz w:val="28"/>
        </w:rPr>
      </w:pPr>
      <w:r>
        <w:rPr>
          <w:sz w:val="28"/>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pPr>
        <w:ind w:firstLine="567"/>
        <w:jc w:val="both"/>
        <w:rPr>
          <w:sz w:val="28"/>
        </w:rPr>
      </w:pPr>
      <w:r>
        <w:rPr>
          <w:sz w:val="28"/>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pPr>
        <w:ind w:firstLine="567"/>
        <w:jc w:val="both"/>
        <w:rPr>
          <w:sz w:val="28"/>
        </w:rPr>
      </w:pPr>
      <w:r>
        <w:rPr>
          <w:sz w:val="28"/>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pPr>
        <w:jc w:val="both"/>
        <w:rPr>
          <w:b w:val="1"/>
          <w:color w:val="7030A0"/>
          <w:sz w:val="28"/>
        </w:rPr>
      </w:pPr>
      <w:r>
        <w:rPr>
          <w:sz w:val="28"/>
        </w:rPr>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r>
        <w:rPr>
          <w:color w:val="7030A0"/>
          <w:sz w:val="28"/>
        </w:rPr>
        <w:t xml:space="preserve"> </w:t>
      </w:r>
    </w:p>
    <w:p>
      <w:pPr>
        <w:jc w:val="center"/>
        <w:rPr>
          <w:sz w:val="28"/>
        </w:rPr>
      </w:pPr>
    </w:p>
    <w:p>
      <w:pPr>
        <w:jc w:val="center"/>
        <w:outlineLvl w:val="2"/>
        <w:rPr>
          <w:sz w:val="28"/>
        </w:rPr>
      </w:pPr>
      <w:r>
        <w:rPr>
          <w:sz w:val="28"/>
        </w:rPr>
        <w:t>Статья 13. Осуществление расходов, не предусмотренных</w:t>
      </w:r>
    </w:p>
    <w:p>
      <w:pPr>
        <w:jc w:val="center"/>
        <w:rPr>
          <w:sz w:val="28"/>
        </w:rPr>
      </w:pPr>
      <w:r>
        <w:rPr>
          <w:sz w:val="28"/>
        </w:rPr>
        <w:t>бюджетом поселения</w:t>
      </w:r>
    </w:p>
    <w:p>
      <w:pPr>
        <w:jc w:val="both"/>
        <w:rPr>
          <w:sz w:val="28"/>
        </w:rPr>
      </w:pPr>
    </w:p>
    <w:p>
      <w:pPr>
        <w:ind w:firstLine="567"/>
        <w:jc w:val="both"/>
        <w:rPr>
          <w:sz w:val="28"/>
        </w:rPr>
      </w:pPr>
      <w:r>
        <w:rPr>
          <w:sz w:val="28"/>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pPr>
        <w:ind w:firstLine="567"/>
        <w:jc w:val="both"/>
        <w:rPr>
          <w:sz w:val="28"/>
        </w:rPr>
      </w:pPr>
      <w:r>
        <w:rPr>
          <w:sz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pPr>
        <w:jc w:val="center"/>
        <w:rPr>
          <w:sz w:val="28"/>
        </w:rPr>
      </w:pPr>
    </w:p>
    <w:p>
      <w:pPr>
        <w:jc w:val="center"/>
        <w:outlineLvl w:val="2"/>
        <w:rPr>
          <w:sz w:val="28"/>
        </w:rPr>
      </w:pPr>
      <w:r>
        <w:rPr>
          <w:sz w:val="28"/>
        </w:rPr>
        <w:t>Статья 14. Расходные обязательства поселения</w:t>
      </w:r>
    </w:p>
    <w:p>
      <w:pPr>
        <w:jc w:val="center"/>
        <w:rPr>
          <w:sz w:val="28"/>
        </w:rPr>
      </w:pPr>
    </w:p>
    <w:p>
      <w:pPr>
        <w:ind w:firstLine="567"/>
        <w:jc w:val="both"/>
        <w:rPr>
          <w:sz w:val="28"/>
        </w:rPr>
      </w:pPr>
      <w:r>
        <w:rPr>
          <w:sz w:val="28"/>
        </w:rPr>
        <w:t>1. Расходные обязательства поселения возникают в результате:</w:t>
      </w:r>
    </w:p>
    <w:p>
      <w:pPr>
        <w:ind w:firstLine="567"/>
        <w:jc w:val="both"/>
        <w:rPr>
          <w:sz w:val="28"/>
        </w:rPr>
      </w:pPr>
      <w:bookmarkStart w:id="4" w:name="Par292"/>
      <w:bookmarkEnd w:id="4"/>
      <w:r>
        <w:rPr>
          <w:sz w:val="28"/>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pPr>
        <w:ind w:firstLine="567"/>
        <w:jc w:val="both"/>
        <w:rPr>
          <w:sz w:val="28"/>
        </w:rPr>
      </w:pPr>
      <w:bookmarkStart w:id="5" w:name="Par293"/>
      <w:bookmarkEnd w:id="5"/>
      <w:r>
        <w:rPr>
          <w:sz w:val="28"/>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pPr>
        <w:ind w:firstLine="567"/>
        <w:jc w:val="both"/>
        <w:rPr>
          <w:color w:val="000000"/>
          <w:sz w:val="28"/>
        </w:rPr>
      </w:pPr>
      <w:bookmarkStart w:id="6" w:name="Par294"/>
      <w:bookmarkEnd w:id="6"/>
      <w:r>
        <w:rPr>
          <w:sz w:val="28"/>
        </w:rPr>
        <w:t>3</w:t>
      </w:r>
      <w:r>
        <w:rPr>
          <w:color w:val="000000"/>
          <w:sz w:val="28"/>
        </w:rPr>
        <w:t xml:space="preserve">) заключения от имени </w:t>
      </w:r>
      <w:r>
        <w:rPr>
          <w:sz w:val="28"/>
        </w:rPr>
        <w:t>поселения</w:t>
      </w:r>
      <w:r>
        <w:rPr>
          <w:color w:val="000000"/>
          <w:sz w:val="28"/>
        </w:rPr>
        <w:t xml:space="preserve"> договоров (соглашений) муниципальными учреждениями.</w:t>
      </w:r>
    </w:p>
    <w:p>
      <w:pPr>
        <w:ind w:firstLine="567"/>
        <w:jc w:val="both"/>
        <w:rPr>
          <w:color w:val="000000"/>
          <w:sz w:val="28"/>
        </w:rPr>
      </w:pPr>
      <w:r>
        <w:rPr>
          <w:color w:val="000000"/>
          <w:sz w:val="28"/>
        </w:rPr>
        <w:t xml:space="preserve">2. Расходные обязательства </w:t>
      </w:r>
      <w:r>
        <w:rPr>
          <w:sz w:val="28"/>
        </w:rPr>
        <w:t>поселения</w:t>
      </w:r>
      <w:r>
        <w:rPr>
          <w:color w:val="000000"/>
          <w:sz w:val="28"/>
        </w:rPr>
        <w:t xml:space="preserve"> , указанные в </w:t>
      </w:r>
      <w:r>
        <w:rPr>
          <w:color w:val="000000"/>
          <w:sz w:val="28"/>
        </w:rPr>
        <w:fldChar w:fldCharType="begin"/>
      </w:r>
      <w:r>
        <w:rPr>
          <w:color w:val="000000"/>
          <w:sz w:val="28"/>
        </w:rPr>
        <w:instrText>HYPERLINK \l "Par292"</w:instrText>
      </w:r>
      <w:r>
        <w:rPr>
          <w:color w:val="000000"/>
          <w:sz w:val="28"/>
        </w:rPr>
        <w:fldChar w:fldCharType="separate"/>
      </w:r>
      <w:r>
        <w:rPr>
          <w:color w:val="000000"/>
          <w:sz w:val="28"/>
        </w:rPr>
        <w:t>пунктах 1</w:t>
      </w:r>
      <w:r>
        <w:rPr>
          <w:color w:val="000000"/>
          <w:sz w:val="28"/>
        </w:rPr>
        <w:fldChar w:fldCharType="end"/>
      </w:r>
      <w:r>
        <w:rPr>
          <w:color w:val="000000"/>
          <w:sz w:val="28"/>
        </w:rPr>
        <w:t xml:space="preserve"> и </w:t>
      </w:r>
      <w:r>
        <w:rPr>
          <w:color w:val="000000"/>
          <w:sz w:val="28"/>
        </w:rPr>
        <w:fldChar w:fldCharType="begin"/>
      </w:r>
      <w:r>
        <w:rPr>
          <w:color w:val="000000"/>
          <w:sz w:val="28"/>
        </w:rPr>
        <w:instrText>HYPERLINK \l "Par294"</w:instrText>
      </w:r>
      <w:r>
        <w:rPr>
          <w:color w:val="000000"/>
          <w:sz w:val="28"/>
        </w:rPr>
        <w:fldChar w:fldCharType="separate"/>
      </w:r>
      <w:r>
        <w:rPr>
          <w:color w:val="000000"/>
          <w:sz w:val="28"/>
        </w:rPr>
        <w:t>3 части 1</w:t>
      </w:r>
      <w:r>
        <w:rPr>
          <w:color w:val="000000"/>
          <w:sz w:val="28"/>
        </w:rPr>
        <w:fldChar w:fldCharType="end"/>
      </w:r>
      <w:r>
        <w:rPr>
          <w:color w:val="000000"/>
          <w:sz w:val="28"/>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Pr>
          <w:sz w:val="28"/>
        </w:rPr>
        <w:t xml:space="preserve"> поселения</w:t>
      </w:r>
      <w:r>
        <w:rPr>
          <w:color w:val="000000"/>
          <w:sz w:val="28"/>
        </w:rPr>
        <w:t>.</w:t>
      </w:r>
    </w:p>
    <w:p>
      <w:pPr>
        <w:ind w:firstLine="567"/>
        <w:jc w:val="both"/>
        <w:rPr>
          <w:color w:val="000000"/>
          <w:sz w:val="28"/>
        </w:rPr>
      </w:pPr>
      <w:r>
        <w:rPr>
          <w:color w:val="000000"/>
          <w:sz w:val="28"/>
        </w:rPr>
        <w:t>3. Расходные обязательства</w:t>
      </w:r>
      <w:r>
        <w:rPr>
          <w:sz w:val="28"/>
        </w:rPr>
        <w:t xml:space="preserve"> поселения</w:t>
      </w:r>
      <w:r>
        <w:rPr>
          <w:color w:val="000000"/>
          <w:sz w:val="28"/>
        </w:rPr>
        <w:t xml:space="preserve">, указанные в </w:t>
      </w:r>
      <w:r>
        <w:rPr>
          <w:color w:val="000000"/>
          <w:sz w:val="28"/>
        </w:rPr>
        <w:fldChar w:fldCharType="begin"/>
      </w:r>
      <w:r>
        <w:rPr>
          <w:color w:val="000000"/>
          <w:sz w:val="28"/>
        </w:rPr>
        <w:instrText>HYPERLINK \l "Par293"</w:instrText>
      </w:r>
      <w:r>
        <w:rPr>
          <w:color w:val="000000"/>
          <w:sz w:val="28"/>
        </w:rPr>
        <w:fldChar w:fldCharType="separate"/>
      </w:r>
      <w:r>
        <w:rPr>
          <w:color w:val="000000"/>
          <w:sz w:val="28"/>
        </w:rPr>
        <w:t>пункте 2 части 1</w:t>
      </w:r>
      <w:r>
        <w:rPr>
          <w:color w:val="000000"/>
          <w:sz w:val="28"/>
        </w:rPr>
        <w:fldChar w:fldCharType="end"/>
      </w:r>
      <w:r>
        <w:rPr>
          <w:color w:val="000000"/>
          <w:sz w:val="28"/>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ind w:firstLine="567"/>
        <w:jc w:val="both"/>
        <w:rPr>
          <w:sz w:val="28"/>
        </w:rPr>
      </w:pPr>
      <w:r>
        <w:rPr>
          <w:color w:val="000000"/>
          <w:sz w:val="28"/>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Pr>
          <w:sz w:val="28"/>
        </w:rPr>
        <w:t xml:space="preserve"> образования, осуществляется за счет собственных доходов и источников финансирования дефицита местного бюджета.</w:t>
      </w:r>
    </w:p>
    <w:p>
      <w:pPr>
        <w:ind w:firstLine="567"/>
        <w:jc w:val="both"/>
        <w:rPr>
          <w:sz w:val="28"/>
        </w:rPr>
      </w:pPr>
      <w:r>
        <w:rPr>
          <w:sz w:val="28"/>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pPr>
        <w:ind w:firstLine="567"/>
        <w:jc w:val="both"/>
        <w:rPr>
          <w:sz w:val="28"/>
        </w:rPr>
      </w:pPr>
      <w:r>
        <w:rPr>
          <w:sz w:val="28"/>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pPr>
        <w:ind w:firstLine="567"/>
        <w:jc w:val="both"/>
        <w:rPr>
          <w:sz w:val="28"/>
        </w:rPr>
      </w:pPr>
      <w:r>
        <w:rPr>
          <w:sz w:val="28"/>
        </w:rPr>
        <w:t>6. Реестр расходных обязательств поселения ведется в порядке, установленном Исполкомом поселения.</w:t>
      </w:r>
    </w:p>
    <w:p>
      <w:pPr>
        <w:jc w:val="center"/>
        <w:rPr>
          <w:sz w:val="28"/>
        </w:rPr>
      </w:pPr>
    </w:p>
    <w:p>
      <w:pPr>
        <w:jc w:val="center"/>
        <w:rPr>
          <w:sz w:val="28"/>
        </w:rPr>
      </w:pPr>
    </w:p>
    <w:p>
      <w:pPr>
        <w:jc w:val="center"/>
        <w:outlineLvl w:val="2"/>
        <w:rPr>
          <w:sz w:val="28"/>
        </w:rPr>
      </w:pPr>
      <w:r>
        <w:rPr>
          <w:sz w:val="28"/>
        </w:rPr>
        <w:t>Статья 15. Дефицит бюджета поселения</w:t>
      </w:r>
    </w:p>
    <w:p>
      <w:pPr>
        <w:jc w:val="both"/>
        <w:rPr>
          <w:color w:val="000000"/>
          <w:sz w:val="28"/>
        </w:rPr>
      </w:pPr>
    </w:p>
    <w:p>
      <w:pPr>
        <w:ind w:firstLine="567"/>
        <w:jc w:val="both"/>
        <w:rPr>
          <w:color w:val="000000"/>
          <w:sz w:val="28"/>
        </w:rPr>
      </w:pPr>
      <w:r>
        <w:rPr>
          <w:color w:val="000000"/>
          <w:sz w:val="28"/>
        </w:rPr>
        <w:t xml:space="preserve">1. Дефицит бюджета </w:t>
      </w:r>
      <w:r>
        <w:rPr>
          <w:sz w:val="28"/>
        </w:rPr>
        <w:t>поселения</w:t>
      </w:r>
      <w:r>
        <w:rPr>
          <w:color w:val="000000"/>
          <w:sz w:val="28"/>
        </w:rPr>
        <w:t xml:space="preserve"> на очередной финансовый год и каждый год планового периода устанавливается решением о бюджете </w:t>
      </w:r>
      <w:r>
        <w:rPr>
          <w:sz w:val="28"/>
        </w:rPr>
        <w:t>поселения</w:t>
      </w:r>
      <w:r>
        <w:rPr>
          <w:color w:val="000000"/>
          <w:sz w:val="28"/>
        </w:rPr>
        <w:t xml:space="preserve"> с соблюдением ограничений, установленных </w:t>
      </w:r>
      <w:r>
        <w:rPr>
          <w:color w:val="000000"/>
          <w:sz w:val="28"/>
        </w:rPr>
        <w:fldChar w:fldCharType="begin"/>
      </w:r>
      <w:r>
        <w:rPr>
          <w:color w:val="000000"/>
          <w:sz w:val="28"/>
        </w:rPr>
        <w:instrText>HYPERLINK \l "Par306"</w:instrText>
      </w:r>
      <w:r>
        <w:rPr>
          <w:color w:val="000000"/>
          <w:sz w:val="28"/>
        </w:rPr>
        <w:fldChar w:fldCharType="separate"/>
      </w:r>
      <w:r>
        <w:rPr>
          <w:color w:val="000000"/>
          <w:sz w:val="28"/>
        </w:rPr>
        <w:t>пунктом 2</w:t>
      </w:r>
      <w:r>
        <w:rPr>
          <w:color w:val="000000"/>
          <w:sz w:val="28"/>
        </w:rPr>
        <w:fldChar w:fldCharType="end"/>
      </w:r>
      <w:r>
        <w:rPr>
          <w:color w:val="000000"/>
          <w:sz w:val="28"/>
        </w:rPr>
        <w:t xml:space="preserve"> настоящей статьи.</w:t>
      </w:r>
    </w:p>
    <w:p>
      <w:pPr>
        <w:ind w:firstLine="567"/>
        <w:jc w:val="both"/>
        <w:rPr>
          <w:color w:val="000000"/>
          <w:sz w:val="28"/>
        </w:rPr>
      </w:pPr>
      <w:bookmarkStart w:id="7" w:name="Par306"/>
      <w:bookmarkEnd w:id="7"/>
      <w:r>
        <w:rPr>
          <w:color w:val="000000"/>
          <w:sz w:val="28"/>
        </w:rPr>
        <w:t xml:space="preserve">2. Дефицит бюджета </w:t>
      </w:r>
      <w:r>
        <w:rPr>
          <w:sz w:val="28"/>
        </w:rPr>
        <w:t>поселения</w:t>
      </w:r>
      <w:r>
        <w:rPr>
          <w:color w:val="000000"/>
          <w:sz w:val="28"/>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ind w:firstLine="567"/>
        <w:jc w:val="both"/>
        <w:rPr>
          <w:color w:val="000000"/>
          <w:sz w:val="28"/>
        </w:rPr>
      </w:pPr>
      <w:r>
        <w:rPr>
          <w:color w:val="000000"/>
          <w:sz w:val="28"/>
        </w:rPr>
        <w:t xml:space="preserve">В случае осуществления в отношении района мер, предусмотренных </w:t>
      </w:r>
      <w:r>
        <w:rPr>
          <w:color w:val="000000"/>
          <w:sz w:val="28"/>
        </w:rPr>
        <w:fldChar w:fldCharType="begin"/>
      </w:r>
      <w:r>
        <w:rPr>
          <w:color w:val="000000"/>
          <w:sz w:val="28"/>
        </w:rPr>
        <w:instrText>HYPERLINK "consultantplus://offline/ref=264DDE1DA1123FB23671FF7817E2895A2A42F24CF0D04F70729F8111B6DE603C2A3CE9AF9B14C7A6C8D817F37882DDAB7B6441547D02M4OFG"</w:instrText>
      </w:r>
      <w:r>
        <w:rPr>
          <w:color w:val="000000"/>
          <w:sz w:val="28"/>
        </w:rPr>
        <w:fldChar w:fldCharType="separate"/>
      </w:r>
      <w:r>
        <w:rPr>
          <w:color w:val="000000"/>
          <w:sz w:val="28"/>
        </w:rPr>
        <w:t>пунктом 4 статьи 136</w:t>
      </w:r>
      <w:r>
        <w:rPr>
          <w:color w:val="000000"/>
          <w:sz w:val="28"/>
        </w:rPr>
        <w:fldChar w:fldCharType="end"/>
      </w:r>
      <w:r>
        <w:rPr>
          <w:color w:val="000000"/>
          <w:sz w:val="28"/>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Pr>
          <w:sz w:val="28"/>
        </w:rPr>
        <w:t>поселения</w:t>
      </w:r>
      <w:r>
        <w:rPr>
          <w:color w:val="000000"/>
          <w:sz w:val="28"/>
        </w:rPr>
        <w:t xml:space="preserve"> без учета утвержденного объема безвозмездных поступлений и (или) поступлений налоговых доходов по дополнительным нормативам отчислений.</w:t>
      </w:r>
    </w:p>
    <w:p>
      <w:pPr>
        <w:ind w:firstLine="567"/>
        <w:jc w:val="both"/>
        <w:rPr>
          <w:color w:val="000000"/>
          <w:sz w:val="28"/>
        </w:rPr>
      </w:pPr>
      <w:r>
        <w:rPr>
          <w:color w:val="000000"/>
          <w:sz w:val="28"/>
        </w:rPr>
        <w:t xml:space="preserve">В случае утверждения решением Совета </w:t>
      </w:r>
      <w:r>
        <w:rPr>
          <w:sz w:val="28"/>
        </w:rPr>
        <w:t>поселения</w:t>
      </w:r>
      <w:r>
        <w:rPr>
          <w:color w:val="000000"/>
          <w:sz w:val="28"/>
        </w:rPr>
        <w:t xml:space="preserve"> о бюджете </w:t>
      </w:r>
      <w:r>
        <w:rPr>
          <w:sz w:val="28"/>
        </w:rPr>
        <w:t>поселения</w:t>
      </w:r>
      <w:r>
        <w:rPr>
          <w:color w:val="000000"/>
          <w:sz w:val="28"/>
        </w:rPr>
        <w:t xml:space="preserve"> в составе источников финансирования дефицита бюджета поступлений от продажи акций и иных форм участия в капитале, находящихся в собственности</w:t>
      </w:r>
      <w:r>
        <w:rPr>
          <w:sz w:val="28"/>
        </w:rPr>
        <w:t xml:space="preserve"> поселения</w:t>
      </w:r>
      <w:r>
        <w:rPr>
          <w:color w:val="000000"/>
          <w:sz w:val="28"/>
        </w:rPr>
        <w:t xml:space="preserve">, и (или) снижения остатков средств на </w:t>
      </w:r>
      <w:r>
        <w:rPr>
          <w:sz w:val="28"/>
        </w:rPr>
        <w:t>счетах по учету средств бюджета</w:t>
      </w:r>
      <w:r>
        <w:rPr>
          <w:color w:val="000000"/>
          <w:sz w:val="28"/>
        </w:rPr>
        <w:t xml:space="preserve"> </w:t>
      </w:r>
      <w:r>
        <w:rPr>
          <w:sz w:val="28"/>
        </w:rPr>
        <w:t>поселения</w:t>
      </w:r>
      <w:r>
        <w:rPr>
          <w:color w:val="000000"/>
          <w:sz w:val="28"/>
        </w:rPr>
        <w:t xml:space="preserve"> дефицит бюджета</w:t>
      </w:r>
      <w:r>
        <w:rPr>
          <w:sz w:val="28"/>
        </w:rPr>
        <w:t xml:space="preserve"> поселения</w:t>
      </w:r>
      <w:r>
        <w:rPr>
          <w:color w:val="000000"/>
          <w:sz w:val="28"/>
        </w:rPr>
        <w:t xml:space="preserve">   может   превысить   ограничения,   установленные     настоящим пунктом, в пределах сумм указанных поступлений и снижения остатков средств на </w:t>
      </w:r>
      <w:r>
        <w:rPr>
          <w:sz w:val="28"/>
        </w:rPr>
        <w:t>счетах по учету средств</w:t>
      </w:r>
      <w:r>
        <w:rPr>
          <w:color w:val="000000"/>
          <w:sz w:val="28"/>
        </w:rPr>
        <w:t xml:space="preserve"> бюджета</w:t>
      </w:r>
      <w:r>
        <w:rPr>
          <w:sz w:val="28"/>
        </w:rPr>
        <w:t xml:space="preserve"> поселения</w:t>
      </w:r>
      <w:r>
        <w:rPr>
          <w:color w:val="000000"/>
          <w:sz w:val="28"/>
        </w:rPr>
        <w:t>.</w:t>
      </w:r>
    </w:p>
    <w:p>
      <w:pPr>
        <w:ind w:firstLine="567"/>
        <w:jc w:val="both"/>
        <w:rPr>
          <w:color w:val="000000"/>
          <w:sz w:val="28"/>
        </w:rPr>
      </w:pPr>
      <w:r>
        <w:rPr>
          <w:color w:val="000000"/>
          <w:sz w:val="28"/>
        </w:rPr>
        <w:t>3. Дефицит бюджета</w:t>
      </w:r>
      <w:r>
        <w:rPr>
          <w:sz w:val="28"/>
        </w:rPr>
        <w:t xml:space="preserve"> поселения</w:t>
      </w:r>
      <w:r>
        <w:rPr>
          <w:color w:val="000000"/>
          <w:sz w:val="28"/>
        </w:rPr>
        <w:t xml:space="preserve">, сложившийся по данным годового отчета, должен соответствовать ограничениям, установленным </w:t>
      </w:r>
      <w:r>
        <w:rPr>
          <w:color w:val="000000"/>
          <w:sz w:val="28"/>
        </w:rPr>
        <w:fldChar w:fldCharType="begin"/>
      </w:r>
      <w:r>
        <w:rPr>
          <w:color w:val="000000"/>
          <w:sz w:val="28"/>
        </w:rPr>
        <w:instrText>HYPERLINK \l "Par306"</w:instrText>
      </w:r>
      <w:r>
        <w:rPr>
          <w:color w:val="000000"/>
          <w:sz w:val="28"/>
        </w:rPr>
        <w:fldChar w:fldCharType="separate"/>
      </w:r>
      <w:r>
        <w:rPr>
          <w:color w:val="000000"/>
          <w:sz w:val="28"/>
        </w:rPr>
        <w:t>пунктом 2</w:t>
      </w:r>
      <w:r>
        <w:rPr>
          <w:color w:val="000000"/>
          <w:sz w:val="28"/>
        </w:rPr>
        <w:fldChar w:fldCharType="end"/>
      </w:r>
      <w:r>
        <w:rPr>
          <w:color w:val="000000"/>
          <w:sz w:val="28"/>
        </w:rPr>
        <w:t xml:space="preserve"> настоящей статьи.</w:t>
      </w:r>
    </w:p>
    <w:p>
      <w:pPr>
        <w:jc w:val="center"/>
        <w:rPr>
          <w:sz w:val="28"/>
        </w:rPr>
      </w:pPr>
    </w:p>
    <w:p>
      <w:pPr>
        <w:jc w:val="center"/>
        <w:rPr>
          <w:sz w:val="28"/>
        </w:rPr>
      </w:pPr>
      <w:r>
        <w:rPr>
          <w:sz w:val="28"/>
        </w:rPr>
        <w:t>Статья 16. Денежные обязательства перед поселением</w:t>
      </w:r>
    </w:p>
    <w:p>
      <w:pPr>
        <w:ind w:firstLine="567"/>
        <w:jc w:val="both"/>
        <w:rPr>
          <w:sz w:val="28"/>
        </w:rPr>
      </w:pPr>
      <w:r>
        <w:rPr>
          <w:sz w:val="28"/>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pPr>
        <w:ind w:firstLine="567"/>
        <w:jc w:val="both"/>
        <w:rPr>
          <w:sz w:val="28"/>
        </w:rPr>
      </w:pPr>
      <w:r>
        <w:rPr>
          <w:sz w:val="28"/>
        </w:rPr>
        <w:t>2. Требования по денежным обязательствам перед поселением формируют финансовые активы поселения.</w:t>
      </w:r>
    </w:p>
    <w:p>
      <w:pPr>
        <w:ind w:firstLine="567"/>
        <w:jc w:val="both"/>
        <w:rPr>
          <w:sz w:val="28"/>
        </w:rPr>
      </w:pPr>
      <w:r>
        <w:rPr>
          <w:sz w:val="28"/>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Исполкомом поселения, за исключением случаев, предусмотренных Бюджетным кодексом Российской Федерации.</w:t>
      </w:r>
    </w:p>
    <w:p>
      <w:pPr>
        <w:ind w:firstLine="567"/>
        <w:jc w:val="both"/>
        <w:rPr>
          <w:sz w:val="28"/>
        </w:rPr>
      </w:pPr>
      <w:r>
        <w:rPr>
          <w:sz w:val="28"/>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Pr>
          <w:sz w:val="28"/>
          <w:vertAlign w:val="superscript"/>
        </w:rPr>
        <w:t xml:space="preserve">2 </w:t>
      </w:r>
      <w:r>
        <w:rPr>
          <w:sz w:val="28"/>
        </w:rPr>
        <w:t>Бюджетного кодекса Российской Федерации, или уполномоченным лицом, указанным в пункте 5 статьи 93</w:t>
      </w:r>
      <w:r>
        <w:rPr>
          <w:sz w:val="28"/>
          <w:vertAlign w:val="superscript"/>
        </w:rPr>
        <w:t xml:space="preserve">2 </w:t>
      </w:r>
      <w:r>
        <w:rPr>
          <w:sz w:val="28"/>
        </w:rPr>
        <w:t>Бюджетного кодекса Российской Федерации.</w:t>
      </w:r>
    </w:p>
    <w:p>
      <w:pPr>
        <w:jc w:val="both"/>
        <w:rPr>
          <w:sz w:val="28"/>
        </w:rPr>
      </w:pPr>
      <w:r>
        <w:rPr>
          <w:sz w:val="28"/>
        </w:rPr>
        <w:t xml:space="preserve">        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pPr>
        <w:jc w:val="center"/>
        <w:rPr>
          <w:sz w:val="28"/>
        </w:rPr>
      </w:pPr>
    </w:p>
    <w:p>
      <w:pPr>
        <w:jc w:val="center"/>
        <w:rPr>
          <w:sz w:val="28"/>
        </w:rPr>
      </w:pPr>
      <w:r>
        <w:rPr>
          <w:sz w:val="28"/>
        </w:rPr>
        <w:t>Статья 17. Источники финансирования дефицита бюджета поселения</w:t>
      </w:r>
    </w:p>
    <w:p>
      <w:pPr>
        <w:jc w:val="center"/>
        <w:rPr>
          <w:sz w:val="28"/>
        </w:rPr>
      </w:pPr>
    </w:p>
    <w:p>
      <w:pPr>
        <w:ind w:firstLine="567"/>
        <w:jc w:val="both"/>
        <w:rPr>
          <w:sz w:val="28"/>
        </w:rPr>
      </w:pPr>
      <w:r>
        <w:rPr>
          <w:sz w:val="28"/>
        </w:rPr>
        <w:t>В состав источников внутреннего финансирования дефицита бюджета поселения включаются:</w:t>
      </w:r>
    </w:p>
    <w:p>
      <w:pPr>
        <w:ind w:firstLine="567"/>
        <w:jc w:val="both"/>
        <w:rPr>
          <w:sz w:val="28"/>
        </w:rPr>
      </w:pPr>
      <w:r>
        <w:rPr>
          <w:sz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ind w:firstLine="567"/>
        <w:jc w:val="both"/>
        <w:rPr>
          <w:sz w:val="28"/>
        </w:rPr>
      </w:pPr>
      <w:r>
        <w:rPr>
          <w:sz w:val="28"/>
        </w:rPr>
        <w:t>разница между привлеченными и погашенными поселением кредитами кредитных организаций в валюте Российской Федерации;</w:t>
      </w:r>
    </w:p>
    <w:p>
      <w:pPr>
        <w:ind w:firstLine="567"/>
        <w:jc w:val="both"/>
        <w:rPr>
          <w:sz w:val="28"/>
        </w:rPr>
      </w:pPr>
      <w:r>
        <w:rPr>
          <w:sz w:val="28"/>
        </w:rPr>
        <w:t xml:space="preserve">разница между привлеченными и погашенными поселением в валюте Российской Федерации бюджетными кредитами, предоставленными бюджету </w:t>
      </w:r>
      <w:r>
        <w:rPr>
          <w:color w:val="000000"/>
          <w:sz w:val="28"/>
        </w:rPr>
        <w:t>поселения</w:t>
      </w:r>
      <w:r>
        <w:rPr>
          <w:sz w:val="28"/>
        </w:rPr>
        <w:t xml:space="preserve"> другими бюджетами бюджетной системы Российской Федерации;</w:t>
      </w:r>
    </w:p>
    <w:p>
      <w:pPr>
        <w:ind w:firstLine="567"/>
        <w:jc w:val="both"/>
        <w:rPr>
          <w:sz w:val="28"/>
        </w:rPr>
      </w:pPr>
      <w:r>
        <w:rPr>
          <w:sz w:val="28"/>
        </w:rPr>
        <w:t>изменение остатков средств на счетах по учету средств местного бюджета в течение соответствующего финансового года;</w:t>
      </w:r>
    </w:p>
    <w:p>
      <w:pPr>
        <w:ind w:firstLine="567"/>
        <w:jc w:val="both"/>
        <w:rPr>
          <w:sz w:val="28"/>
        </w:rPr>
      </w:pPr>
      <w:r>
        <w:rPr>
          <w:sz w:val="28"/>
        </w:rPr>
        <w:t>иные источники внутреннего финансирования дефицита местного бюджета.</w:t>
      </w:r>
    </w:p>
    <w:p>
      <w:pPr>
        <w:ind w:firstLine="567"/>
        <w:jc w:val="both"/>
        <w:rPr>
          <w:sz w:val="28"/>
        </w:rPr>
      </w:pPr>
      <w:r>
        <w:rPr>
          <w:sz w:val="28"/>
        </w:rPr>
        <w:t>В состав иных источников внутреннего финансирования дефицита бюджета поселения включаются:</w:t>
      </w:r>
    </w:p>
    <w:p>
      <w:pPr>
        <w:ind w:firstLine="567"/>
        <w:jc w:val="both"/>
        <w:rPr>
          <w:sz w:val="28"/>
        </w:rPr>
      </w:pPr>
      <w:r>
        <w:rPr>
          <w:sz w:val="28"/>
        </w:rPr>
        <w:t>поступления от продажи акций и иных форм участия в капитале, находящихся в собственности поселения;</w:t>
      </w:r>
    </w:p>
    <w:p>
      <w:pPr>
        <w:ind w:firstLine="567"/>
        <w:jc w:val="both"/>
        <w:rPr>
          <w:sz w:val="28"/>
        </w:rPr>
      </w:pPr>
      <w:r>
        <w:rPr>
          <w:sz w:val="28"/>
        </w:rPr>
        <w:t>курсовая разница по средствам бюджета поселения;</w:t>
      </w:r>
    </w:p>
    <w:p>
      <w:pPr>
        <w:ind w:firstLine="567"/>
        <w:jc w:val="both"/>
        <w:rPr>
          <w:sz w:val="28"/>
        </w:rPr>
      </w:pPr>
      <w:r>
        <w:rPr>
          <w:sz w:val="28"/>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ind w:firstLine="567"/>
        <w:jc w:val="both"/>
        <w:rPr>
          <w:sz w:val="28"/>
        </w:rPr>
      </w:pPr>
      <w:r>
        <w:rPr>
          <w:sz w:val="28"/>
        </w:rPr>
        <w:t>объем средств, направляемых на погашение иных долговых обязательств поселения в валюте Российской Федерации;</w:t>
      </w:r>
    </w:p>
    <w:p>
      <w:pPr>
        <w:ind w:firstLine="567"/>
        <w:jc w:val="both"/>
        <w:rPr>
          <w:sz w:val="28"/>
        </w:rPr>
      </w:pPr>
      <w:r>
        <w:rPr>
          <w:sz w:val="28"/>
        </w:rPr>
        <w:t>разница между средствами, полученными от возврата предоставленных из бюджета поселения юридическим лицам бюджетных кредитов, и суммой предоставленных бюджета поселения юридическим лицам бюджетных кредитов в валюте Российской Федерации;</w:t>
      </w:r>
    </w:p>
    <w:p>
      <w:pPr>
        <w:ind w:firstLine="567"/>
        <w:jc w:val="both"/>
        <w:rPr>
          <w:sz w:val="28"/>
        </w:rPr>
      </w:pPr>
      <w:r>
        <w:rPr>
          <w:sz w:val="28"/>
        </w:rPr>
        <w:t>разница между средствами, полученными от возврата предоставленных из бюджета поселения другим бюджетам бюджетной системы Российской Федерации бюджетных кредитов, и суммой предоставленных из бюджета поселения другим бюджетам бюджетной системы Российской Федерации бюджетных кредитов в валюте Российской Федерации;</w:t>
      </w:r>
    </w:p>
    <w:p>
      <w:pPr>
        <w:ind w:firstLine="567"/>
        <w:jc w:val="both"/>
        <w:rPr>
          <w:sz w:val="28"/>
        </w:rPr>
      </w:pPr>
      <w:r>
        <w:rPr>
          <w:sz w:val="28"/>
        </w:rPr>
        <w:t>разница между средствами, перечисленными с единого счета по учету средств бюджета поселения, и средствами, зачисленными на единый счет по учету средств бюджета поселения, при проведении операций по управлению остатками средств на едином счете по учету средств поселения.</w:t>
      </w:r>
    </w:p>
    <w:p>
      <w:pPr>
        <w:ind w:firstLine="567"/>
        <w:jc w:val="both"/>
        <w:rPr>
          <w:sz w:val="28"/>
        </w:rPr>
      </w:pPr>
      <w:r>
        <w:rPr>
          <w:sz w:val="28"/>
        </w:rPr>
        <w:t>Остатки средств бюджета поселения на начало текущего финансового года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бюджете поселения.</w:t>
      </w:r>
    </w:p>
    <w:p>
      <w:pPr>
        <w:ind w:firstLine="567"/>
        <w:jc w:val="both"/>
        <w:rPr>
          <w:sz w:val="28"/>
        </w:rPr>
      </w:pPr>
      <w:r>
        <w:rPr>
          <w:sz w:val="28"/>
        </w:rPr>
        <w:t xml:space="preserve"> В состав операций по управлению остатками средств на едином счете </w:t>
      </w:r>
      <w:r>
        <w:rPr>
          <w:color w:val="FF0000"/>
          <w:sz w:val="28"/>
        </w:rPr>
        <w:t xml:space="preserve">по </w:t>
      </w:r>
      <w:r>
        <w:rPr>
          <w:sz w:val="28"/>
        </w:rPr>
        <w:t>учету средств</w:t>
      </w:r>
      <w:r>
        <w:rPr>
          <w:color w:val="FF0000"/>
          <w:sz w:val="28"/>
        </w:rPr>
        <w:t xml:space="preserve"> </w:t>
      </w:r>
      <w:r>
        <w:rPr>
          <w:sz w:val="28"/>
        </w:rPr>
        <w:t xml:space="preserve">бюджета поселения включаются привлечение и возврат средств организаций, учредителем которых является поселение и в лицевые счета которым открыты в Территориальном отделении Федерального казначейства Министерства финансов Республики Татарстан  в соответствии с </w:t>
      </w:r>
      <w:r>
        <w:rPr>
          <w:sz w:val="28"/>
        </w:rPr>
        <w:fldChar w:fldCharType="begin"/>
      </w:r>
      <w:r>
        <w:rPr>
          <w:sz w:val="28"/>
        </w:rPr>
        <w:instrText>HYPERLINK "consultantplus://offline/ref=908C5138CFF01890034100858B85753C9A74038FD5FA0DC0FDB32C46C40D7B7AA90870AD4167273D093F0C73ECD391AA7D6110C2AA65BCC3F755L"</w:instrText>
      </w:r>
      <w:r>
        <w:rPr>
          <w:sz w:val="28"/>
        </w:rPr>
        <w:fldChar w:fldCharType="separate"/>
      </w:r>
      <w:r>
        <w:rPr>
          <w:color w:val="000000"/>
          <w:sz w:val="28"/>
        </w:rPr>
        <w:t>законодательством</w:t>
      </w:r>
      <w:r>
        <w:rPr>
          <w:color w:val="000000"/>
          <w:sz w:val="28"/>
        </w:rPr>
        <w:fldChar w:fldCharType="end"/>
      </w:r>
      <w:r>
        <w:rPr>
          <w:color w:val="000000"/>
          <w:sz w:val="28"/>
        </w:rPr>
        <w:t xml:space="preserve"> </w:t>
      </w:r>
      <w:r>
        <w:rPr>
          <w:sz w:val="28"/>
        </w:rPr>
        <w:t>Российской Федерации.</w:t>
      </w:r>
    </w:p>
    <w:p>
      <w:pPr>
        <w:ind w:firstLine="567"/>
        <w:jc w:val="both"/>
        <w:rPr>
          <w:sz w:val="28"/>
        </w:rPr>
      </w:pPr>
      <w:r>
        <w:rPr>
          <w:sz w:val="28"/>
        </w:rPr>
        <w:t>В состав источников внешнего финансирования дефицита бюджета поселения включаются:</w:t>
      </w:r>
    </w:p>
    <w:p>
      <w:pPr>
        <w:ind w:firstLine="567"/>
        <w:jc w:val="both"/>
        <w:rPr>
          <w:sz w:val="28"/>
        </w:rPr>
      </w:pPr>
      <w:r>
        <w:rPr>
          <w:sz w:val="28"/>
        </w:rPr>
        <w:t>разница между привлеченными в иностранной валюте от Российской Федерации и погашенными поселением бюджетными кредитами, предоставленными в рамках использования целевых иностранных кредитов;</w:t>
      </w:r>
    </w:p>
    <w:p>
      <w:pPr>
        <w:ind w:firstLine="567"/>
        <w:jc w:val="both"/>
        <w:rPr>
          <w:sz w:val="28"/>
        </w:rPr>
      </w:pPr>
      <w:r>
        <w:rPr>
          <w:sz w:val="28"/>
        </w:rPr>
        <w:t>объем средств, направляемых на исполнение муниципальных гарантий поселения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pPr>
        <w:jc w:val="center"/>
        <w:rPr>
          <w:sz w:val="28"/>
        </w:rPr>
      </w:pPr>
    </w:p>
    <w:p>
      <w:pPr>
        <w:jc w:val="center"/>
        <w:rPr>
          <w:sz w:val="28"/>
        </w:rPr>
      </w:pPr>
      <w:r>
        <w:rPr>
          <w:sz w:val="28"/>
        </w:rPr>
        <w:t>Статья 18. Муниципальный долг поселения</w:t>
      </w:r>
    </w:p>
    <w:p>
      <w:pPr>
        <w:ind w:firstLine="567"/>
        <w:jc w:val="both"/>
        <w:rPr>
          <w:sz w:val="28"/>
        </w:rPr>
      </w:pPr>
      <w:r>
        <w:rPr>
          <w:sz w:val="28"/>
        </w:rPr>
        <w:t>1. Долговые обязательства поселения могут существовать в виде обязательств по:</w:t>
      </w:r>
    </w:p>
    <w:p>
      <w:pPr>
        <w:ind w:firstLine="567"/>
        <w:jc w:val="both"/>
        <w:rPr>
          <w:sz w:val="28"/>
        </w:rPr>
      </w:pPr>
      <w:r>
        <w:rPr>
          <w:sz w:val="28"/>
        </w:rPr>
        <w:t>1) ценным бумагам поселения (муниципальным ценным бумагам);</w:t>
      </w:r>
    </w:p>
    <w:p>
      <w:pPr>
        <w:ind w:firstLine="567"/>
        <w:jc w:val="both"/>
        <w:rPr>
          <w:sz w:val="28"/>
        </w:rPr>
      </w:pPr>
      <w:r>
        <w:rPr>
          <w:sz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pPr>
        <w:ind w:firstLine="567"/>
        <w:jc w:val="both"/>
        <w:rPr>
          <w:sz w:val="28"/>
        </w:rPr>
      </w:pPr>
      <w:r>
        <w:rPr>
          <w:sz w:val="28"/>
        </w:rPr>
        <w:t>3) бюджетным кредитам, привлеченным от Российской Федерации в иностранной валюте в рамках использования целевых иностранных кредитов;</w:t>
      </w:r>
    </w:p>
    <w:p>
      <w:pPr>
        <w:ind w:firstLine="567"/>
        <w:jc w:val="both"/>
        <w:rPr>
          <w:sz w:val="28"/>
        </w:rPr>
      </w:pPr>
      <w:r>
        <w:rPr>
          <w:sz w:val="28"/>
        </w:rPr>
        <w:t>4) кредитам, привлеченным поселением от кредитных организаций в валюте Российской Федерации;</w:t>
      </w:r>
    </w:p>
    <w:p>
      <w:pPr>
        <w:ind w:firstLine="567"/>
        <w:jc w:val="both"/>
        <w:rPr>
          <w:sz w:val="28"/>
        </w:rPr>
      </w:pPr>
      <w:r>
        <w:rPr>
          <w:sz w:val="28"/>
        </w:rPr>
        <w:t>5) гарантиям поселения (муниципальным гарантиям), выраженным в валюте Российской Федерации;</w:t>
      </w:r>
    </w:p>
    <w:p>
      <w:pPr>
        <w:ind w:firstLine="567"/>
        <w:jc w:val="both"/>
        <w:rPr>
          <w:sz w:val="28"/>
        </w:rPr>
      </w:pPr>
      <w:r>
        <w:rPr>
          <w:sz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pPr>
        <w:ind w:firstLine="567"/>
        <w:jc w:val="both"/>
        <w:rPr>
          <w:sz w:val="28"/>
        </w:rPr>
      </w:pPr>
      <w:r>
        <w:rPr>
          <w:sz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pPr>
        <w:ind w:firstLine="567"/>
        <w:jc w:val="both"/>
        <w:rPr>
          <w:sz w:val="28"/>
        </w:rPr>
      </w:pPr>
      <w:r>
        <w:rPr>
          <w:sz w:val="28"/>
        </w:rPr>
        <w:t>2. В объем муниципального долга включаются:</w:t>
      </w:r>
    </w:p>
    <w:p>
      <w:pPr>
        <w:ind w:firstLine="567"/>
        <w:jc w:val="both"/>
        <w:rPr>
          <w:sz w:val="28"/>
        </w:rPr>
      </w:pPr>
      <w:r>
        <w:rPr>
          <w:sz w:val="28"/>
        </w:rPr>
        <w:t>1) номинальная сумма долга по муниципальным ценным бумагам;</w:t>
      </w:r>
    </w:p>
    <w:p>
      <w:pPr>
        <w:ind w:firstLine="567"/>
        <w:jc w:val="both"/>
        <w:rPr>
          <w:sz w:val="28"/>
        </w:rPr>
      </w:pPr>
      <w:r>
        <w:rPr>
          <w:sz w:val="28"/>
        </w:rPr>
        <w:t>2) объем основного долга по бюджетным кредитам, привлеченным в местный бюджет из других бюджетов бюджетной системы Российской Федерации;</w:t>
      </w:r>
    </w:p>
    <w:p>
      <w:pPr>
        <w:ind w:firstLine="567"/>
        <w:jc w:val="both"/>
        <w:rPr>
          <w:sz w:val="28"/>
        </w:rPr>
      </w:pPr>
      <w:r>
        <w:rPr>
          <w:sz w:val="28"/>
        </w:rPr>
        <w:t>3) объем основного долга по кредитам, привлеченным поселением от кредитных организаций;</w:t>
      </w:r>
    </w:p>
    <w:p>
      <w:pPr>
        <w:ind w:firstLine="567"/>
        <w:jc w:val="both"/>
        <w:rPr>
          <w:sz w:val="28"/>
        </w:rPr>
      </w:pPr>
      <w:r>
        <w:rPr>
          <w:sz w:val="28"/>
        </w:rPr>
        <w:t>4) объем обязательств по муниципальным гарантиям;</w:t>
      </w:r>
    </w:p>
    <w:p>
      <w:pPr>
        <w:ind w:firstLine="567"/>
        <w:jc w:val="both"/>
        <w:rPr>
          <w:sz w:val="28"/>
        </w:rPr>
      </w:pPr>
      <w:r>
        <w:rPr>
          <w:sz w:val="28"/>
        </w:rPr>
        <w:t>5) объем иных непогашенных долговых обязательств поселения.</w:t>
      </w:r>
    </w:p>
    <w:p>
      <w:pPr>
        <w:ind w:firstLine="567"/>
        <w:jc w:val="both"/>
        <w:rPr>
          <w:sz w:val="28"/>
        </w:rPr>
      </w:pPr>
      <w:r>
        <w:rPr>
          <w:sz w:val="28"/>
        </w:rPr>
        <w:t>3. В объем муниципального внутреннего долга включаются:</w:t>
      </w:r>
    </w:p>
    <w:p>
      <w:pPr>
        <w:ind w:firstLine="567"/>
        <w:jc w:val="both"/>
        <w:rPr>
          <w:sz w:val="28"/>
        </w:rPr>
      </w:pPr>
      <w:r>
        <w:rPr>
          <w:sz w:val="28"/>
        </w:rPr>
        <w:t>1) номинальная сумма долга по муниципальным ценным бумагам, обязательства по которым выражены в валюте Российской Федерации;</w:t>
      </w:r>
    </w:p>
    <w:p>
      <w:pPr>
        <w:ind w:firstLine="567"/>
        <w:jc w:val="both"/>
        <w:rPr>
          <w:sz w:val="28"/>
        </w:rPr>
      </w:pPr>
      <w:r>
        <w:rPr>
          <w:sz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pPr>
        <w:ind w:firstLine="567"/>
        <w:jc w:val="both"/>
        <w:rPr>
          <w:sz w:val="28"/>
        </w:rPr>
      </w:pPr>
      <w:r>
        <w:rPr>
          <w:sz w:val="28"/>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pPr>
        <w:ind w:firstLine="567"/>
        <w:jc w:val="both"/>
        <w:rPr>
          <w:sz w:val="28"/>
        </w:rPr>
      </w:pPr>
      <w:r>
        <w:rPr>
          <w:sz w:val="28"/>
        </w:rPr>
        <w:t>4) объем обязательств по муниципальным гарантиям, выраженным в валюте Российской Федерации;</w:t>
      </w:r>
    </w:p>
    <w:p>
      <w:pPr>
        <w:ind w:firstLine="567"/>
        <w:jc w:val="both"/>
        <w:rPr>
          <w:sz w:val="28"/>
        </w:rPr>
      </w:pPr>
      <w:r>
        <w:rPr>
          <w:sz w:val="28"/>
        </w:rPr>
        <w:t>5) объем иных непогашенных долговых обязательств поселения в валюте Российской Федерации.</w:t>
      </w:r>
    </w:p>
    <w:p>
      <w:pPr>
        <w:ind w:firstLine="567"/>
        <w:jc w:val="both"/>
        <w:rPr>
          <w:sz w:val="28"/>
        </w:rPr>
      </w:pPr>
      <w:r>
        <w:rPr>
          <w:sz w:val="28"/>
        </w:rPr>
        <w:t>4.В объем муниципального внешнего долга включаются:</w:t>
      </w:r>
    </w:p>
    <w:p>
      <w:pPr>
        <w:ind w:firstLine="567"/>
        <w:jc w:val="both"/>
        <w:rPr>
          <w:sz w:val="28"/>
        </w:rPr>
      </w:pPr>
      <w:r>
        <w:rPr>
          <w:sz w:val="28"/>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pPr>
        <w:ind w:firstLine="567"/>
        <w:jc w:val="both"/>
        <w:rPr>
          <w:sz w:val="28"/>
        </w:rPr>
      </w:pPr>
      <w:r>
        <w:rPr>
          <w:sz w:val="28"/>
        </w:rPr>
        <w:t>2) объем обязательств по муниципальным гарантиям в иностранной валюте, предоставленным поселением в рамках использования целевых иностранных кредитов.</w:t>
      </w:r>
    </w:p>
    <w:p>
      <w:pPr>
        <w:ind w:firstLine="567"/>
        <w:jc w:val="both"/>
        <w:rPr>
          <w:sz w:val="28"/>
        </w:rPr>
      </w:pPr>
      <w:r>
        <w:rPr>
          <w:sz w:val="28"/>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pPr>
        <w:ind w:firstLine="567"/>
        <w:jc w:val="both"/>
        <w:rPr>
          <w:sz w:val="28"/>
        </w:rPr>
      </w:pPr>
      <w:bookmarkStart w:id="8" w:name="Par42"/>
      <w:bookmarkEnd w:id="8"/>
      <w:r>
        <w:rPr>
          <w:sz w:val="28"/>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 поселения.</w:t>
      </w:r>
    </w:p>
    <w:p>
      <w:pPr>
        <w:ind w:firstLine="567"/>
        <w:jc w:val="both"/>
        <w:rPr>
          <w:sz w:val="28"/>
        </w:rPr>
      </w:pPr>
      <w:r>
        <w:rPr>
          <w:sz w:val="28"/>
        </w:rPr>
        <w:t xml:space="preserve">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pPr>
        <w:ind w:firstLine="567"/>
        <w:jc w:val="both"/>
        <w:rPr>
          <w:sz w:val="28"/>
        </w:rPr>
      </w:pPr>
      <w:r>
        <w:rPr>
          <w:sz w:val="28"/>
        </w:rPr>
        <w:t>6. Исполком поселения по истечении сроков, указан</w:t>
      </w:r>
      <w:r>
        <w:rPr>
          <w:color w:val="000000"/>
          <w:sz w:val="28"/>
        </w:rPr>
        <w:t xml:space="preserve">ных в </w:t>
      </w:r>
      <w:r>
        <w:rPr>
          <w:color w:val="000000"/>
          <w:sz w:val="28"/>
        </w:rPr>
        <w:fldChar w:fldCharType="begin"/>
      </w:r>
      <w:r>
        <w:rPr>
          <w:color w:val="000000"/>
          <w:sz w:val="28"/>
        </w:rPr>
        <w:instrText>HYPERLINK \l "Par42"</w:instrText>
      </w:r>
      <w:r>
        <w:rPr>
          <w:color w:val="000000"/>
          <w:sz w:val="28"/>
        </w:rPr>
        <w:fldChar w:fldCharType="separate"/>
      </w:r>
      <w:r>
        <w:rPr>
          <w:color w:val="000000"/>
          <w:sz w:val="28"/>
        </w:rPr>
        <w:t>абзаце первом пункта 5</w:t>
      </w:r>
      <w:r>
        <w:rPr>
          <w:color w:val="000000"/>
          <w:sz w:val="28"/>
        </w:rPr>
        <w:fldChar w:fldCharType="end"/>
      </w:r>
      <w:r>
        <w:rPr>
          <w:color w:val="000000"/>
          <w:sz w:val="28"/>
        </w:rPr>
        <w:t xml:space="preserve"> нас</w:t>
      </w:r>
      <w:r>
        <w:rPr>
          <w:sz w:val="28"/>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pPr>
        <w:ind w:firstLine="567"/>
        <w:jc w:val="both"/>
        <w:rPr>
          <w:sz w:val="28"/>
        </w:rPr>
      </w:pPr>
      <w:bookmarkStart w:id="9" w:name="Par48"/>
      <w:bookmarkEnd w:id="9"/>
      <w:r>
        <w:rPr>
          <w:sz w:val="28"/>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pPr>
        <w:ind w:firstLine="567"/>
        <w:jc w:val="both"/>
        <w:rPr>
          <w:sz w:val="28"/>
        </w:rPr>
      </w:pPr>
      <w:r>
        <w:rPr>
          <w:sz w:val="28"/>
        </w:rPr>
        <w:t>8. Действи</w:t>
      </w:r>
      <w:r>
        <w:rPr>
          <w:color w:val="000000"/>
          <w:sz w:val="28"/>
        </w:rPr>
        <w:t xml:space="preserve">е </w:t>
      </w:r>
      <w:r>
        <w:rPr>
          <w:color w:val="000000"/>
          <w:sz w:val="28"/>
        </w:rPr>
        <w:fldChar w:fldCharType="begin"/>
      </w:r>
      <w:r>
        <w:rPr>
          <w:color w:val="000000"/>
          <w:sz w:val="28"/>
        </w:rPr>
        <w:instrText>HYPERLINK \l "Par42"</w:instrText>
      </w:r>
      <w:r>
        <w:rPr>
          <w:color w:val="000000"/>
          <w:sz w:val="28"/>
        </w:rPr>
        <w:fldChar w:fldCharType="separate"/>
      </w:r>
      <w:r>
        <w:rPr>
          <w:color w:val="000000"/>
          <w:sz w:val="28"/>
        </w:rPr>
        <w:t>абзаца первого пункта 5</w:t>
      </w:r>
      <w:r>
        <w:rPr>
          <w:color w:val="000000"/>
          <w:sz w:val="28"/>
        </w:rPr>
        <w:fldChar w:fldCharType="end"/>
      </w:r>
      <w:r>
        <w:rPr>
          <w:color w:val="000000"/>
          <w:sz w:val="28"/>
        </w:rPr>
        <w:t xml:space="preserve">, </w:t>
      </w:r>
      <w:r>
        <w:rPr>
          <w:color w:val="000000"/>
          <w:sz w:val="28"/>
        </w:rPr>
        <w:fldChar w:fldCharType="begin"/>
      </w:r>
      <w:r>
        <w:rPr>
          <w:color w:val="000000"/>
          <w:sz w:val="28"/>
        </w:rPr>
        <w:instrText>HYPERLINK \l "Par46"</w:instrText>
      </w:r>
      <w:r>
        <w:rPr>
          <w:color w:val="000000"/>
          <w:sz w:val="28"/>
        </w:rPr>
        <w:fldChar w:fldCharType="separate"/>
      </w:r>
      <w:r>
        <w:rPr>
          <w:color w:val="000000"/>
          <w:sz w:val="28"/>
        </w:rPr>
        <w:t>пунктов 6</w:t>
      </w:r>
      <w:r>
        <w:rPr>
          <w:color w:val="000000"/>
          <w:sz w:val="28"/>
        </w:rPr>
        <w:fldChar w:fldCharType="end"/>
      </w:r>
      <w:r>
        <w:rPr>
          <w:color w:val="000000"/>
          <w:sz w:val="28"/>
        </w:rPr>
        <w:t xml:space="preserve"> и </w:t>
      </w:r>
      <w:r>
        <w:rPr>
          <w:color w:val="000000"/>
          <w:sz w:val="28"/>
        </w:rPr>
        <w:fldChar w:fldCharType="begin"/>
      </w:r>
      <w:r>
        <w:rPr>
          <w:color w:val="000000"/>
          <w:sz w:val="28"/>
        </w:rPr>
        <w:instrText>HYPERLINK \l "Par48"</w:instrText>
      </w:r>
      <w:r>
        <w:rPr>
          <w:color w:val="000000"/>
          <w:sz w:val="28"/>
        </w:rPr>
        <w:fldChar w:fldCharType="separate"/>
      </w:r>
      <w:r>
        <w:rPr>
          <w:color w:val="000000"/>
          <w:sz w:val="28"/>
        </w:rPr>
        <w:t>7</w:t>
      </w:r>
      <w:r>
        <w:rPr>
          <w:color w:val="000000"/>
          <w:sz w:val="28"/>
        </w:rPr>
        <w:fldChar w:fldCharType="end"/>
      </w:r>
      <w:r>
        <w:rPr>
          <w:color w:val="000000"/>
          <w:sz w:val="28"/>
        </w:rPr>
        <w:t xml:space="preserve"> насто</w:t>
      </w:r>
      <w:r>
        <w:rPr>
          <w:sz w:val="28"/>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pPr>
        <w:ind w:firstLine="567"/>
        <w:jc w:val="both"/>
        <w:rPr>
          <w:sz w:val="28"/>
        </w:rPr>
      </w:pPr>
      <w:r>
        <w:rPr>
          <w:sz w:val="28"/>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Pr>
          <w:color w:val="000000"/>
          <w:sz w:val="28"/>
        </w:rPr>
        <w:t xml:space="preserve">жений </w:t>
      </w:r>
      <w:r>
        <w:rPr>
          <w:color w:val="000000"/>
          <w:sz w:val="28"/>
        </w:rPr>
        <w:fldChar w:fldCharType="begin"/>
      </w:r>
      <w:r>
        <w:rPr>
          <w:color w:val="000000"/>
          <w:sz w:val="28"/>
        </w:rPr>
        <w:instrText>HYPERLINK "consultantplus://offline/ref=C468D1AAA7DBDDD60B94B52E59F59FF6CF18D50AC44F356143BA0BB8D8C3C68B2AFF334D1A27FC2DCBABDA3AB05934A616948226DBB746DDF5m3K"</w:instrText>
      </w:r>
      <w:r>
        <w:rPr>
          <w:color w:val="000000"/>
          <w:sz w:val="28"/>
        </w:rPr>
        <w:fldChar w:fldCharType="separate"/>
      </w:r>
      <w:r>
        <w:rPr>
          <w:color w:val="000000"/>
          <w:sz w:val="28"/>
        </w:rPr>
        <w:t>статей 105</w:t>
      </w:r>
      <w:r>
        <w:rPr>
          <w:color w:val="000000"/>
          <w:sz w:val="28"/>
        </w:rPr>
        <w:fldChar w:fldCharType="end"/>
      </w:r>
      <w:r>
        <w:rPr>
          <w:color w:val="000000"/>
          <w:sz w:val="28"/>
        </w:rPr>
        <w:t xml:space="preserve"> и </w:t>
      </w:r>
      <w:r>
        <w:rPr>
          <w:color w:val="000000"/>
          <w:sz w:val="28"/>
        </w:rPr>
        <w:fldChar w:fldCharType="begin"/>
      </w:r>
      <w:r>
        <w:rPr>
          <w:color w:val="000000"/>
          <w:sz w:val="28"/>
        </w:rPr>
        <w:instrText>HYPERLINK "consultantplus://offline/ref=C468D1AAA7DBDDD60B94B52E59F59FF6CF18D50AC44F356143BA0BB8D8C3C68B2AFF334D1A27FC27C7ABDA3AB05934A616948226DBB746DDF5m3K"</w:instrText>
      </w:r>
      <w:r>
        <w:rPr>
          <w:color w:val="000000"/>
          <w:sz w:val="28"/>
        </w:rPr>
        <w:fldChar w:fldCharType="separate"/>
      </w:r>
      <w:r>
        <w:rPr>
          <w:color w:val="000000"/>
          <w:sz w:val="28"/>
        </w:rPr>
        <w:t>113</w:t>
      </w:r>
      <w:r>
        <w:rPr>
          <w:color w:val="000000"/>
          <w:sz w:val="28"/>
        </w:rPr>
        <w:fldChar w:fldCharType="end"/>
      </w:r>
      <w:r>
        <w:rPr>
          <w:color w:val="000000"/>
          <w:sz w:val="28"/>
        </w:rPr>
        <w:t xml:space="preserve"> Бю</w:t>
      </w:r>
      <w:r>
        <w:rPr>
          <w:sz w:val="28"/>
        </w:rPr>
        <w:t>джетного кодекса Российской Федерации.</w:t>
      </w:r>
    </w:p>
    <w:p>
      <w:pPr>
        <w:ind w:firstLine="567"/>
        <w:jc w:val="both"/>
        <w:rPr>
          <w:sz w:val="28"/>
        </w:rPr>
      </w:pPr>
      <w:r>
        <w:rPr>
          <w:sz w:val="28"/>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pPr>
        <w:ind w:firstLine="567"/>
        <w:jc w:val="both"/>
        <w:rPr>
          <w:sz w:val="28"/>
        </w:rPr>
      </w:pPr>
      <w:r>
        <w:rPr>
          <w:sz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jc w:val="center"/>
        <w:rPr>
          <w:sz w:val="28"/>
        </w:rPr>
      </w:pPr>
      <w:r>
        <w:rPr>
          <w:sz w:val="28"/>
        </w:rPr>
        <w:t>Статья 19. Муниципальные заимствования</w:t>
      </w:r>
    </w:p>
    <w:p>
      <w:pPr>
        <w:jc w:val="center"/>
        <w:rPr>
          <w:sz w:val="28"/>
        </w:rPr>
      </w:pPr>
    </w:p>
    <w:p>
      <w:pPr>
        <w:ind w:firstLine="567"/>
        <w:jc w:val="both"/>
        <w:rPr>
          <w:sz w:val="28"/>
        </w:rPr>
      </w:pPr>
      <w:r>
        <w:rPr>
          <w:sz w:val="28"/>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pPr>
        <w:ind w:firstLine="567"/>
        <w:jc w:val="both"/>
        <w:rPr>
          <w:sz w:val="28"/>
        </w:rPr>
      </w:pPr>
      <w:r>
        <w:rPr>
          <w:sz w:val="28"/>
        </w:rPr>
        <w:t xml:space="preserve">2. Под муниципальными внешними заимствованиями поселения понимается привлечение кредитов в местный бюджет      из федерального бюджета от имени </w:t>
      </w:r>
      <w:r>
        <w:rPr>
          <w:color w:val="000000"/>
          <w:sz w:val="28"/>
        </w:rPr>
        <w:t>поселения</w:t>
      </w:r>
      <w:r>
        <w:rPr>
          <w:sz w:val="28"/>
        </w:rPr>
        <w:t xml:space="preserve">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pPr>
        <w:ind w:firstLine="567"/>
        <w:jc w:val="both"/>
        <w:rPr>
          <w:sz w:val="28"/>
        </w:rPr>
      </w:pPr>
      <w:r>
        <w:rPr>
          <w:sz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ind w:firstLine="567"/>
        <w:jc w:val="both"/>
        <w:rPr>
          <w:sz w:val="28"/>
        </w:rPr>
      </w:pPr>
      <w:r>
        <w:rPr>
          <w:sz w:val="28"/>
        </w:rPr>
        <w:t xml:space="preserve">4.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Исполкому поселения.</w:t>
      </w:r>
    </w:p>
    <w:p>
      <w:pPr>
        <w:ind w:firstLine="567"/>
        <w:jc w:val="both"/>
        <w:rPr>
          <w:sz w:val="28"/>
        </w:rPr>
      </w:pPr>
      <w:r>
        <w:rPr>
          <w:sz w:val="28"/>
        </w:rPr>
        <w:t>5. Размещение муниципальных ценных бумаг осуществляется поселением при соблюдении следующих условий:</w:t>
      </w:r>
    </w:p>
    <w:p>
      <w:pPr>
        <w:ind w:firstLine="567"/>
        <w:jc w:val="both"/>
        <w:rPr>
          <w:sz w:val="28"/>
        </w:rPr>
      </w:pPr>
      <w:r>
        <w:rPr>
          <w:sz w:val="28"/>
        </w:rPr>
        <w:t>1) отсутствие просроченной задолженности по долговым обязательствам района;</w:t>
      </w:r>
    </w:p>
    <w:p>
      <w:pPr>
        <w:ind w:firstLine="567"/>
        <w:jc w:val="both"/>
        <w:rPr>
          <w:sz w:val="28"/>
        </w:rPr>
      </w:pPr>
      <w:r>
        <w:rPr>
          <w:sz w:val="28"/>
        </w:rPr>
        <w:t>2) поселением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ind w:firstLine="567"/>
        <w:jc w:val="both"/>
        <w:rPr>
          <w:sz w:val="28"/>
        </w:rPr>
      </w:pPr>
      <w:r>
        <w:rPr>
          <w:sz w:val="28"/>
        </w:rPr>
        <w:t>6.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 и статьей 31</w:t>
      </w:r>
      <w:r>
        <w:rPr>
          <w:sz w:val="28"/>
          <w:vertAlign w:val="superscript"/>
        </w:rPr>
        <w:t>1</w:t>
      </w:r>
      <w:r>
        <w:rPr>
          <w:sz w:val="28"/>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поселения, предусмотренных пунктом 5 статьи 107</w:t>
      </w:r>
      <w:r>
        <w:rPr>
          <w:sz w:val="28"/>
          <w:vertAlign w:val="superscript"/>
        </w:rPr>
        <w:t xml:space="preserve">1 </w:t>
      </w:r>
      <w:r>
        <w:rPr>
          <w:sz w:val="28"/>
        </w:rPr>
        <w:t>Бюджетного кодекса Российской Федерации, до уровней, позволяющих отнести поселение к группе заемщиков с низким уровнем долговой устойчивости.</w:t>
      </w:r>
    </w:p>
    <w:p>
      <w:pPr>
        <w:ind w:firstLine="567"/>
        <w:jc w:val="both"/>
        <w:rPr>
          <w:sz w:val="28"/>
        </w:rPr>
      </w:pPr>
      <w:r>
        <w:rPr>
          <w:sz w:val="28"/>
        </w:rPr>
        <w:t>7.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 и статьей 31</w:t>
      </w:r>
      <w:r>
        <w:rPr>
          <w:sz w:val="28"/>
          <w:vertAlign w:val="superscript"/>
        </w:rPr>
        <w:t>1</w:t>
      </w:r>
      <w:r>
        <w:rPr>
          <w:sz w:val="28"/>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pPr>
        <w:ind w:firstLine="567"/>
        <w:jc w:val="both"/>
        <w:rPr>
          <w:sz w:val="28"/>
        </w:rPr>
      </w:pPr>
      <w:r>
        <w:rPr>
          <w:sz w:val="28"/>
        </w:rPr>
        <w:t>8.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 и статьей 31</w:t>
      </w:r>
      <w:r>
        <w:rPr>
          <w:sz w:val="28"/>
          <w:vertAlign w:val="superscript"/>
        </w:rPr>
        <w:t>1</w:t>
      </w:r>
      <w:r>
        <w:rPr>
          <w:sz w:val="28"/>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Pr>
          <w:sz w:val="28"/>
          <w:vertAlign w:val="superscript"/>
        </w:rPr>
        <w:t>1</w:t>
      </w:r>
      <w:r>
        <w:rPr>
          <w:sz w:val="28"/>
        </w:rPr>
        <w:t xml:space="preserve"> Бюджетного кодекса Российской Федерации.</w:t>
      </w:r>
    </w:p>
    <w:p>
      <w:pPr>
        <w:ind w:firstLine="567"/>
        <w:jc w:val="both"/>
        <w:rPr>
          <w:sz w:val="28"/>
        </w:rPr>
      </w:pPr>
      <w:r>
        <w:rPr>
          <w:sz w:val="28"/>
        </w:rPr>
        <w:t>9.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 и статьей 31</w:t>
      </w:r>
      <w:r>
        <w:rPr>
          <w:sz w:val="28"/>
          <w:vertAlign w:val="superscript"/>
        </w:rPr>
        <w:t>1</w:t>
      </w:r>
      <w:r>
        <w:rPr>
          <w:sz w:val="28"/>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поселения только в целях рефинансирования долговых обязательств поселения,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поселения, предусмотренного пунктом 9 статьи 107</w:t>
      </w:r>
      <w:r>
        <w:rPr>
          <w:sz w:val="28"/>
          <w:vertAlign w:val="superscript"/>
        </w:rPr>
        <w:t xml:space="preserve">1 </w:t>
      </w:r>
      <w:r>
        <w:rPr>
          <w:sz w:val="28"/>
        </w:rPr>
        <w:t>Бюджетного кодекса Российской Федерации и пункта 7 статьи 31</w:t>
      </w:r>
      <w:r>
        <w:rPr>
          <w:sz w:val="28"/>
          <w:vertAlign w:val="superscript"/>
        </w:rPr>
        <w:t xml:space="preserve">1 </w:t>
      </w:r>
      <w:r>
        <w:rPr>
          <w:sz w:val="28"/>
        </w:rPr>
        <w:t>Бюджетного кодекса Республики Татарстан.</w:t>
      </w:r>
    </w:p>
    <w:p>
      <w:pPr>
        <w:ind w:firstLine="567"/>
        <w:jc w:val="both"/>
        <w:rPr>
          <w:sz w:val="28"/>
        </w:rPr>
      </w:pPr>
      <w:r>
        <w:rPr>
          <w:sz w:val="28"/>
        </w:rPr>
        <w:t>10.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w:t>
      </w:r>
      <w:r>
        <w:rPr>
          <w:b w:val="1"/>
          <w:i w:val="1"/>
          <w:sz w:val="28"/>
        </w:rPr>
        <w:t xml:space="preserve"> </w:t>
      </w:r>
      <w:r>
        <w:rPr>
          <w:sz w:val="28"/>
        </w:rPr>
        <w:t>и статьей 31</w:t>
      </w:r>
      <w:r>
        <w:rPr>
          <w:sz w:val="28"/>
          <w:vertAlign w:val="superscript"/>
        </w:rPr>
        <w:t>1</w:t>
      </w:r>
      <w:r>
        <w:rPr>
          <w:sz w:val="28"/>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pPr>
        <w:ind w:firstLine="567"/>
        <w:jc w:val="both"/>
        <w:rPr>
          <w:sz w:val="28"/>
        </w:rPr>
      </w:pPr>
      <w:r>
        <w:rPr>
          <w:sz w:val="28"/>
        </w:rPr>
        <w:t>11. Поселение, в случае отнесения его в соответствии со статьей 107</w:t>
      </w:r>
      <w:r>
        <w:rPr>
          <w:sz w:val="28"/>
          <w:vertAlign w:val="superscript"/>
        </w:rPr>
        <w:t>1</w:t>
      </w:r>
      <w:r>
        <w:rPr>
          <w:sz w:val="28"/>
        </w:rPr>
        <w:t xml:space="preserve"> Бюджетного кодекса Российской Федерации и статьей 31</w:t>
      </w:r>
      <w:r>
        <w:rPr>
          <w:sz w:val="28"/>
          <w:vertAlign w:val="superscript"/>
        </w:rPr>
        <w:t>1</w:t>
      </w:r>
      <w:r>
        <w:rPr>
          <w:sz w:val="28"/>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pPr>
        <w:ind w:firstLine="567"/>
        <w:jc w:val="both"/>
        <w:rPr>
          <w:sz w:val="28"/>
        </w:rPr>
      </w:pPr>
      <w:r>
        <w:rPr>
          <w:sz w:val="28"/>
        </w:rPr>
        <w:t>12. Проведение реструктуризации обязательств поселения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поселения, предусмотренного пунктом 9 статьи 107</w:t>
      </w:r>
      <w:r>
        <w:rPr>
          <w:sz w:val="28"/>
          <w:vertAlign w:val="superscript"/>
        </w:rPr>
        <w:t xml:space="preserve">1 </w:t>
      </w:r>
      <w:r>
        <w:rPr>
          <w:sz w:val="28"/>
        </w:rPr>
        <w:t>Бюджетного кодекса Российской Федерации, не допускается.</w:t>
      </w:r>
    </w:p>
    <w:p>
      <w:pPr>
        <w:jc w:val="both"/>
        <w:rPr>
          <w:sz w:val="28"/>
        </w:rPr>
      </w:pPr>
    </w:p>
    <w:p>
      <w:pPr>
        <w:jc w:val="center"/>
        <w:rPr>
          <w:sz w:val="28"/>
        </w:rPr>
      </w:pPr>
      <w:r>
        <w:rPr>
          <w:sz w:val="28"/>
        </w:rPr>
        <w:t>Статья 20. Особенности осуществления заимствований и предоставления гарантий поселением в иностранной валюте</w:t>
      </w:r>
    </w:p>
    <w:p>
      <w:pPr>
        <w:jc w:val="center"/>
        <w:rPr>
          <w:sz w:val="28"/>
        </w:rPr>
      </w:pPr>
    </w:p>
    <w:p>
      <w:pPr>
        <w:ind w:firstLine="567"/>
        <w:jc w:val="both"/>
        <w:rPr>
          <w:sz w:val="28"/>
        </w:rPr>
      </w:pPr>
      <w:r>
        <w:rPr>
          <w:sz w:val="28"/>
        </w:rPr>
        <w:t>1. Поселение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pPr>
        <w:jc w:val="both"/>
        <w:rPr>
          <w:sz w:val="28"/>
          <w:shd w:val="clear" w:fill="00FF00"/>
        </w:rPr>
      </w:pPr>
    </w:p>
    <w:p>
      <w:pPr>
        <w:jc w:val="center"/>
        <w:rPr>
          <w:sz w:val="28"/>
        </w:rPr>
      </w:pPr>
      <w:r>
        <w:rPr>
          <w:sz w:val="28"/>
        </w:rPr>
        <w:t>Статья 21. Предельный объем муниципальных заимствований</w:t>
      </w:r>
    </w:p>
    <w:p>
      <w:pPr>
        <w:jc w:val="center"/>
        <w:rPr>
          <w:sz w:val="28"/>
        </w:rPr>
      </w:pPr>
    </w:p>
    <w:p>
      <w:pPr>
        <w:ind w:firstLine="567"/>
        <w:jc w:val="both"/>
        <w:rPr>
          <w:sz w:val="28"/>
        </w:rPr>
      </w:pPr>
      <w:r>
        <w:rPr>
          <w:sz w:val="28"/>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Pr>
          <w:color w:val="FF0000"/>
          <w:sz w:val="28"/>
        </w:rPr>
        <w:t xml:space="preserve"> </w:t>
      </w:r>
      <w:r>
        <w:rPr>
          <w:color w:val="000000"/>
          <w:sz w:val="28"/>
        </w:rPr>
        <w:t>местный бюджет</w:t>
      </w:r>
      <w:r>
        <w:rPr>
          <w:sz w:val="28"/>
        </w:rPr>
        <w:t xml:space="preserve"> по программам муниципальных внутренних и внешних заимствований на соответствующий финансовый год.</w:t>
      </w:r>
    </w:p>
    <w:p>
      <w:pPr>
        <w:ind w:firstLine="567"/>
        <w:jc w:val="both"/>
        <w:rPr>
          <w:sz w:val="28"/>
        </w:rPr>
      </w:pPr>
      <w:r>
        <w:rPr>
          <w:sz w:val="28"/>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Pr>
          <w:color w:val="FF0000"/>
          <w:sz w:val="28"/>
        </w:rPr>
        <w:t xml:space="preserve"> </w:t>
      </w:r>
      <w:r>
        <w:rPr>
          <w:color w:val="000000"/>
          <w:sz w:val="28"/>
        </w:rPr>
        <w:t>местного бюджета</w:t>
      </w:r>
      <w:r>
        <w:rPr>
          <w:sz w:val="28"/>
        </w:rPr>
        <w:t>, и объемов погашения долговых обязательств поселения,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pPr>
        <w:ind w:firstLine="567"/>
        <w:jc w:val="both"/>
        <w:rPr>
          <w:sz w:val="28"/>
        </w:rPr>
      </w:pPr>
      <w:r>
        <w:rPr>
          <w:sz w:val="28"/>
        </w:rPr>
        <w:t>3. В случае, если общая сумма заимствований поселения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поселения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pPr>
        <w:jc w:val="center"/>
        <w:rPr>
          <w:sz w:val="28"/>
        </w:rPr>
      </w:pPr>
    </w:p>
    <w:p>
      <w:pPr>
        <w:jc w:val="center"/>
        <w:rPr>
          <w:sz w:val="28"/>
        </w:rPr>
      </w:pPr>
      <w:r>
        <w:rPr>
          <w:sz w:val="28"/>
        </w:rPr>
        <w:t>Статья 22. Верхние пределы муниципального внутреннего и внешнего долга и предельные значения показателей долговой устойчивости поселения</w:t>
      </w:r>
    </w:p>
    <w:p>
      <w:pPr>
        <w:ind w:firstLine="567"/>
        <w:jc w:val="both"/>
        <w:rPr>
          <w:sz w:val="28"/>
        </w:rPr>
      </w:pPr>
      <w:r>
        <w:rPr>
          <w:sz w:val="28"/>
        </w:rPr>
        <w:t>1.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pPr>
        <w:ind w:firstLine="567"/>
        <w:jc w:val="both"/>
        <w:rPr>
          <w:sz w:val="28"/>
        </w:rPr>
      </w:pPr>
      <w:r>
        <w:rPr>
          <w:sz w:val="28"/>
        </w:rPr>
        <w:t>2. Верхние пределы муниципального внутреннего долга, муниципального внешнего долга (при наличии у поселения обязательств в иностранной валюте) устанавливаются при соблюдении ограничений, установленных пунктами 4 и 5 настоящей статьи.</w:t>
      </w:r>
    </w:p>
    <w:p>
      <w:pPr>
        <w:ind w:firstLine="567"/>
        <w:jc w:val="both"/>
        <w:rPr>
          <w:sz w:val="28"/>
        </w:rPr>
      </w:pPr>
      <w:r>
        <w:rPr>
          <w:sz w:val="28"/>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pPr>
        <w:jc w:val="both"/>
        <w:rPr>
          <w:sz w:val="28"/>
        </w:rPr>
      </w:pPr>
      <w:r>
        <w:rPr>
          <w:sz w:val="28"/>
        </w:rPr>
        <w:t>(очередной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поселения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ind w:firstLine="567"/>
        <w:jc w:val="both"/>
        <w:rPr>
          <w:sz w:val="28"/>
        </w:rPr>
      </w:pPr>
      <w:r>
        <w:rPr>
          <w:sz w:val="28"/>
        </w:rPr>
        <w:t>4. Объем расходов на обслуживание муниципального долга утверждается решением о местном бюджете при соблюдении следующих требований:</w:t>
      </w:r>
    </w:p>
    <w:p>
      <w:pPr>
        <w:ind w:firstLine="567"/>
        <w:jc w:val="both"/>
        <w:rPr>
          <w:sz w:val="28"/>
        </w:rPr>
      </w:pPr>
      <w:r>
        <w:rPr>
          <w:sz w:val="28"/>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ind w:firstLine="567"/>
        <w:jc w:val="both"/>
        <w:rPr>
          <w:sz w:val="28"/>
        </w:rPr>
      </w:pPr>
      <w:r>
        <w:rPr>
          <w:sz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pPr>
        <w:ind w:firstLine="567"/>
        <w:jc w:val="both"/>
        <w:rPr>
          <w:sz w:val="28"/>
        </w:rPr>
      </w:pPr>
    </w:p>
    <w:p>
      <w:pPr>
        <w:jc w:val="center"/>
        <w:rPr>
          <w:sz w:val="28"/>
        </w:rPr>
      </w:pPr>
      <w:r>
        <w:rPr>
          <w:sz w:val="28"/>
        </w:rPr>
        <w:t>Статья 23. Программа муниципальных гарантий в иностранной валюте</w:t>
      </w:r>
    </w:p>
    <w:p>
      <w:pPr>
        <w:jc w:val="center"/>
        <w:rPr>
          <w:sz w:val="28"/>
        </w:rPr>
      </w:pPr>
    </w:p>
    <w:p>
      <w:pPr>
        <w:ind w:firstLine="567"/>
        <w:jc w:val="both"/>
        <w:rPr>
          <w:sz w:val="28"/>
        </w:rPr>
      </w:pPr>
      <w:r>
        <w:rPr>
          <w:sz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pPr>
        <w:ind w:firstLine="567"/>
        <w:jc w:val="both"/>
        <w:rPr>
          <w:sz w:val="28"/>
        </w:rPr>
      </w:pPr>
      <w:r>
        <w:rPr>
          <w:sz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ind w:firstLine="567"/>
        <w:jc w:val="both"/>
        <w:rPr>
          <w:sz w:val="28"/>
        </w:rPr>
      </w:pPr>
      <w:r>
        <w:rPr>
          <w:sz w:val="28"/>
        </w:rPr>
        <w:t>2) валюта обязательств по гарантиям и обеспечиваемым ими обязательствам;</w:t>
      </w:r>
    </w:p>
    <w:p>
      <w:pPr>
        <w:ind w:firstLine="567"/>
        <w:jc w:val="both"/>
        <w:rPr>
          <w:sz w:val="28"/>
        </w:rPr>
      </w:pPr>
      <w:r>
        <w:rPr>
          <w:sz w:val="28"/>
        </w:rPr>
        <w:t>3) общий объем гарантий;</w:t>
      </w:r>
    </w:p>
    <w:p>
      <w:pPr>
        <w:ind w:firstLine="567"/>
        <w:jc w:val="both"/>
        <w:rPr>
          <w:sz w:val="28"/>
        </w:rPr>
      </w:pPr>
      <w:r>
        <w:rPr>
          <w:sz w:val="28"/>
        </w:rPr>
        <w:t>4) наличие (отсутствие) права регрессного требования гаранта к принципалам;</w:t>
      </w:r>
    </w:p>
    <w:p>
      <w:pPr>
        <w:tabs>
          <w:tab w:val="right" w:pos="9355" w:leader="none"/>
        </w:tabs>
        <w:ind w:firstLine="567"/>
        <w:jc w:val="both"/>
        <w:rPr>
          <w:sz w:val="28"/>
        </w:rPr>
      </w:pPr>
      <w:r>
        <w:rPr>
          <w:sz w:val="28"/>
        </w:rPr>
        <w:t>5) иные условия предоставления и исполнения гарантий.</w:t>
        <w:tab/>
      </w:r>
    </w:p>
    <w:p>
      <w:pPr>
        <w:ind w:firstLine="567"/>
        <w:jc w:val="both"/>
        <w:rPr>
          <w:sz w:val="28"/>
        </w:rPr>
      </w:pPr>
      <w:r>
        <w:rPr>
          <w:sz w:val="28"/>
        </w:rPr>
        <w:t>2. Муниципальная гарантия предоставляются и исполняются в валюте, в которой выражены обязательства, обеспечиваемые муниципальной гарантией.</w:t>
      </w:r>
    </w:p>
    <w:p>
      <w:pPr>
        <w:ind w:firstLine="567"/>
        <w:jc w:val="both"/>
        <w:rPr>
          <w:sz w:val="28"/>
        </w:rPr>
      </w:pPr>
      <w:r>
        <w:rPr>
          <w:sz w:val="28"/>
        </w:rPr>
        <w:t>3. Программа муниципальных гарантий в иностранной валюте является приложением к соответствующему решению о бюджете.</w:t>
      </w:r>
    </w:p>
    <w:p>
      <w:pPr>
        <w:ind w:firstLine="567"/>
        <w:jc w:val="both"/>
        <w:rPr>
          <w:sz w:val="28"/>
        </w:rPr>
      </w:pPr>
    </w:p>
    <w:p>
      <w:pPr>
        <w:jc w:val="center"/>
        <w:rPr>
          <w:sz w:val="28"/>
        </w:rPr>
      </w:pPr>
      <w:r>
        <w:rPr>
          <w:sz w:val="28"/>
        </w:rPr>
        <w:t>Статья 24. Программа муниципальных внешних заимствований</w:t>
      </w:r>
    </w:p>
    <w:p>
      <w:pPr>
        <w:jc w:val="center"/>
        <w:rPr>
          <w:sz w:val="28"/>
        </w:rPr>
      </w:pPr>
    </w:p>
    <w:p>
      <w:pPr>
        <w:ind w:firstLine="567"/>
        <w:jc w:val="both"/>
        <w:rPr>
          <w:sz w:val="28"/>
        </w:rPr>
      </w:pPr>
      <w:r>
        <w:rPr>
          <w:sz w:val="28"/>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pPr>
        <w:ind w:firstLine="567"/>
        <w:jc w:val="both"/>
        <w:rPr>
          <w:sz w:val="28"/>
        </w:rPr>
      </w:pPr>
      <w:r>
        <w:rPr>
          <w:sz w:val="28"/>
        </w:rPr>
        <w:t>2. Программой муниципальных внешних заимствований определяются:</w:t>
      </w:r>
    </w:p>
    <w:p>
      <w:pPr>
        <w:ind w:firstLine="567"/>
        <w:jc w:val="both"/>
        <w:rPr>
          <w:sz w:val="28"/>
        </w:rPr>
      </w:pPr>
      <w:r>
        <w:rPr>
          <w:sz w:val="28"/>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pPr>
        <w:ind w:firstLine="567"/>
        <w:jc w:val="both"/>
        <w:rPr>
          <w:sz w:val="28"/>
        </w:rPr>
      </w:pPr>
      <w:r>
        <w:rPr>
          <w:sz w:val="28"/>
        </w:rPr>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pPr>
        <w:ind w:firstLine="567"/>
        <w:jc w:val="both"/>
        <w:rPr>
          <w:sz w:val="28"/>
        </w:rPr>
      </w:pPr>
      <w:r>
        <w:rPr>
          <w:sz w:val="28"/>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pPr>
        <w:ind w:firstLine="567"/>
        <w:jc w:val="both"/>
        <w:rPr>
          <w:sz w:val="28"/>
        </w:rPr>
      </w:pPr>
    </w:p>
    <w:p>
      <w:pPr>
        <w:jc w:val="center"/>
        <w:rPr>
          <w:sz w:val="28"/>
        </w:rPr>
      </w:pPr>
      <w:r>
        <w:rPr>
          <w:sz w:val="28"/>
        </w:rPr>
        <w:t>Статья 25. Программа муниципальных внутренних заимствований</w:t>
      </w:r>
    </w:p>
    <w:p>
      <w:pPr>
        <w:jc w:val="center"/>
        <w:rPr>
          <w:sz w:val="28"/>
        </w:rPr>
      </w:pPr>
    </w:p>
    <w:p>
      <w:pPr>
        <w:ind w:firstLine="567"/>
        <w:jc w:val="both"/>
        <w:rPr>
          <w:sz w:val="28"/>
        </w:rPr>
      </w:pPr>
      <w:r>
        <w:rPr>
          <w:sz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ind w:firstLine="567"/>
        <w:jc w:val="both"/>
        <w:rPr>
          <w:sz w:val="28"/>
        </w:rPr>
      </w:pPr>
      <w:r>
        <w:rPr>
          <w:sz w:val="28"/>
        </w:rPr>
        <w:t>2. Программой муниципальных внутренних заимствований определяются:</w:t>
      </w:r>
    </w:p>
    <w:p>
      <w:pPr>
        <w:ind w:firstLine="567"/>
        <w:jc w:val="both"/>
        <w:rPr>
          <w:sz w:val="28"/>
        </w:rPr>
      </w:pPr>
      <w:r>
        <w:rPr>
          <w:sz w:val="28"/>
        </w:rPr>
        <w:t xml:space="preserve">1) объемы привлечения средств в </w:t>
      </w:r>
      <w:r>
        <w:rPr>
          <w:color w:val="FF0000"/>
          <w:sz w:val="28"/>
        </w:rPr>
        <w:t xml:space="preserve"> </w:t>
      </w:r>
      <w:r>
        <w:rPr>
          <w:color w:val="000000"/>
          <w:sz w:val="28"/>
        </w:rPr>
        <w:t>местный бюджет</w:t>
      </w:r>
      <w:r>
        <w:rPr>
          <w:sz w:val="28"/>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ind w:firstLine="567"/>
        <w:jc w:val="both"/>
        <w:rPr>
          <w:sz w:val="28"/>
        </w:rPr>
      </w:pPr>
      <w:r>
        <w:rPr>
          <w:sz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pPr>
        <w:ind w:firstLine="567"/>
        <w:jc w:val="both"/>
        <w:rPr>
          <w:sz w:val="28"/>
        </w:rPr>
      </w:pPr>
      <w:r>
        <w:rPr>
          <w:sz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pPr>
        <w:ind w:firstLine="567"/>
        <w:jc w:val="both"/>
        <w:rPr>
          <w:sz w:val="28"/>
        </w:rPr>
      </w:pPr>
      <w:r>
        <w:rPr>
          <w:sz w:val="28"/>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pPr>
        <w:jc w:val="center"/>
        <w:rPr>
          <w:sz w:val="28"/>
        </w:rPr>
      </w:pPr>
    </w:p>
    <w:p>
      <w:pPr>
        <w:jc w:val="center"/>
        <w:rPr>
          <w:sz w:val="28"/>
        </w:rPr>
      </w:pPr>
      <w:r>
        <w:rPr>
          <w:sz w:val="28"/>
        </w:rPr>
        <w:t>Статья 26. Программа муниципальных гарантий в валюте Российской Федерации</w:t>
      </w:r>
    </w:p>
    <w:p>
      <w:pPr>
        <w:jc w:val="center"/>
        <w:rPr>
          <w:sz w:val="28"/>
        </w:rPr>
      </w:pPr>
    </w:p>
    <w:p>
      <w:pPr>
        <w:ind w:firstLine="567"/>
        <w:jc w:val="both"/>
        <w:rPr>
          <w:sz w:val="28"/>
        </w:rPr>
      </w:pPr>
      <w:r>
        <w:rPr>
          <w:sz w:val="28"/>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pPr>
        <w:ind w:firstLine="567"/>
        <w:jc w:val="both"/>
        <w:rPr>
          <w:sz w:val="28"/>
        </w:rPr>
      </w:pPr>
      <w:r>
        <w:rPr>
          <w:sz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ind w:firstLine="567"/>
        <w:jc w:val="both"/>
        <w:rPr>
          <w:sz w:val="28"/>
        </w:rPr>
      </w:pPr>
      <w:r>
        <w:rPr>
          <w:sz w:val="28"/>
        </w:rPr>
        <w:t>2) общий объем гарантий;</w:t>
      </w:r>
    </w:p>
    <w:p>
      <w:pPr>
        <w:ind w:firstLine="567"/>
        <w:jc w:val="both"/>
        <w:rPr>
          <w:sz w:val="28"/>
        </w:rPr>
      </w:pPr>
      <w:r>
        <w:rPr>
          <w:sz w:val="28"/>
        </w:rPr>
        <w:t>3) наличие (отсутствие) права регрессного требования гаранта к принципалам;</w:t>
      </w:r>
    </w:p>
    <w:p>
      <w:pPr>
        <w:ind w:firstLine="567"/>
        <w:jc w:val="both"/>
        <w:rPr>
          <w:sz w:val="28"/>
        </w:rPr>
      </w:pPr>
      <w:r>
        <w:rPr>
          <w:sz w:val="28"/>
        </w:rPr>
        <w:t>4) иные условия предоставления и исполнения гарантий.</w:t>
      </w:r>
    </w:p>
    <w:p>
      <w:pPr>
        <w:ind w:firstLine="567"/>
        <w:jc w:val="both"/>
        <w:rPr>
          <w:sz w:val="28"/>
        </w:rPr>
      </w:pPr>
      <w:r>
        <w:rPr>
          <w:sz w:val="28"/>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pPr>
        <w:ind w:firstLine="567"/>
        <w:jc w:val="both"/>
        <w:rPr>
          <w:sz w:val="28"/>
        </w:rPr>
      </w:pPr>
      <w:r>
        <w:rPr>
          <w:sz w:val="28"/>
        </w:rPr>
        <w:t>3. Программа муниципальных гарантий в валюте Российской Федерации является приложением к соответствующему решению о бюджете.</w:t>
      </w:r>
    </w:p>
    <w:p>
      <w:pPr>
        <w:jc w:val="both"/>
        <w:rPr>
          <w:sz w:val="28"/>
        </w:rPr>
      </w:pPr>
    </w:p>
    <w:p>
      <w:pPr>
        <w:jc w:val="center"/>
        <w:rPr>
          <w:sz w:val="28"/>
        </w:rPr>
      </w:pPr>
      <w:r>
        <w:rPr>
          <w:sz w:val="28"/>
        </w:rPr>
        <w:t>Статья 27. Эмиссия муниципальных ценных бумаг</w:t>
      </w:r>
    </w:p>
    <w:p>
      <w:pPr>
        <w:jc w:val="center"/>
        <w:rPr>
          <w:sz w:val="28"/>
        </w:rPr>
      </w:pPr>
    </w:p>
    <w:p>
      <w:pPr>
        <w:numPr>
          <w:ilvl w:val="0"/>
          <w:numId w:val="9"/>
        </w:numPr>
        <w:tabs>
          <w:tab w:val="left" w:pos="1080" w:leader="none"/>
        </w:tabs>
        <w:ind w:firstLine="567" w:left="0"/>
        <w:contextualSpacing w:val="1"/>
        <w:jc w:val="both"/>
        <w:rPr>
          <w:sz w:val="28"/>
        </w:rPr>
      </w:pPr>
      <w:r>
        <w:rPr>
          <w:sz w:val="28"/>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pPr>
        <w:ind w:firstLine="567"/>
        <w:jc w:val="both"/>
        <w:rPr>
          <w:sz w:val="28"/>
        </w:rPr>
      </w:pPr>
      <w:r>
        <w:rPr>
          <w:sz w:val="28"/>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pPr>
        <w:ind w:firstLine="567"/>
        <w:jc w:val="both"/>
        <w:rPr>
          <w:sz w:val="28"/>
        </w:rPr>
      </w:pPr>
      <w:r>
        <w:rPr>
          <w:sz w:val="28"/>
        </w:rPr>
        <w:t>3. Муниципальными ценными бумагами признаются ценные бумаги, выпущенные от имени поселения.</w:t>
      </w:r>
    </w:p>
    <w:p>
      <w:pPr>
        <w:ind w:firstLine="567"/>
        <w:jc w:val="both"/>
        <w:rPr>
          <w:sz w:val="28"/>
        </w:rPr>
      </w:pPr>
      <w:r>
        <w:rPr>
          <w:sz w:val="28"/>
        </w:rPr>
        <w:t>4. Эмитентом муниципальных ценных бумаг выступает Исполком поселения, наделенный Уставом поселения правом на осуществление муниципальных заимствований.</w:t>
      </w:r>
    </w:p>
    <w:p>
      <w:pPr>
        <w:jc w:val="both"/>
        <w:rPr>
          <w:sz w:val="28"/>
        </w:rPr>
      </w:pPr>
      <w:r>
        <w:rPr>
          <w:sz w:val="28"/>
        </w:rPr>
        <w:t xml:space="preserve">        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pPr>
        <w:jc w:val="center"/>
        <w:rPr>
          <w:sz w:val="28"/>
        </w:rPr>
      </w:pPr>
    </w:p>
    <w:p>
      <w:pPr>
        <w:jc w:val="center"/>
        <w:rPr>
          <w:sz w:val="28"/>
        </w:rPr>
      </w:pPr>
      <w:r>
        <w:rPr>
          <w:sz w:val="28"/>
        </w:rPr>
        <w:t>Статья 28. Муниципальные гарантии</w:t>
      </w:r>
    </w:p>
    <w:p>
      <w:pPr>
        <w:jc w:val="center"/>
        <w:rPr>
          <w:sz w:val="28"/>
        </w:rPr>
      </w:pPr>
    </w:p>
    <w:p>
      <w:pPr>
        <w:ind w:firstLine="567"/>
        <w:jc w:val="both"/>
        <w:rPr>
          <w:sz w:val="28"/>
        </w:rPr>
      </w:pPr>
      <w:r>
        <w:rPr>
          <w:sz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pPr>
        <w:ind w:firstLine="567"/>
        <w:jc w:val="both"/>
        <w:rPr>
          <w:sz w:val="28"/>
        </w:rPr>
      </w:pPr>
      <w:r>
        <w:rPr>
          <w:sz w:val="28"/>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pPr>
        <w:ind w:firstLine="567"/>
        <w:jc w:val="both"/>
        <w:rPr>
          <w:sz w:val="28"/>
        </w:rPr>
      </w:pPr>
      <w:r>
        <w:rPr>
          <w:sz w:val="28"/>
        </w:rPr>
        <w:t>3. Письменная форма муниципальной гарантии является обязательной.</w:t>
      </w:r>
    </w:p>
    <w:p>
      <w:pPr>
        <w:ind w:firstLine="567"/>
        <w:jc w:val="both"/>
        <w:rPr>
          <w:sz w:val="28"/>
        </w:rPr>
      </w:pPr>
      <w:r>
        <w:rPr>
          <w:sz w:val="28"/>
        </w:rPr>
        <w:t>4. Муниципальная гарантия предоставляется и исполняется в валюте, в которой выражена сумма основного обязательства.</w:t>
      </w:r>
    </w:p>
    <w:p>
      <w:pPr>
        <w:ind w:firstLine="567"/>
        <w:jc w:val="both"/>
        <w:rPr>
          <w:sz w:val="28"/>
        </w:rPr>
      </w:pPr>
      <w:r>
        <w:rPr>
          <w:sz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pPr>
        <w:ind w:firstLine="567"/>
        <w:jc w:val="both"/>
        <w:rPr>
          <w:sz w:val="28"/>
        </w:rPr>
      </w:pPr>
      <w:r>
        <w:rPr>
          <w:sz w:val="28"/>
        </w:rPr>
        <w:t>6. В муниципальной гарантии указываются:</w:t>
      </w:r>
    </w:p>
    <w:p>
      <w:pPr>
        <w:ind w:firstLine="567"/>
        <w:jc w:val="both"/>
        <w:rPr>
          <w:sz w:val="28"/>
        </w:rPr>
      </w:pPr>
      <w:r>
        <w:rPr>
          <w:sz w:val="28"/>
        </w:rPr>
        <w:t xml:space="preserve">1) наименование гаранта (соответствующее публично-правовое образование) </w:t>
      </w:r>
    </w:p>
    <w:p>
      <w:pPr>
        <w:jc w:val="both"/>
        <w:rPr>
          <w:sz w:val="28"/>
        </w:rPr>
      </w:pPr>
      <w:r>
        <w:rPr>
          <w:sz w:val="28"/>
        </w:rPr>
        <w:t xml:space="preserve"> и наименование органа, выдавшего гарантию от имени гаранта;</w:t>
      </w:r>
    </w:p>
    <w:p>
      <w:pPr>
        <w:ind w:firstLine="567"/>
        <w:jc w:val="both"/>
        <w:rPr>
          <w:sz w:val="28"/>
        </w:rPr>
      </w:pPr>
      <w:r>
        <w:rPr>
          <w:sz w:val="28"/>
        </w:rPr>
        <w:t>2) наименование бенефициара;</w:t>
      </w:r>
    </w:p>
    <w:p>
      <w:pPr>
        <w:ind w:firstLine="567"/>
        <w:jc w:val="both"/>
        <w:rPr>
          <w:sz w:val="28"/>
        </w:rPr>
      </w:pPr>
      <w:r>
        <w:rPr>
          <w:sz w:val="28"/>
        </w:rPr>
        <w:t>3) наименование принципала;</w:t>
      </w:r>
    </w:p>
    <w:p>
      <w:pPr>
        <w:ind w:firstLine="567"/>
        <w:jc w:val="both"/>
        <w:rPr>
          <w:sz w:val="28"/>
        </w:rPr>
      </w:pPr>
      <w:r>
        <w:rPr>
          <w:sz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pPr>
        <w:ind w:firstLine="567"/>
        <w:jc w:val="both"/>
        <w:rPr>
          <w:sz w:val="28"/>
        </w:rPr>
      </w:pPr>
      <w:r>
        <w:rPr>
          <w:sz w:val="28"/>
        </w:rPr>
        <w:t>5) объем обязательств гаранта по гарантии и предельная сумма гарантии;</w:t>
      </w:r>
    </w:p>
    <w:p>
      <w:pPr>
        <w:ind w:firstLine="567"/>
        <w:jc w:val="both"/>
        <w:rPr>
          <w:sz w:val="28"/>
        </w:rPr>
      </w:pPr>
      <w:r>
        <w:rPr>
          <w:sz w:val="28"/>
        </w:rPr>
        <w:t>6) основания выдачи гарантии;</w:t>
      </w:r>
    </w:p>
    <w:p>
      <w:pPr>
        <w:ind w:firstLine="567"/>
        <w:jc w:val="both"/>
        <w:rPr>
          <w:color w:val="FF0000"/>
          <w:sz w:val="28"/>
        </w:rPr>
      </w:pPr>
      <w:r>
        <w:rPr>
          <w:sz w:val="28"/>
        </w:rPr>
        <w:t>7) вступление в силу гарантии или событие (условие), с наступлением которого гарантия вступает в силу (дата выдачи);</w:t>
      </w:r>
    </w:p>
    <w:p>
      <w:pPr>
        <w:ind w:firstLine="567"/>
        <w:jc w:val="both"/>
        <w:rPr>
          <w:sz w:val="28"/>
        </w:rPr>
      </w:pPr>
      <w:r>
        <w:rPr>
          <w:sz w:val="28"/>
        </w:rPr>
        <w:t>8) срок действия гарантии;</w:t>
      </w:r>
    </w:p>
    <w:p>
      <w:pPr>
        <w:ind w:firstLine="567"/>
        <w:jc w:val="both"/>
        <w:rPr>
          <w:sz w:val="28"/>
        </w:rPr>
      </w:pPr>
      <w:r>
        <w:rPr>
          <w:sz w:val="28"/>
        </w:rPr>
        <w:t>9) определение гарантийного случая, срок и порядок предъявления требования бенефициара об исполнении гарантии;</w:t>
      </w:r>
    </w:p>
    <w:p>
      <w:pPr>
        <w:ind w:firstLine="567"/>
        <w:jc w:val="both"/>
        <w:rPr>
          <w:sz w:val="28"/>
        </w:rPr>
      </w:pPr>
      <w:r>
        <w:rPr>
          <w:sz w:val="28"/>
        </w:rPr>
        <w:t>10) безотзывность гарантии или условия ее отзыва;</w:t>
      </w:r>
    </w:p>
    <w:p>
      <w:pPr>
        <w:ind w:firstLine="567"/>
        <w:jc w:val="both"/>
        <w:rPr>
          <w:sz w:val="28"/>
        </w:rPr>
      </w:pPr>
      <w:r>
        <w:rPr>
          <w:sz w:val="28"/>
        </w:rPr>
        <w:t>11) порядок исполнения гарантом обязательств по гарантии;</w:t>
      </w:r>
    </w:p>
    <w:p>
      <w:pPr>
        <w:ind w:firstLine="567"/>
        <w:jc w:val="both"/>
        <w:rPr>
          <w:sz w:val="28"/>
        </w:rPr>
      </w:pPr>
      <w:r>
        <w:rPr>
          <w:sz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pPr>
        <w:ind w:firstLine="567"/>
        <w:jc w:val="both"/>
        <w:rPr>
          <w:sz w:val="28"/>
        </w:rPr>
      </w:pPr>
      <w:r>
        <w:rPr>
          <w:sz w:val="28"/>
        </w:rPr>
        <w:t>13) основания прекращения гарантии;</w:t>
      </w:r>
    </w:p>
    <w:p>
      <w:pPr>
        <w:ind w:firstLine="567"/>
        <w:jc w:val="both"/>
        <w:rPr>
          <w:sz w:val="28"/>
        </w:rPr>
      </w:pPr>
      <w:r>
        <w:rPr>
          <w:sz w:val="28"/>
        </w:rPr>
        <w:t>14) условия основного обязательства, которые не могут быть изменены без предварительного письменного согласия гаранта;</w:t>
      </w:r>
    </w:p>
    <w:p>
      <w:pPr>
        <w:ind w:firstLine="567"/>
        <w:jc w:val="both"/>
        <w:rPr>
          <w:sz w:val="28"/>
        </w:rPr>
      </w:pPr>
      <w:r>
        <w:rPr>
          <w:sz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pPr>
        <w:ind w:firstLine="567"/>
        <w:jc w:val="both"/>
        <w:rPr>
          <w:sz w:val="28"/>
        </w:rPr>
      </w:pPr>
      <w:r>
        <w:rPr>
          <w:sz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pPr>
        <w:ind w:firstLine="567"/>
        <w:jc w:val="both"/>
        <w:rPr>
          <w:sz w:val="28"/>
        </w:rPr>
      </w:pPr>
      <w:r>
        <w:rPr>
          <w:sz w:val="28"/>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w:t>
      </w:r>
      <w:r>
        <w:rPr>
          <w:color w:val="000000"/>
          <w:sz w:val="28"/>
        </w:rPr>
        <w:t>щему</w:t>
      </w:r>
      <w:r>
        <w:rPr>
          <w:color w:val="FF0000"/>
          <w:sz w:val="28"/>
        </w:rPr>
        <w:t xml:space="preserve"> </w:t>
      </w:r>
      <w:r>
        <w:rPr>
          <w:sz w:val="28"/>
        </w:rPr>
        <w:t xml:space="preserve">муниципальную гарантию, </w:t>
      </w:r>
      <w:r>
        <w:rPr>
          <w:color w:val="000000"/>
          <w:sz w:val="28"/>
        </w:rPr>
        <w:t>муниципального унитарного предприятия</w:t>
      </w:r>
      <w:r>
        <w:rPr>
          <w:sz w:val="28"/>
        </w:rPr>
        <w:t xml:space="preserve">, </w:t>
      </w:r>
      <w:r>
        <w:rPr>
          <w:color w:val="000000"/>
          <w:sz w:val="28"/>
        </w:rPr>
        <w:t>имущество которого находится в собственности поселения, предоставляющего муниципальную</w:t>
      </w:r>
      <w:r>
        <w:rPr>
          <w:sz w:val="28"/>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Исполкомом</w:t>
      </w:r>
      <w:r>
        <w:rPr>
          <w:color w:val="000000"/>
          <w:sz w:val="28"/>
        </w:rPr>
        <w:t xml:space="preserve"> поселения</w:t>
      </w:r>
      <w:r>
        <w:rPr>
          <w:sz w:val="28"/>
        </w:rPr>
        <w:t>, соответствующее требованиям статьи 115</w:t>
      </w:r>
      <w:r>
        <w:rPr>
          <w:sz w:val="28"/>
          <w:vertAlign w:val="superscript"/>
        </w:rPr>
        <w:t xml:space="preserve">3 </w:t>
      </w:r>
      <w:r>
        <w:rPr>
          <w:sz w:val="28"/>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pPr>
        <w:ind w:firstLine="567"/>
        <w:jc w:val="both"/>
        <w:rPr>
          <w:sz w:val="28"/>
        </w:rPr>
      </w:pPr>
      <w:r>
        <w:rPr>
          <w:sz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pPr>
        <w:ind w:firstLine="567"/>
        <w:jc w:val="both"/>
        <w:rPr>
          <w:sz w:val="28"/>
        </w:rPr>
      </w:pPr>
      <w:r>
        <w:rPr>
          <w:sz w:val="28"/>
        </w:rPr>
        <w:t>9. Гарант не вправе без предварительного письменного согласия бенефициара изменять условия муниципальной гарантии.</w:t>
      </w:r>
    </w:p>
    <w:p>
      <w:pPr>
        <w:ind w:firstLine="567"/>
        <w:jc w:val="both"/>
        <w:rPr>
          <w:sz w:val="28"/>
        </w:rPr>
      </w:pPr>
      <w:r>
        <w:rPr>
          <w:sz w:val="28"/>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pPr>
        <w:jc w:val="both"/>
        <w:rPr>
          <w:sz w:val="28"/>
        </w:rPr>
      </w:pPr>
      <w:r>
        <w:rPr>
          <w:sz w:val="28"/>
        </w:rPr>
        <w:t>владельцу (приобретателю) прав на облигации, исполнение обязательств принципала (эмитента) по которым обеспечивается муниципальной гарантией.</w:t>
      </w:r>
    </w:p>
    <w:p>
      <w:pPr>
        <w:ind w:firstLine="567"/>
        <w:jc w:val="both"/>
        <w:rPr>
          <w:sz w:val="28"/>
        </w:rPr>
      </w:pPr>
      <w:r>
        <w:rPr>
          <w:sz w:val="28"/>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Pr>
          <w:sz w:val="28"/>
          <w:vertAlign w:val="superscript"/>
        </w:rPr>
        <w:t>3</w:t>
      </w:r>
      <w:r>
        <w:rPr>
          <w:sz w:val="28"/>
        </w:rPr>
        <w:t xml:space="preserve"> Бюджетного кодекса Российской Федерации.</w:t>
      </w:r>
    </w:p>
    <w:p>
      <w:pPr>
        <w:ind w:firstLine="567"/>
        <w:jc w:val="both"/>
        <w:rPr>
          <w:sz w:val="28"/>
        </w:rPr>
      </w:pPr>
      <w:r>
        <w:rPr>
          <w:sz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pPr>
        <w:ind w:firstLine="567"/>
        <w:jc w:val="both"/>
        <w:rPr>
          <w:sz w:val="28"/>
        </w:rPr>
      </w:pPr>
      <w:r>
        <w:rPr>
          <w:sz w:val="28"/>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pPr>
        <w:ind w:firstLine="567"/>
        <w:jc w:val="both"/>
        <w:rPr>
          <w:sz w:val="28"/>
        </w:rPr>
      </w:pPr>
      <w:r>
        <w:rPr>
          <w:sz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pPr>
        <w:ind w:firstLine="567"/>
        <w:jc w:val="both"/>
        <w:rPr>
          <w:sz w:val="28"/>
        </w:rPr>
      </w:pPr>
      <w:r>
        <w:rPr>
          <w:sz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pPr>
        <w:ind w:firstLine="567"/>
        <w:jc w:val="both"/>
        <w:rPr>
          <w:sz w:val="28"/>
        </w:rPr>
      </w:pPr>
      <w:r>
        <w:rPr>
          <w:sz w:val="28"/>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pPr>
        <w:ind w:firstLine="567"/>
        <w:jc w:val="both"/>
        <w:rPr>
          <w:sz w:val="28"/>
        </w:rPr>
      </w:pPr>
      <w:r>
        <w:rPr>
          <w:sz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pPr>
        <w:ind w:firstLine="567"/>
        <w:jc w:val="both"/>
        <w:rPr>
          <w:sz w:val="28"/>
        </w:rPr>
      </w:pPr>
      <w:r>
        <w:rPr>
          <w:sz w:val="28"/>
        </w:rPr>
        <w:t>2) требование и (или) приложенные к нему документы предъявлены гаранту с нарушением установленного гарантией порядка;</w:t>
      </w:r>
    </w:p>
    <w:p>
      <w:pPr>
        <w:ind w:firstLine="567"/>
        <w:jc w:val="both"/>
        <w:rPr>
          <w:sz w:val="28"/>
        </w:rPr>
      </w:pPr>
      <w:r>
        <w:rPr>
          <w:sz w:val="28"/>
        </w:rPr>
        <w:t>3) требование и (или) приложенные к нему документы не соответствуют условиям гарантии;</w:t>
      </w:r>
    </w:p>
    <w:p>
      <w:pPr>
        <w:ind w:firstLine="567"/>
        <w:jc w:val="both"/>
        <w:rPr>
          <w:sz w:val="28"/>
        </w:rPr>
      </w:pPr>
      <w:r>
        <w:rPr>
          <w:sz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pPr>
        <w:ind w:firstLine="567"/>
        <w:jc w:val="both"/>
        <w:rPr>
          <w:sz w:val="28"/>
        </w:rPr>
      </w:pPr>
      <w:r>
        <w:rPr>
          <w:sz w:val="28"/>
        </w:rPr>
        <w:t>5) в случаях, установленных пунктом 7 настоящей статьи и пунктом 6 статьи 115</w:t>
      </w:r>
      <w:r>
        <w:rPr>
          <w:sz w:val="28"/>
          <w:vertAlign w:val="superscript"/>
        </w:rPr>
        <w:t>3</w:t>
      </w:r>
      <w:r>
        <w:rPr>
          <w:sz w:val="28"/>
        </w:rPr>
        <w:t xml:space="preserve"> Бюджетного кодекса Российской Федерации;</w:t>
      </w:r>
    </w:p>
    <w:p>
      <w:pPr>
        <w:ind w:firstLine="567"/>
        <w:jc w:val="both"/>
        <w:rPr>
          <w:sz w:val="28"/>
        </w:rPr>
      </w:pPr>
      <w:r>
        <w:rPr>
          <w:sz w:val="28"/>
        </w:rPr>
        <w:t>6) в иных случаях, установленных гарантией.</w:t>
      </w:r>
    </w:p>
    <w:p>
      <w:pPr>
        <w:ind w:firstLine="567"/>
        <w:jc w:val="both"/>
        <w:rPr>
          <w:sz w:val="28"/>
        </w:rPr>
      </w:pPr>
      <w:r>
        <w:rPr>
          <w:sz w:val="28"/>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pPr>
        <w:ind w:firstLine="567"/>
        <w:jc w:val="both"/>
        <w:rPr>
          <w:sz w:val="28"/>
        </w:rPr>
      </w:pPr>
      <w:r>
        <w:rPr>
          <w:sz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pPr>
        <w:ind w:firstLine="567"/>
        <w:jc w:val="both"/>
        <w:rPr>
          <w:sz w:val="28"/>
        </w:rPr>
      </w:pPr>
      <w:r>
        <w:rPr>
          <w:sz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pPr>
        <w:ind w:firstLine="567"/>
        <w:jc w:val="both"/>
        <w:rPr>
          <w:sz w:val="28"/>
        </w:rPr>
      </w:pPr>
      <w:r>
        <w:rPr>
          <w:sz w:val="28"/>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pPr>
        <w:ind w:firstLine="567"/>
        <w:jc w:val="both"/>
        <w:rPr>
          <w:sz w:val="28"/>
        </w:rPr>
      </w:pPr>
      <w:r>
        <w:rPr>
          <w:sz w:val="28"/>
        </w:rPr>
        <w:t>21. Обязательство гаранта перед бенефициаром по муниципальной гарантии прекращается:</w:t>
      </w:r>
    </w:p>
    <w:p>
      <w:pPr>
        <w:ind w:firstLine="567"/>
        <w:jc w:val="both"/>
        <w:rPr>
          <w:sz w:val="28"/>
        </w:rPr>
      </w:pPr>
      <w:r>
        <w:rPr>
          <w:sz w:val="28"/>
        </w:rPr>
        <w:t>1) с уплатой гарантом бенефициару денежных средств в объеме, определенном в гарантии;</w:t>
      </w:r>
    </w:p>
    <w:p>
      <w:pPr>
        <w:ind w:firstLine="567"/>
        <w:jc w:val="both"/>
        <w:rPr>
          <w:sz w:val="28"/>
        </w:rPr>
      </w:pPr>
      <w:r>
        <w:rPr>
          <w:sz w:val="28"/>
        </w:rPr>
        <w:t>2) с истечением определенного в гарантии срока, на который она выдана (срока действия гарантии);</w:t>
      </w:r>
    </w:p>
    <w:p>
      <w:pPr>
        <w:ind w:firstLine="567"/>
        <w:jc w:val="both"/>
        <w:rPr>
          <w:sz w:val="28"/>
        </w:rPr>
      </w:pPr>
      <w:r>
        <w:rPr>
          <w:sz w:val="28"/>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pPr>
        <w:ind w:firstLine="567"/>
        <w:jc w:val="both"/>
        <w:rPr>
          <w:sz w:val="28"/>
        </w:rPr>
      </w:pPr>
      <w:r>
        <w:rPr>
          <w:sz w:val="28"/>
        </w:rPr>
        <w:t xml:space="preserve">4) вследствие отказа бенефициара от своих прав по гарантии путем возвращения    ее гаранту и    (или)    письменного    заявления       бенефициара об</w:t>
      </w:r>
    </w:p>
    <w:p>
      <w:pPr>
        <w:jc w:val="both"/>
        <w:rPr>
          <w:sz w:val="28"/>
        </w:rPr>
      </w:pPr>
      <w:r>
        <w:rPr>
          <w:sz w:val="28"/>
        </w:rPr>
        <w:t>освобождении гаранта от его обязательств по гарантии, вследствие возвращения принципалом гаранту предусмотренной статьей 115</w:t>
      </w:r>
      <w:r>
        <w:rPr>
          <w:sz w:val="28"/>
          <w:vertAlign w:val="superscript"/>
        </w:rPr>
        <w:t xml:space="preserve">1 </w:t>
      </w:r>
      <w:r>
        <w:rPr>
          <w:sz w:val="28"/>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pPr>
        <w:ind w:firstLine="567"/>
        <w:jc w:val="both"/>
        <w:rPr>
          <w:sz w:val="28"/>
        </w:rPr>
      </w:pPr>
      <w:r>
        <w:rPr>
          <w:sz w:val="28"/>
        </w:rPr>
        <w:t>5) если обязательство принципала, в обеспечение которого предоставлена гарантия, не возникло в установленный срок;</w:t>
      </w:r>
    </w:p>
    <w:p>
      <w:pPr>
        <w:ind w:firstLine="567"/>
        <w:jc w:val="both"/>
        <w:rPr>
          <w:sz w:val="28"/>
        </w:rPr>
      </w:pPr>
      <w:r>
        <w:rPr>
          <w:sz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pPr>
        <w:ind w:firstLine="567"/>
        <w:jc w:val="both"/>
        <w:rPr>
          <w:sz w:val="28"/>
        </w:rPr>
      </w:pPr>
      <w:r>
        <w:rPr>
          <w:sz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pPr>
        <w:ind w:firstLine="567"/>
        <w:jc w:val="both"/>
        <w:rPr>
          <w:sz w:val="28"/>
        </w:rPr>
      </w:pPr>
      <w:r>
        <w:rPr>
          <w:sz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pPr>
        <w:ind w:firstLine="567"/>
        <w:jc w:val="both"/>
        <w:rPr>
          <w:sz w:val="28"/>
        </w:rPr>
      </w:pPr>
      <w:r>
        <w:rPr>
          <w:sz w:val="28"/>
        </w:rPr>
        <w:t>9) вследствие отзыва гарантии в случаях и по основаниям, которые указаны в гарантии;</w:t>
      </w:r>
    </w:p>
    <w:p>
      <w:pPr>
        <w:ind w:firstLine="567"/>
        <w:jc w:val="both"/>
        <w:rPr>
          <w:sz w:val="28"/>
        </w:rPr>
      </w:pPr>
      <w:r>
        <w:rPr>
          <w:sz w:val="28"/>
        </w:rPr>
        <w:t>10) в иных случаях, установленных гарантией.</w:t>
      </w:r>
    </w:p>
    <w:p>
      <w:pPr>
        <w:ind w:firstLine="567"/>
        <w:jc w:val="both"/>
        <w:rPr>
          <w:sz w:val="28"/>
        </w:rPr>
      </w:pPr>
      <w:r>
        <w:rPr>
          <w:sz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pPr>
        <w:ind w:firstLine="567"/>
        <w:jc w:val="both"/>
        <w:rPr>
          <w:sz w:val="28"/>
        </w:rPr>
      </w:pPr>
      <w:r>
        <w:rPr>
          <w:sz w:val="28"/>
        </w:rPr>
        <w:t>23. Гарант, которому стало известно о прекращении муниципальной гарантии, обязан уведомить об этом бенефициара и принципала.</w:t>
      </w:r>
    </w:p>
    <w:p>
      <w:pPr>
        <w:ind w:firstLine="567"/>
        <w:jc w:val="both"/>
        <w:rPr>
          <w:sz w:val="28"/>
        </w:rPr>
      </w:pPr>
      <w:r>
        <w:rPr>
          <w:sz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pPr>
        <w:ind w:firstLine="567"/>
        <w:jc w:val="both"/>
        <w:rPr>
          <w:sz w:val="28"/>
        </w:rPr>
      </w:pPr>
      <w:r>
        <w:rPr>
          <w:sz w:val="28"/>
        </w:rPr>
        <w:t xml:space="preserve">24. Если исполнение гарантом муниципальной гарантии ведет к возникновению   права   регрессного    требования   гаранта    к   принципалу либо</w:t>
      </w:r>
    </w:p>
    <w:p>
      <w:pPr>
        <w:jc w:val="both"/>
        <w:rPr>
          <w:sz w:val="28"/>
        </w:rPr>
      </w:pPr>
      <w:r>
        <w:rPr>
          <w:sz w:val="28"/>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pPr>
        <w:ind w:firstLine="567"/>
        <w:jc w:val="both"/>
        <w:rPr>
          <w:sz w:val="28"/>
        </w:rPr>
      </w:pPr>
      <w:r>
        <w:rPr>
          <w:sz w:val="28"/>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pPr>
        <w:ind w:firstLine="567"/>
        <w:jc w:val="both"/>
        <w:rPr>
          <w:sz w:val="28"/>
        </w:rPr>
      </w:pPr>
      <w:r>
        <w:rPr>
          <w:sz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pPr>
        <w:ind w:firstLine="567"/>
        <w:jc w:val="both"/>
        <w:rPr>
          <w:sz w:val="28"/>
        </w:rPr>
      </w:pPr>
      <w:r>
        <w:rPr>
          <w:sz w:val="28"/>
        </w:rPr>
        <w:t>27. Кредиты и займы, обеспечиваемые муниципальными гарантиями, должны быть целевыми.</w:t>
      </w:r>
    </w:p>
    <w:p>
      <w:pPr>
        <w:ind w:firstLine="567"/>
        <w:jc w:val="both"/>
        <w:rPr>
          <w:sz w:val="28"/>
        </w:rPr>
      </w:pPr>
      <w:r>
        <w:rPr>
          <w:sz w:val="28"/>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pPr>
        <w:ind w:firstLine="567"/>
        <w:jc w:val="both"/>
        <w:rPr>
          <w:sz w:val="28"/>
        </w:rPr>
      </w:pPr>
      <w:r>
        <w:rPr>
          <w:sz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pPr>
        <w:ind w:firstLine="567"/>
        <w:jc w:val="both"/>
        <w:rPr>
          <w:sz w:val="28"/>
        </w:rPr>
      </w:pPr>
      <w:r>
        <w:rPr>
          <w:sz w:val="28"/>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pPr>
        <w:ind w:firstLine="567"/>
        <w:jc w:val="both"/>
        <w:rPr>
          <w:sz w:val="28"/>
        </w:rPr>
      </w:pPr>
      <w:r>
        <w:rPr>
          <w:sz w:val="28"/>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pPr>
        <w:jc w:val="both"/>
        <w:rPr>
          <w:sz w:val="28"/>
        </w:rPr>
      </w:pPr>
    </w:p>
    <w:p>
      <w:pPr>
        <w:jc w:val="center"/>
        <w:outlineLvl w:val="1"/>
        <w:rPr>
          <w:sz w:val="28"/>
        </w:rPr>
      </w:pPr>
      <w:r>
        <w:rPr>
          <w:sz w:val="28"/>
        </w:rPr>
        <w:t>Глава 2. СОСТАВЛЕНИЕ И РАССМОТРЕНИЕ ПРОЕКТА БЮДЖЕТА ПОСЕЛЕНИЯ</w:t>
      </w:r>
    </w:p>
    <w:p>
      <w:pPr>
        <w:jc w:val="center"/>
        <w:rPr>
          <w:sz w:val="28"/>
        </w:rPr>
      </w:pPr>
    </w:p>
    <w:p>
      <w:pPr>
        <w:jc w:val="center"/>
        <w:outlineLvl w:val="2"/>
        <w:rPr>
          <w:sz w:val="28"/>
        </w:rPr>
      </w:pPr>
      <w:r>
        <w:rPr>
          <w:sz w:val="28"/>
        </w:rPr>
        <w:t xml:space="preserve">Статья 29. Основы составления проекта бюджета </w:t>
      </w:r>
      <w:r>
        <w:rPr>
          <w:color w:val="000000"/>
          <w:sz w:val="28"/>
        </w:rPr>
        <w:t>поселения</w:t>
      </w:r>
    </w:p>
    <w:p>
      <w:pPr>
        <w:jc w:val="center"/>
        <w:rPr>
          <w:sz w:val="28"/>
        </w:rPr>
      </w:pPr>
    </w:p>
    <w:p>
      <w:pPr>
        <w:ind w:firstLine="567"/>
        <w:jc w:val="both"/>
        <w:rPr>
          <w:color w:val="000000"/>
          <w:sz w:val="28"/>
        </w:rPr>
      </w:pPr>
      <w:r>
        <w:rPr>
          <w:sz w:val="28"/>
        </w:rPr>
        <w:t xml:space="preserve">1. Проект бюджета </w:t>
      </w:r>
      <w:r>
        <w:rPr>
          <w:color w:val="000000"/>
          <w:sz w:val="28"/>
        </w:rPr>
        <w:t>поселения</w:t>
      </w:r>
      <w:r>
        <w:rPr>
          <w:sz w:val="28"/>
        </w:rPr>
        <w:t xml:space="preserve"> составляется на основе прогноза социально-экономического развития </w:t>
      </w:r>
      <w:r>
        <w:rPr>
          <w:color w:val="000000"/>
          <w:sz w:val="28"/>
        </w:rPr>
        <w:t>поселения</w:t>
      </w:r>
      <w:r>
        <w:rPr>
          <w:sz w:val="28"/>
        </w:rPr>
        <w:t xml:space="preserve"> в целях финансового обеспечения расходных </w:t>
      </w:r>
      <w:r>
        <w:rPr>
          <w:color w:val="000000"/>
          <w:sz w:val="28"/>
        </w:rPr>
        <w:t>обязательств.</w:t>
      </w:r>
    </w:p>
    <w:p>
      <w:pPr>
        <w:ind w:firstLine="567"/>
        <w:jc w:val="both"/>
        <w:rPr>
          <w:color w:val="000000"/>
          <w:sz w:val="28"/>
        </w:rPr>
      </w:pPr>
      <w:r>
        <w:rPr>
          <w:color w:val="000000"/>
          <w:sz w:val="28"/>
        </w:rPr>
        <w:t>2. Составление проекта бюджета поселения - исключительная прерогатива</w:t>
      </w:r>
      <w:r>
        <w:rPr>
          <w:sz w:val="28"/>
          <w:shd w:val="clear" w:fill="FFFF00"/>
        </w:rPr>
        <w:t xml:space="preserve"> </w:t>
      </w:r>
      <w:r>
        <w:rPr>
          <w:sz w:val="28"/>
        </w:rPr>
        <w:t>Исполкома</w:t>
      </w:r>
      <w:r>
        <w:rPr>
          <w:color w:val="000000"/>
          <w:sz w:val="28"/>
        </w:rPr>
        <w:t xml:space="preserve"> поселения.</w:t>
      </w:r>
    </w:p>
    <w:p>
      <w:pPr>
        <w:ind w:firstLine="567"/>
        <w:jc w:val="both"/>
        <w:rPr>
          <w:color w:val="000000"/>
          <w:sz w:val="28"/>
        </w:rPr>
      </w:pPr>
      <w:r>
        <w:rPr>
          <w:color w:val="000000"/>
          <w:sz w:val="28"/>
        </w:rPr>
        <w:t xml:space="preserve">Порядок и сроки составления проекта бюджета поселения устанавливаются </w:t>
      </w:r>
      <w:r>
        <w:rPr>
          <w:sz w:val="28"/>
        </w:rPr>
        <w:t xml:space="preserve">Исполкомом </w:t>
      </w:r>
      <w:r>
        <w:rPr>
          <w:color w:val="000000"/>
          <w:sz w:val="28"/>
        </w:rPr>
        <w:t xml:space="preserve">поселения с соблюдением требований, устанавливаемых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w:t>
      </w:r>
      <w:r>
        <w:rPr>
          <w:color w:val="000000"/>
          <w:sz w:val="28"/>
        </w:rPr>
        <w:fldChar w:fldCharType="begin"/>
      </w:r>
      <w:r>
        <w:rPr>
          <w:color w:val="000000"/>
          <w:sz w:val="28"/>
        </w:rPr>
        <w:instrText>HYPERLINK "consultantplus://offline/ref=264DDE1DA1123FB23671E175018ED4512A4AAC45F5D34D2227C0DA4CE1D76A6B6D73B0EFDC11CFAD9C8952A47ED68EF12F695F5463024662B28796M4O6G"</w:instrText>
      </w:r>
      <w:r>
        <w:rPr>
          <w:color w:val="000000"/>
          <w:sz w:val="28"/>
        </w:rPr>
        <w:fldChar w:fldCharType="separate"/>
      </w:r>
      <w:r>
        <w:rPr>
          <w:color w:val="000000"/>
          <w:sz w:val="28"/>
        </w:rPr>
        <w:t>Уставом</w:t>
      </w:r>
      <w:r>
        <w:rPr>
          <w:color w:val="000000"/>
          <w:sz w:val="28"/>
        </w:rPr>
        <w:fldChar w:fldCharType="end"/>
      </w:r>
      <w:r>
        <w:rPr>
          <w:color w:val="000000"/>
          <w:sz w:val="28"/>
        </w:rPr>
        <w:t xml:space="preserve"> поселения и решениями Совета поселения.</w:t>
      </w:r>
    </w:p>
    <w:p>
      <w:pPr>
        <w:ind w:firstLine="567"/>
        <w:jc w:val="both"/>
        <w:rPr>
          <w:sz w:val="28"/>
        </w:rPr>
      </w:pPr>
      <w:r>
        <w:rPr>
          <w:sz w:val="28"/>
        </w:rPr>
        <w:t xml:space="preserve">3. Проект бюджета </w:t>
      </w:r>
      <w:r>
        <w:rPr>
          <w:color w:val="000000"/>
          <w:sz w:val="28"/>
        </w:rPr>
        <w:t>поселения</w:t>
      </w:r>
      <w:r>
        <w:rPr>
          <w:sz w:val="28"/>
        </w:rPr>
        <w:t xml:space="preserve">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Pr>
          <w:color w:val="000000"/>
          <w:sz w:val="28"/>
        </w:rPr>
        <w:t xml:space="preserve"> поселения</w:t>
      </w:r>
      <w:r>
        <w:rPr>
          <w:sz w:val="28"/>
        </w:rPr>
        <w:t>.</w:t>
      </w:r>
    </w:p>
    <w:p>
      <w:pPr>
        <w:jc w:val="both"/>
        <w:rPr>
          <w:sz w:val="28"/>
        </w:rPr>
      </w:pPr>
    </w:p>
    <w:p>
      <w:pPr>
        <w:jc w:val="center"/>
        <w:outlineLvl w:val="2"/>
        <w:rPr>
          <w:sz w:val="28"/>
        </w:rPr>
      </w:pPr>
      <w:r>
        <w:rPr>
          <w:sz w:val="28"/>
        </w:rPr>
        <w:t>Статья 30. Сведения, необходимые для составления проекта</w:t>
      </w:r>
    </w:p>
    <w:p>
      <w:pPr>
        <w:jc w:val="center"/>
        <w:rPr>
          <w:sz w:val="28"/>
        </w:rPr>
      </w:pPr>
      <w:r>
        <w:rPr>
          <w:sz w:val="28"/>
        </w:rPr>
        <w:t xml:space="preserve">бюджета </w:t>
      </w:r>
      <w:r>
        <w:rPr>
          <w:color w:val="000000"/>
          <w:sz w:val="28"/>
        </w:rPr>
        <w:t>поселения</w:t>
      </w:r>
    </w:p>
    <w:p>
      <w:pPr>
        <w:ind w:firstLine="567"/>
        <w:jc w:val="both"/>
        <w:rPr>
          <w:sz w:val="28"/>
        </w:rPr>
      </w:pPr>
      <w:r>
        <w:rPr>
          <w:sz w:val="28"/>
        </w:rPr>
        <w:t xml:space="preserve">1. В целях своевременного и качественного составления проекта бюджета </w:t>
      </w:r>
      <w:r>
        <w:rPr>
          <w:color w:val="000000"/>
          <w:sz w:val="28"/>
        </w:rPr>
        <w:t>поселения</w:t>
      </w:r>
      <w:r>
        <w:rPr>
          <w:sz w:val="28"/>
        </w:rPr>
        <w:t xml:space="preserve"> Исполкомом </w:t>
      </w:r>
      <w:r>
        <w:rPr>
          <w:color w:val="000000"/>
          <w:sz w:val="28"/>
        </w:rPr>
        <w:t>поселения</w:t>
      </w:r>
      <w:r>
        <w:rPr>
          <w:sz w:val="28"/>
        </w:rPr>
        <w:t xml:space="preserve"> имеет право получать необходимые сведения  от иных органов государственной власти, органов местного самоуправления.</w:t>
      </w:r>
    </w:p>
    <w:p>
      <w:pPr>
        <w:ind w:firstLine="567"/>
        <w:jc w:val="both"/>
        <w:rPr>
          <w:sz w:val="28"/>
        </w:rPr>
      </w:pPr>
      <w:r>
        <w:rPr>
          <w:sz w:val="28"/>
        </w:rPr>
        <w:t xml:space="preserve">2. Составление проекта бюджета </w:t>
      </w:r>
      <w:r>
        <w:rPr>
          <w:color w:val="000000"/>
          <w:sz w:val="28"/>
        </w:rPr>
        <w:t>поселения</w:t>
      </w:r>
      <w:r>
        <w:rPr>
          <w:sz w:val="28"/>
        </w:rPr>
        <w:t xml:space="preserve"> основывается на:</w:t>
      </w:r>
    </w:p>
    <w:p>
      <w:pPr>
        <w:ind w:firstLine="567"/>
        <w:jc w:val="both"/>
        <w:rPr>
          <w:sz w:val="28"/>
        </w:rPr>
      </w:pPr>
      <w:r>
        <w:rPr>
          <w:sz w:val="28"/>
        </w:rPr>
        <w:t>1) Бюджетном послании Президента Российской Федерации;</w:t>
      </w:r>
    </w:p>
    <w:p>
      <w:pPr>
        <w:ind w:firstLine="567"/>
        <w:jc w:val="both"/>
        <w:rPr>
          <w:sz w:val="28"/>
        </w:rPr>
      </w:pPr>
      <w:r>
        <w:rPr>
          <w:sz w:val="28"/>
        </w:rPr>
        <w:t>2) Послании Президента Республики Татарстан;</w:t>
      </w:r>
    </w:p>
    <w:p>
      <w:pPr>
        <w:ind w:firstLine="567"/>
        <w:jc w:val="both"/>
        <w:rPr>
          <w:sz w:val="28"/>
        </w:rPr>
      </w:pPr>
      <w:r>
        <w:rPr>
          <w:sz w:val="28"/>
        </w:rPr>
        <w:t>3) прогнозе социально-экономического развития</w:t>
      </w:r>
      <w:r>
        <w:rPr>
          <w:color w:val="000000"/>
          <w:sz w:val="28"/>
        </w:rPr>
        <w:t xml:space="preserve"> поселения</w:t>
      </w:r>
      <w:r>
        <w:rPr>
          <w:sz w:val="28"/>
        </w:rPr>
        <w:t>;</w:t>
      </w:r>
    </w:p>
    <w:p>
      <w:pPr>
        <w:ind w:firstLine="567"/>
        <w:jc w:val="both"/>
        <w:rPr>
          <w:sz w:val="28"/>
        </w:rPr>
      </w:pPr>
      <w:r>
        <w:rPr>
          <w:sz w:val="28"/>
        </w:rPr>
        <w:t>4) основных направлениях бюджетной и налоговой политики;</w:t>
      </w:r>
    </w:p>
    <w:p>
      <w:pPr>
        <w:ind w:firstLine="567"/>
        <w:jc w:val="both"/>
        <w:rPr>
          <w:sz w:val="28"/>
        </w:rPr>
      </w:pPr>
      <w:r>
        <w:rPr>
          <w:sz w:val="28"/>
        </w:rPr>
        <w:t>5) муниципальных программах;</w:t>
      </w:r>
    </w:p>
    <w:p>
      <w:pPr>
        <w:rPr>
          <w:sz w:val="28"/>
        </w:rPr>
      </w:pPr>
      <w:r>
        <w:rPr>
          <w:sz w:val="28"/>
        </w:rPr>
        <w:t xml:space="preserve">        6) бюджетном прогнозе (проекте бюджетного прогноза, проекта изменений бюджетного прогноза) на долгосрочный период .</w:t>
      </w:r>
    </w:p>
    <w:p>
      <w:pPr>
        <w:rPr>
          <w:sz w:val="28"/>
        </w:rPr>
      </w:pPr>
    </w:p>
    <w:p>
      <w:pPr>
        <w:jc w:val="center"/>
        <w:outlineLvl w:val="2"/>
        <w:rPr>
          <w:sz w:val="28"/>
        </w:rPr>
      </w:pPr>
      <w:r>
        <w:rPr>
          <w:sz w:val="28"/>
        </w:rPr>
        <w:t xml:space="preserve">Статья 31. Прогноз социально-экономического развития </w:t>
      </w:r>
      <w:r>
        <w:rPr>
          <w:color w:val="000000"/>
          <w:sz w:val="28"/>
        </w:rPr>
        <w:t>поселения</w:t>
      </w:r>
    </w:p>
    <w:p>
      <w:pPr>
        <w:jc w:val="center"/>
        <w:rPr>
          <w:sz w:val="28"/>
        </w:rPr>
      </w:pPr>
    </w:p>
    <w:p>
      <w:pPr>
        <w:ind w:firstLine="567"/>
        <w:jc w:val="both"/>
        <w:rPr>
          <w:sz w:val="28"/>
        </w:rPr>
      </w:pPr>
      <w:r>
        <w:rPr>
          <w:sz w:val="28"/>
        </w:rPr>
        <w:t xml:space="preserve">1. Прогноз социально-экономического развития </w:t>
      </w:r>
      <w:r>
        <w:rPr>
          <w:color w:val="000000"/>
          <w:sz w:val="28"/>
        </w:rPr>
        <w:t>поселения</w:t>
      </w:r>
      <w:r>
        <w:rPr>
          <w:sz w:val="28"/>
        </w:rPr>
        <w:t xml:space="preserve"> разрабатывается на три года (очередной финансовый год и плановый период).</w:t>
      </w:r>
    </w:p>
    <w:p>
      <w:pPr>
        <w:ind w:firstLine="567"/>
        <w:jc w:val="both"/>
        <w:rPr>
          <w:sz w:val="28"/>
        </w:rPr>
      </w:pPr>
      <w:r>
        <w:rPr>
          <w:sz w:val="28"/>
        </w:rPr>
        <w:t xml:space="preserve">2. Прогноз социально-экономического развития </w:t>
      </w:r>
      <w:r>
        <w:rPr>
          <w:color w:val="000000"/>
          <w:sz w:val="28"/>
        </w:rPr>
        <w:t>поселения</w:t>
      </w:r>
      <w:r>
        <w:rPr>
          <w:sz w:val="28"/>
        </w:rPr>
        <w:t xml:space="preserve"> разрабатывается ежегодно в порядке, установленном  Исполкомом</w:t>
      </w:r>
      <w:r>
        <w:rPr>
          <w:color w:val="000000"/>
          <w:sz w:val="28"/>
        </w:rPr>
        <w:t xml:space="preserve"> поселения</w:t>
      </w:r>
      <w:r>
        <w:rPr>
          <w:sz w:val="28"/>
        </w:rPr>
        <w:t>.</w:t>
      </w:r>
    </w:p>
    <w:p>
      <w:pPr>
        <w:ind w:firstLine="567"/>
        <w:jc w:val="both"/>
        <w:rPr>
          <w:sz w:val="28"/>
        </w:rPr>
      </w:pPr>
      <w:r>
        <w:rPr>
          <w:sz w:val="28"/>
        </w:rPr>
        <w:t xml:space="preserve">3. Прогноз социально-экономического развития </w:t>
      </w:r>
      <w:r>
        <w:rPr>
          <w:color w:val="000000"/>
          <w:sz w:val="28"/>
        </w:rPr>
        <w:t>поселения</w:t>
      </w:r>
      <w:r>
        <w:rPr>
          <w:sz w:val="28"/>
        </w:rPr>
        <w:t xml:space="preserve"> рассматривается Исполкомом </w:t>
      </w:r>
      <w:r>
        <w:rPr>
          <w:color w:val="000000"/>
          <w:sz w:val="28"/>
        </w:rPr>
        <w:t>поселения</w:t>
      </w:r>
      <w:r>
        <w:rPr>
          <w:sz w:val="28"/>
        </w:rPr>
        <w:t xml:space="preserve"> одновременно с принятием решения о внесении проекта бюджета </w:t>
      </w:r>
      <w:r>
        <w:rPr>
          <w:color w:val="000000"/>
          <w:sz w:val="28"/>
        </w:rPr>
        <w:t>поселения</w:t>
      </w:r>
      <w:r>
        <w:rPr>
          <w:sz w:val="28"/>
        </w:rPr>
        <w:t xml:space="preserve"> в Совет</w:t>
      </w:r>
      <w:r>
        <w:rPr>
          <w:color w:val="000000"/>
          <w:sz w:val="28"/>
        </w:rPr>
        <w:t xml:space="preserve"> поселения</w:t>
      </w:r>
      <w:r>
        <w:rPr>
          <w:sz w:val="28"/>
        </w:rPr>
        <w:t>.</w:t>
      </w:r>
    </w:p>
    <w:p>
      <w:pPr>
        <w:ind w:firstLine="567"/>
        <w:jc w:val="both"/>
        <w:rPr>
          <w:sz w:val="28"/>
        </w:rPr>
      </w:pPr>
      <w:r>
        <w:rPr>
          <w:sz w:val="28"/>
        </w:rPr>
        <w:t xml:space="preserve">4. Прогноз социально-экономического развития </w:t>
      </w:r>
      <w:r>
        <w:rPr>
          <w:color w:val="000000"/>
          <w:sz w:val="28"/>
        </w:rPr>
        <w:t>поселения</w:t>
      </w:r>
      <w:r>
        <w:rPr>
          <w:sz w:val="28"/>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pPr>
        <w:ind w:firstLine="567"/>
        <w:jc w:val="both"/>
        <w:rPr>
          <w:sz w:val="28"/>
        </w:rPr>
      </w:pPr>
      <w:r>
        <w:rPr>
          <w:sz w:val="28"/>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ind w:firstLine="567"/>
        <w:jc w:val="both"/>
        <w:rPr>
          <w:sz w:val="28"/>
        </w:rPr>
      </w:pPr>
      <w:r>
        <w:rPr>
          <w:sz w:val="28"/>
        </w:rPr>
        <w:t xml:space="preserve">5. Изменение прогноза социально-экономического развития </w:t>
      </w:r>
      <w:r>
        <w:rPr>
          <w:color w:val="000000"/>
          <w:sz w:val="28"/>
        </w:rPr>
        <w:t>поселения</w:t>
      </w:r>
      <w:r>
        <w:rPr>
          <w:sz w:val="28"/>
        </w:rPr>
        <w:t xml:space="preserve"> в ходе составления или рассмотрения проекта бюджета </w:t>
      </w:r>
      <w:r>
        <w:rPr>
          <w:color w:val="000000"/>
          <w:sz w:val="28"/>
        </w:rPr>
        <w:t>поселения</w:t>
      </w:r>
      <w:r>
        <w:rPr>
          <w:sz w:val="28"/>
        </w:rPr>
        <w:t xml:space="preserve"> влечет за собой изменение основных характеристик проекта бюджета</w:t>
      </w:r>
      <w:r>
        <w:rPr>
          <w:color w:val="000000"/>
          <w:sz w:val="28"/>
        </w:rPr>
        <w:t xml:space="preserve"> поселения</w:t>
      </w:r>
      <w:r>
        <w:rPr>
          <w:sz w:val="28"/>
        </w:rPr>
        <w:t>.</w:t>
      </w:r>
    </w:p>
    <w:p>
      <w:pPr>
        <w:ind w:firstLine="567"/>
        <w:jc w:val="both"/>
        <w:rPr>
          <w:sz w:val="28"/>
        </w:rPr>
      </w:pPr>
      <w:r>
        <w:rPr>
          <w:sz w:val="28"/>
        </w:rPr>
        <w:t xml:space="preserve">6. Прогноз социально-экономического развития </w:t>
      </w:r>
      <w:r>
        <w:rPr>
          <w:color w:val="000000"/>
          <w:sz w:val="28"/>
        </w:rPr>
        <w:t>поселения</w:t>
      </w:r>
      <w:r>
        <w:rPr>
          <w:sz w:val="28"/>
        </w:rPr>
        <w:t xml:space="preserve">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Pr>
          <w:color w:val="000000"/>
          <w:sz w:val="28"/>
        </w:rPr>
        <w:t>поселения</w:t>
      </w:r>
      <w:r>
        <w:rPr>
          <w:sz w:val="28"/>
        </w:rPr>
        <w:t xml:space="preserve"> и местной администрацией Чистопольского муниципального района.</w:t>
      </w:r>
    </w:p>
    <w:p>
      <w:pPr>
        <w:jc w:val="center"/>
        <w:rPr>
          <w:sz w:val="28"/>
        </w:rPr>
      </w:pPr>
    </w:p>
    <w:p>
      <w:pPr>
        <w:jc w:val="center"/>
        <w:outlineLvl w:val="2"/>
        <w:rPr>
          <w:sz w:val="28"/>
        </w:rPr>
      </w:pPr>
      <w:r>
        <w:rPr>
          <w:sz w:val="28"/>
        </w:rPr>
        <w:t>Статья 32. Прогнозирование доходов бюджета</w:t>
      </w:r>
    </w:p>
    <w:p>
      <w:pPr>
        <w:jc w:val="center"/>
        <w:rPr>
          <w:sz w:val="28"/>
        </w:rPr>
      </w:pPr>
    </w:p>
    <w:p>
      <w:pPr>
        <w:ind w:firstLine="567"/>
        <w:jc w:val="both"/>
        <w:rPr>
          <w:sz w:val="28"/>
        </w:rPr>
      </w:pPr>
      <w:r>
        <w:rPr>
          <w:sz w:val="28"/>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Pr>
          <w:color w:val="000000"/>
          <w:sz w:val="28"/>
        </w:rPr>
        <w:t>поселения</w:t>
      </w:r>
      <w:r>
        <w:rPr>
          <w:sz w:val="28"/>
        </w:rPr>
        <w:t xml:space="preserve">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Pr>
          <w:color w:val="000000"/>
          <w:sz w:val="28"/>
        </w:rPr>
        <w:t xml:space="preserve"> поселения</w:t>
      </w:r>
      <w:r>
        <w:rPr>
          <w:sz w:val="28"/>
        </w:rPr>
        <w:t>, устанавливающих неналоговые доходы бюджетов бюджетной системы Российской Федерации.</w:t>
      </w:r>
    </w:p>
    <w:p>
      <w:pPr>
        <w:jc w:val="center"/>
        <w:outlineLvl w:val="2"/>
        <w:rPr>
          <w:sz w:val="28"/>
        </w:rPr>
      </w:pPr>
    </w:p>
    <w:p>
      <w:pPr>
        <w:jc w:val="center"/>
        <w:outlineLvl w:val="2"/>
        <w:rPr>
          <w:sz w:val="28"/>
        </w:rPr>
      </w:pPr>
      <w:r>
        <w:rPr>
          <w:sz w:val="28"/>
        </w:rPr>
        <w:t>Статья 33. Планирование бюджетных ассигнований</w:t>
      </w:r>
    </w:p>
    <w:p>
      <w:pPr>
        <w:jc w:val="center"/>
        <w:rPr>
          <w:sz w:val="28"/>
        </w:rPr>
      </w:pPr>
    </w:p>
    <w:p>
      <w:pPr>
        <w:ind w:firstLine="567"/>
        <w:jc w:val="both"/>
        <w:rPr>
          <w:sz w:val="28"/>
        </w:rPr>
      </w:pPr>
      <w:r>
        <w:rPr>
          <w:sz w:val="28"/>
        </w:rPr>
        <w:t>1. Планирование бюджетных ассигнований осуществляется в порядке и в соответствии с методикой, устанавливаемой Исполкомом</w:t>
      </w:r>
      <w:r>
        <w:rPr>
          <w:color w:val="000000"/>
          <w:sz w:val="28"/>
        </w:rPr>
        <w:t xml:space="preserve"> поселения</w:t>
      </w:r>
      <w:r>
        <w:rPr>
          <w:sz w:val="28"/>
        </w:rPr>
        <w:t>.</w:t>
      </w:r>
    </w:p>
    <w:p>
      <w:pPr>
        <w:ind w:firstLine="567"/>
        <w:jc w:val="both"/>
        <w:rPr>
          <w:sz w:val="28"/>
        </w:rPr>
      </w:pPr>
      <w:r>
        <w:rPr>
          <w:sz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pPr>
        <w:ind w:firstLine="567"/>
        <w:jc w:val="both"/>
        <w:rPr>
          <w:sz w:val="28"/>
        </w:rPr>
      </w:pPr>
      <w:r>
        <w:rPr>
          <w:sz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pPr>
        <w:jc w:val="center"/>
        <w:rPr>
          <w:sz w:val="28"/>
        </w:rPr>
      </w:pPr>
    </w:p>
    <w:p>
      <w:pPr>
        <w:jc w:val="center"/>
        <w:outlineLvl w:val="2"/>
        <w:rPr>
          <w:sz w:val="28"/>
        </w:rPr>
      </w:pPr>
      <w:r>
        <w:rPr>
          <w:sz w:val="28"/>
        </w:rPr>
        <w:t xml:space="preserve">Статья 34. Муниципальные программы </w:t>
      </w:r>
      <w:r>
        <w:rPr>
          <w:color w:val="000000"/>
          <w:sz w:val="28"/>
        </w:rPr>
        <w:t>поселения</w:t>
      </w:r>
    </w:p>
    <w:p>
      <w:pPr>
        <w:jc w:val="center"/>
        <w:rPr>
          <w:sz w:val="28"/>
        </w:rPr>
      </w:pPr>
    </w:p>
    <w:p>
      <w:pPr>
        <w:ind w:firstLine="567"/>
        <w:jc w:val="both"/>
        <w:rPr>
          <w:sz w:val="28"/>
        </w:rPr>
      </w:pPr>
      <w:r>
        <w:rPr>
          <w:sz w:val="28"/>
        </w:rPr>
        <w:t>1. Муниципальные программы, реализуемые за счет средств бюджета</w:t>
      </w:r>
      <w:r>
        <w:rPr>
          <w:color w:val="000000"/>
          <w:sz w:val="28"/>
        </w:rPr>
        <w:t xml:space="preserve"> поселения</w:t>
      </w:r>
      <w:r>
        <w:rPr>
          <w:sz w:val="28"/>
        </w:rPr>
        <w:t>, утверждает Исполком</w:t>
      </w:r>
      <w:r>
        <w:rPr>
          <w:color w:val="000000"/>
          <w:sz w:val="28"/>
        </w:rPr>
        <w:t xml:space="preserve"> поселения</w:t>
      </w:r>
      <w:r>
        <w:rPr>
          <w:sz w:val="28"/>
        </w:rPr>
        <w:t>.</w:t>
      </w:r>
    </w:p>
    <w:p>
      <w:pPr>
        <w:ind w:firstLine="567"/>
        <w:jc w:val="both"/>
        <w:rPr>
          <w:sz w:val="28"/>
        </w:rPr>
      </w:pPr>
      <w:r>
        <w:rPr>
          <w:sz w:val="28"/>
        </w:rPr>
        <w:t xml:space="preserve">Сроки реализации муниципальных программ определяются Исполкомом </w:t>
      </w:r>
      <w:r>
        <w:rPr>
          <w:color w:val="000000"/>
          <w:sz w:val="28"/>
        </w:rPr>
        <w:t>поселения</w:t>
      </w:r>
      <w:r>
        <w:rPr>
          <w:sz w:val="28"/>
        </w:rPr>
        <w:t xml:space="preserve"> в устанавливаемом им порядке.</w:t>
      </w:r>
    </w:p>
    <w:p>
      <w:pPr>
        <w:ind w:firstLine="567"/>
        <w:jc w:val="both"/>
        <w:rPr>
          <w:sz w:val="28"/>
        </w:rPr>
      </w:pPr>
      <w:r>
        <w:rPr>
          <w:sz w:val="28"/>
        </w:rPr>
        <w:t>Порядок принятия решений о разработке муниципальных программ, а также их формирования и реализации устанавливается правовым актом Исполкома</w:t>
      </w:r>
      <w:r>
        <w:rPr>
          <w:color w:val="000000"/>
          <w:sz w:val="28"/>
        </w:rPr>
        <w:t xml:space="preserve"> поселения</w:t>
      </w:r>
      <w:r>
        <w:rPr>
          <w:sz w:val="28"/>
        </w:rPr>
        <w:t>.</w:t>
      </w:r>
    </w:p>
    <w:p>
      <w:pPr>
        <w:ind w:firstLine="567"/>
        <w:jc w:val="both"/>
        <w:rPr>
          <w:sz w:val="28"/>
        </w:rPr>
      </w:pPr>
      <w:r>
        <w:rPr>
          <w:sz w:val="28"/>
        </w:rPr>
        <w:t xml:space="preserve">2. Объем бюджетных ассигнований на реализацию муниципальных программ утверждается решением Совета </w:t>
      </w:r>
      <w:r>
        <w:rPr>
          <w:color w:val="000000"/>
          <w:sz w:val="28"/>
        </w:rPr>
        <w:t>поселения</w:t>
      </w:r>
      <w:r>
        <w:rPr>
          <w:sz w:val="28"/>
        </w:rPr>
        <w:t xml:space="preserve"> о бюджете </w:t>
      </w:r>
      <w:r>
        <w:rPr>
          <w:color w:val="000000"/>
          <w:sz w:val="28"/>
        </w:rPr>
        <w:t>поселения</w:t>
      </w:r>
      <w:r>
        <w:rPr>
          <w:sz w:val="28"/>
        </w:rPr>
        <w:t xml:space="preserve"> по соответствующей каждой программе целевой статье расходов бюджета в соответствии с правовым актом Исполкома</w:t>
      </w:r>
      <w:r>
        <w:rPr>
          <w:color w:val="000000"/>
          <w:sz w:val="28"/>
        </w:rPr>
        <w:t xml:space="preserve"> поселения</w:t>
      </w:r>
      <w:r>
        <w:rPr>
          <w:sz w:val="28"/>
        </w:rPr>
        <w:t>.</w:t>
      </w:r>
    </w:p>
    <w:p>
      <w:pPr>
        <w:ind w:firstLine="567"/>
        <w:jc w:val="both"/>
        <w:rPr>
          <w:sz w:val="28"/>
        </w:rPr>
      </w:pPr>
      <w:r>
        <w:rPr>
          <w:sz w:val="28"/>
        </w:rPr>
        <w:t>Муниципальные программы, предлагаемые к финансированию начиная с очередного финансового года, подлежат утверждению Исполкомом</w:t>
      </w:r>
      <w:r>
        <w:rPr>
          <w:color w:val="000000"/>
          <w:sz w:val="28"/>
        </w:rPr>
        <w:t xml:space="preserve"> поселения</w:t>
      </w:r>
      <w:r>
        <w:rPr>
          <w:sz w:val="28"/>
        </w:rPr>
        <w:t>.</w:t>
      </w:r>
    </w:p>
    <w:p>
      <w:pPr>
        <w:ind w:firstLine="567"/>
        <w:jc w:val="both"/>
        <w:rPr>
          <w:sz w:val="28"/>
        </w:rPr>
      </w:pPr>
      <w:r>
        <w:rPr>
          <w:sz w:val="28"/>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Pr>
          <w:sz w:val="28"/>
          <w:shd w:val="clear" w:fill="FFFF00"/>
        </w:rPr>
        <w:t xml:space="preserve"> </w:t>
      </w:r>
      <w:r>
        <w:rPr>
          <w:sz w:val="28"/>
        </w:rPr>
        <w:t>Исполкомом</w:t>
      </w:r>
      <w:r>
        <w:rPr>
          <w:color w:val="000000"/>
          <w:sz w:val="28"/>
        </w:rPr>
        <w:t xml:space="preserve"> поселения</w:t>
      </w:r>
      <w:r>
        <w:rPr>
          <w:sz w:val="28"/>
        </w:rPr>
        <w:t>.</w:t>
      </w:r>
    </w:p>
    <w:p>
      <w:pPr>
        <w:ind w:firstLine="567"/>
        <w:jc w:val="both"/>
        <w:rPr>
          <w:sz w:val="28"/>
        </w:rPr>
      </w:pPr>
      <w:r>
        <w:rPr>
          <w:sz w:val="28"/>
        </w:rPr>
        <w:t xml:space="preserve">По результатам оценки эффективности реализации муниципальной программы Исполкомом </w:t>
      </w:r>
      <w:r>
        <w:rPr>
          <w:color w:val="000000"/>
          <w:sz w:val="28"/>
        </w:rPr>
        <w:t>поселения</w:t>
      </w:r>
      <w:r>
        <w:rPr>
          <w:sz w:val="28"/>
        </w:rPr>
        <w:t xml:space="preserve"> не позднее чем за один месяц до дня внесения проекта решения о бюджете </w:t>
      </w:r>
      <w:r>
        <w:rPr>
          <w:color w:val="000000"/>
          <w:sz w:val="28"/>
        </w:rPr>
        <w:t>поселения</w:t>
      </w:r>
      <w:r>
        <w:rPr>
          <w:sz w:val="28"/>
        </w:rPr>
        <w:t xml:space="preserve"> в Совет </w:t>
      </w:r>
      <w:r>
        <w:rPr>
          <w:color w:val="000000"/>
          <w:sz w:val="28"/>
        </w:rPr>
        <w:t>поселения</w:t>
      </w:r>
      <w:r>
        <w:rPr>
          <w:sz w:val="28"/>
        </w:rPr>
        <w:t xml:space="preserve">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pPr>
        <w:ind w:firstLine="567"/>
        <w:jc w:val="both"/>
        <w:rPr>
          <w:sz w:val="28"/>
        </w:rPr>
      </w:pPr>
      <w:r>
        <w:rPr>
          <w:sz w:val="28"/>
        </w:rPr>
        <w:t xml:space="preserve">В случае принятия данного решения и при наличии заключенных во исполнение программ муниципальных контрактов в бюджете </w:t>
      </w:r>
      <w:r>
        <w:rPr>
          <w:color w:val="000000"/>
          <w:sz w:val="28"/>
        </w:rPr>
        <w:t>поселения</w:t>
      </w:r>
      <w:r>
        <w:rPr>
          <w:sz w:val="28"/>
        </w:rPr>
        <w:t xml:space="preserve">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pPr>
        <w:ind w:firstLine="567"/>
        <w:jc w:val="both"/>
        <w:rPr>
          <w:sz w:val="28"/>
        </w:rPr>
      </w:pPr>
      <w:r>
        <w:rPr>
          <w:sz w:val="28"/>
        </w:rPr>
        <w:t xml:space="preserve">4. В бюджете </w:t>
      </w:r>
      <w:r>
        <w:rPr>
          <w:color w:val="000000"/>
          <w:sz w:val="28"/>
        </w:rPr>
        <w:t>поселения</w:t>
      </w:r>
      <w:r>
        <w:rPr>
          <w:sz w:val="28"/>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Pr>
          <w:color w:val="000000"/>
          <w:sz w:val="28"/>
        </w:rPr>
        <w:t>поселения.</w:t>
      </w:r>
    </w:p>
    <w:p>
      <w:pPr>
        <w:jc w:val="center"/>
        <w:rPr>
          <w:sz w:val="28"/>
        </w:rPr>
      </w:pPr>
    </w:p>
    <w:p>
      <w:pPr>
        <w:jc w:val="center"/>
        <w:outlineLvl w:val="2"/>
        <w:rPr>
          <w:sz w:val="28"/>
        </w:rPr>
      </w:pPr>
      <w:r>
        <w:rPr>
          <w:sz w:val="28"/>
        </w:rPr>
        <w:t>Статья 35. Состав показателей, представляемых</w:t>
      </w:r>
    </w:p>
    <w:p>
      <w:pPr>
        <w:jc w:val="center"/>
        <w:rPr>
          <w:sz w:val="28"/>
        </w:rPr>
      </w:pPr>
      <w:r>
        <w:rPr>
          <w:sz w:val="28"/>
        </w:rPr>
        <w:t>для рассмотрения и утверждения в проекте решения</w:t>
      </w:r>
    </w:p>
    <w:p>
      <w:pPr>
        <w:jc w:val="center"/>
        <w:rPr>
          <w:color w:val="000000"/>
          <w:sz w:val="28"/>
        </w:rPr>
      </w:pPr>
      <w:r>
        <w:rPr>
          <w:sz w:val="28"/>
        </w:rPr>
        <w:t xml:space="preserve">о бюджете </w:t>
      </w:r>
      <w:r>
        <w:rPr>
          <w:color w:val="000000"/>
          <w:sz w:val="28"/>
        </w:rPr>
        <w:t>поселения</w:t>
      </w:r>
    </w:p>
    <w:p>
      <w:pPr>
        <w:ind w:firstLine="567"/>
        <w:jc w:val="both"/>
        <w:rPr>
          <w:sz w:val="28"/>
        </w:rPr>
      </w:pPr>
      <w:r>
        <w:rPr>
          <w:sz w:val="28"/>
        </w:rPr>
        <w:t xml:space="preserve">1.В решении Совета </w:t>
      </w:r>
      <w:r>
        <w:rPr>
          <w:color w:val="000000"/>
          <w:sz w:val="28"/>
        </w:rPr>
        <w:t>поселения</w:t>
      </w:r>
      <w:r>
        <w:rPr>
          <w:sz w:val="28"/>
        </w:rPr>
        <w:t xml:space="preserve"> о бюджете </w:t>
      </w:r>
      <w:r>
        <w:rPr>
          <w:color w:val="000000"/>
          <w:sz w:val="28"/>
        </w:rPr>
        <w:t>поселения</w:t>
      </w:r>
      <w:r>
        <w:rPr>
          <w:sz w:val="28"/>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кодексе</w:t>
      </w:r>
      <w:r>
        <w:rPr>
          <w:sz w:val="28"/>
        </w:rPr>
        <w:fldChar w:fldCharType="end"/>
      </w:r>
      <w:r>
        <w:rPr>
          <w:sz w:val="28"/>
        </w:rPr>
        <w:t xml:space="preserve"> Российской Федерации.</w:t>
      </w:r>
    </w:p>
    <w:p>
      <w:pPr>
        <w:ind w:firstLine="567"/>
        <w:jc w:val="both"/>
        <w:rPr>
          <w:sz w:val="28"/>
        </w:rPr>
      </w:pPr>
      <w:r>
        <w:rPr>
          <w:sz w:val="28"/>
        </w:rPr>
        <w:t>2. Решением о бюджете утверждаются:</w:t>
      </w:r>
    </w:p>
    <w:p>
      <w:pPr>
        <w:ind w:firstLine="567"/>
        <w:jc w:val="both"/>
        <w:rPr>
          <w:sz w:val="28"/>
        </w:rPr>
      </w:pPr>
      <w:r>
        <w:rPr>
          <w:sz w:val="28"/>
        </w:rPr>
        <w:t>1) перечень главных администраторов доходов бюджета;</w:t>
      </w:r>
    </w:p>
    <w:p>
      <w:pPr>
        <w:ind w:firstLine="567"/>
        <w:jc w:val="both"/>
        <w:rPr>
          <w:sz w:val="28"/>
        </w:rPr>
      </w:pPr>
      <w:r>
        <w:rPr>
          <w:sz w:val="28"/>
        </w:rPr>
        <w:t>2) перечень главных администраторов источников финансирования дефицита бюджета;</w:t>
      </w:r>
    </w:p>
    <w:p>
      <w:pPr>
        <w:ind w:firstLine="567"/>
        <w:jc w:val="both"/>
        <w:rPr>
          <w:sz w:val="28"/>
        </w:rPr>
      </w:pPr>
      <w:r>
        <w:rPr>
          <w:sz w:val="28"/>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pPr>
        <w:ind w:firstLine="567"/>
        <w:jc w:val="both"/>
        <w:rPr>
          <w:sz w:val="28"/>
        </w:rPr>
      </w:pPr>
      <w:r>
        <w:rPr>
          <w:sz w:val="28"/>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pPr>
        <w:ind w:firstLine="567"/>
        <w:jc w:val="both"/>
        <w:rPr>
          <w:sz w:val="28"/>
        </w:rPr>
      </w:pPr>
      <w:r>
        <w:rPr>
          <w:sz w:val="28"/>
        </w:rPr>
        <w:t>5) общий объем бюджетных ассигнований, направляемых на исполнение публичных нормативных обязательств;</w:t>
      </w:r>
    </w:p>
    <w:p>
      <w:pPr>
        <w:ind w:firstLine="567"/>
        <w:jc w:val="both"/>
        <w:rPr>
          <w:sz w:val="28"/>
        </w:rPr>
      </w:pPr>
      <w:r>
        <w:rPr>
          <w:sz w:val="28"/>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pPr>
        <w:ind w:firstLine="567"/>
        <w:jc w:val="both"/>
        <w:rPr>
          <w:sz w:val="28"/>
        </w:rPr>
      </w:pPr>
      <w:r>
        <w:rPr>
          <w:sz w:val="28"/>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pPr>
        <w:ind w:firstLine="567"/>
        <w:jc w:val="both"/>
        <w:rPr>
          <w:sz w:val="28"/>
        </w:rPr>
      </w:pPr>
      <w:r>
        <w:rPr>
          <w:sz w:val="28"/>
        </w:rPr>
        <w:t>8) источники финансирования дефицита бюджета на очередной финансовый год и плановый период;</w:t>
      </w:r>
    </w:p>
    <w:p>
      <w:pPr>
        <w:ind w:firstLine="567"/>
        <w:jc w:val="both"/>
        <w:rPr>
          <w:sz w:val="28"/>
        </w:rPr>
      </w:pPr>
      <w:r>
        <w:rPr>
          <w:sz w:val="28"/>
        </w:rPr>
        <w:t>9)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pPr>
        <w:ind w:firstLine="567"/>
        <w:jc w:val="both"/>
        <w:rPr>
          <w:sz w:val="28"/>
        </w:rPr>
      </w:pPr>
      <w:r>
        <w:rPr>
          <w:sz w:val="28"/>
        </w:rPr>
        <w:t xml:space="preserve">10) иные показатели бюджета города, установленные Бюджетным </w:t>
      </w:r>
      <w:r>
        <w:rPr>
          <w:sz w:val="28"/>
        </w:rPr>
        <w:fldChar w:fldCharType="begin"/>
      </w:r>
      <w:r>
        <w:rPr>
          <w:sz w:val="28"/>
        </w:rPr>
        <w:instrText>HYPERLINK "consultantplus://offline/ref=264DDE1DA1123FB23671FF7817E2895A2A42F24CF0D04F70729F8111B6DE603C383CB1A1981ED0AC9C9751A674M8OBG"</w:instrText>
      </w:r>
      <w:r>
        <w:rPr>
          <w:sz w:val="28"/>
        </w:rPr>
        <w:fldChar w:fldCharType="separate"/>
      </w:r>
      <w:r>
        <w:rPr>
          <w:sz w:val="28"/>
        </w:rPr>
        <w:t>кодексом</w:t>
      </w:r>
      <w:r>
        <w:rPr>
          <w:sz w:val="28"/>
        </w:rPr>
        <w:fldChar w:fldCharType="end"/>
      </w:r>
      <w:r>
        <w:rPr>
          <w:sz w:val="28"/>
        </w:rPr>
        <w:t xml:space="preserve"> Российской Федерации и решениями Совета</w:t>
      </w:r>
      <w:r>
        <w:rPr>
          <w:color w:val="000000"/>
          <w:sz w:val="28"/>
        </w:rPr>
        <w:t xml:space="preserve"> поселения</w:t>
      </w:r>
      <w:r>
        <w:rPr>
          <w:sz w:val="28"/>
        </w:rPr>
        <w:t>.</w:t>
      </w:r>
    </w:p>
    <w:p>
      <w:pPr>
        <w:jc w:val="both"/>
        <w:rPr>
          <w:color w:val="FF0000"/>
          <w:sz w:val="28"/>
        </w:rPr>
      </w:pPr>
    </w:p>
    <w:p>
      <w:pPr>
        <w:jc w:val="center"/>
        <w:outlineLvl w:val="1"/>
        <w:rPr>
          <w:color w:val="000000"/>
          <w:sz w:val="28"/>
        </w:rPr>
      </w:pPr>
      <w:r>
        <w:rPr>
          <w:color w:val="000000"/>
          <w:sz w:val="28"/>
        </w:rPr>
        <w:t>Глава 3. РАССМОТРЕНИЕ И УТВЕРЖДЕНИЕ БЮДЖЕТА ПОСЕЛЕНИЯ</w:t>
      </w:r>
    </w:p>
    <w:p>
      <w:pPr>
        <w:jc w:val="center"/>
        <w:rPr>
          <w:sz w:val="28"/>
        </w:rPr>
      </w:pPr>
    </w:p>
    <w:p>
      <w:pPr>
        <w:jc w:val="center"/>
        <w:outlineLvl w:val="2"/>
        <w:rPr>
          <w:sz w:val="28"/>
        </w:rPr>
      </w:pPr>
      <w:r>
        <w:rPr>
          <w:sz w:val="28"/>
        </w:rPr>
        <w:t xml:space="preserve">Статья 36. Внесение проекта решения о бюджете </w:t>
      </w:r>
      <w:r>
        <w:rPr>
          <w:color w:val="000000"/>
          <w:sz w:val="28"/>
        </w:rPr>
        <w:t>поселения</w:t>
      </w:r>
    </w:p>
    <w:p>
      <w:pPr>
        <w:jc w:val="center"/>
        <w:outlineLvl w:val="2"/>
        <w:rPr>
          <w:sz w:val="28"/>
        </w:rPr>
      </w:pPr>
      <w:r>
        <w:rPr>
          <w:sz w:val="28"/>
        </w:rPr>
        <w:t xml:space="preserve">на рассмотрение Совета </w:t>
      </w:r>
      <w:r>
        <w:rPr>
          <w:color w:val="000000"/>
          <w:sz w:val="28"/>
        </w:rPr>
        <w:t>поселения</w:t>
      </w:r>
    </w:p>
    <w:p>
      <w:pPr>
        <w:numPr>
          <w:ilvl w:val="0"/>
          <w:numId w:val="17"/>
        </w:numPr>
        <w:jc w:val="both"/>
        <w:rPr>
          <w:sz w:val="28"/>
        </w:rPr>
      </w:pPr>
      <w:r>
        <w:rPr>
          <w:sz w:val="28"/>
        </w:rPr>
        <w:t xml:space="preserve">Исполком </w:t>
      </w:r>
      <w:r>
        <w:rPr>
          <w:color w:val="000000"/>
          <w:sz w:val="28"/>
        </w:rPr>
        <w:t>поселения</w:t>
      </w:r>
      <w:r>
        <w:rPr>
          <w:sz w:val="28"/>
        </w:rPr>
        <w:t xml:space="preserve"> вносит на рассмотрение Совету </w:t>
      </w:r>
      <w:r>
        <w:rPr>
          <w:color w:val="000000"/>
          <w:sz w:val="28"/>
        </w:rPr>
        <w:t>поселения</w:t>
      </w:r>
      <w:r>
        <w:rPr>
          <w:sz w:val="28"/>
        </w:rPr>
        <w:t xml:space="preserve"> проект решения о бюджете </w:t>
      </w:r>
      <w:r>
        <w:rPr>
          <w:color w:val="000000"/>
          <w:sz w:val="28"/>
        </w:rPr>
        <w:t>поселения</w:t>
      </w:r>
      <w:r>
        <w:rPr>
          <w:sz w:val="28"/>
        </w:rPr>
        <w:t xml:space="preserve"> в срок до 15 ноября текущего года.</w:t>
      </w:r>
    </w:p>
    <w:p>
      <w:pPr>
        <w:numPr>
          <w:ilvl w:val="0"/>
          <w:numId w:val="17"/>
        </w:numPr>
        <w:jc w:val="both"/>
        <w:rPr>
          <w:sz w:val="28"/>
        </w:rPr>
      </w:pPr>
      <w:r>
        <w:rPr>
          <w:sz w:val="28"/>
        </w:rPr>
        <w:t xml:space="preserve">Одновременно с проектом бюджета в Совет </w:t>
      </w:r>
      <w:r>
        <w:rPr>
          <w:color w:val="000000"/>
          <w:sz w:val="28"/>
        </w:rPr>
        <w:t>поселения</w:t>
      </w:r>
      <w:r>
        <w:rPr>
          <w:sz w:val="28"/>
        </w:rPr>
        <w:t xml:space="preserve"> предоставляются документы и материалы в соответствии со статьей 35 настоящего Положения.</w:t>
      </w:r>
    </w:p>
    <w:p>
      <w:pPr>
        <w:rPr>
          <w:sz w:val="28"/>
        </w:rPr>
      </w:pPr>
    </w:p>
    <w:p>
      <w:pPr>
        <w:jc w:val="center"/>
        <w:outlineLvl w:val="1"/>
        <w:rPr>
          <w:sz w:val="28"/>
        </w:rPr>
      </w:pPr>
      <w:r>
        <w:rPr>
          <w:sz w:val="28"/>
        </w:rPr>
        <w:t>Глава 4. ИСПОЛНЕНИЕ БЮДЖЕТА ПОСЕЛЕНИЯ</w:t>
      </w:r>
    </w:p>
    <w:p>
      <w:pPr>
        <w:jc w:val="center"/>
        <w:rPr>
          <w:sz w:val="28"/>
        </w:rPr>
      </w:pPr>
    </w:p>
    <w:p>
      <w:pPr>
        <w:jc w:val="center"/>
        <w:outlineLvl w:val="2"/>
        <w:rPr>
          <w:sz w:val="28"/>
        </w:rPr>
      </w:pPr>
      <w:r>
        <w:rPr>
          <w:sz w:val="28"/>
        </w:rPr>
        <w:t>Статья 37. Основы исполнения бюджета</w:t>
      </w:r>
    </w:p>
    <w:p>
      <w:pPr>
        <w:jc w:val="center"/>
        <w:rPr>
          <w:sz w:val="28"/>
        </w:rPr>
      </w:pPr>
    </w:p>
    <w:p>
      <w:pPr>
        <w:ind w:firstLine="567"/>
        <w:jc w:val="both"/>
        <w:rPr>
          <w:sz w:val="28"/>
        </w:rPr>
      </w:pPr>
      <w:r>
        <w:rPr>
          <w:sz w:val="28"/>
        </w:rPr>
        <w:t xml:space="preserve">Исполнение бюджета </w:t>
      </w:r>
      <w:r>
        <w:rPr>
          <w:color w:val="000000"/>
          <w:sz w:val="28"/>
        </w:rPr>
        <w:t>поселения</w:t>
      </w:r>
      <w:r>
        <w:rPr>
          <w:sz w:val="28"/>
        </w:rPr>
        <w:t xml:space="preserve"> обеспечивается Исполкомом</w:t>
      </w:r>
      <w:r>
        <w:rPr>
          <w:color w:val="000000"/>
          <w:sz w:val="28"/>
        </w:rPr>
        <w:t xml:space="preserve"> поселения</w:t>
      </w:r>
      <w:r>
        <w:rPr>
          <w:sz w:val="28"/>
        </w:rPr>
        <w:t>.</w:t>
      </w:r>
    </w:p>
    <w:p>
      <w:pPr>
        <w:ind w:firstLine="567"/>
        <w:jc w:val="both"/>
        <w:rPr>
          <w:sz w:val="28"/>
        </w:rPr>
      </w:pPr>
      <w:r>
        <w:rPr>
          <w:sz w:val="28"/>
        </w:rPr>
        <w:t xml:space="preserve">Организация исполнения бюджета </w:t>
      </w:r>
      <w:r>
        <w:rPr>
          <w:color w:val="000000"/>
          <w:sz w:val="28"/>
        </w:rPr>
        <w:t>поселения</w:t>
      </w:r>
      <w:r>
        <w:rPr>
          <w:sz w:val="28"/>
        </w:rPr>
        <w:t xml:space="preserve"> возлагается </w:t>
      </w:r>
      <w:r>
        <w:rPr>
          <w:color w:val="000000"/>
          <w:sz w:val="28"/>
        </w:rPr>
        <w:t>на Исполком поселения.</w:t>
      </w:r>
      <w:r>
        <w:rPr>
          <w:sz w:val="28"/>
        </w:rPr>
        <w:t xml:space="preserve"> Исполнение бюджета организуется на основе сводной бюджетной росписи и кассового плана.</w:t>
      </w:r>
    </w:p>
    <w:p>
      <w:pPr>
        <w:ind w:firstLine="567"/>
        <w:jc w:val="both"/>
        <w:rPr>
          <w:sz w:val="28"/>
        </w:rPr>
      </w:pPr>
      <w:r>
        <w:rPr>
          <w:sz w:val="28"/>
        </w:rPr>
        <w:t xml:space="preserve">Бюджет </w:t>
      </w:r>
      <w:r>
        <w:rPr>
          <w:color w:val="000000"/>
          <w:sz w:val="28"/>
        </w:rPr>
        <w:t>поселения</w:t>
      </w:r>
      <w:r>
        <w:rPr>
          <w:sz w:val="28"/>
        </w:rPr>
        <w:t xml:space="preserve"> исполняется на основе единства кассы и подведомственности расходов.</w:t>
      </w:r>
    </w:p>
    <w:p>
      <w:pPr>
        <w:jc w:val="center"/>
        <w:rPr>
          <w:sz w:val="28"/>
        </w:rPr>
      </w:pPr>
    </w:p>
    <w:p>
      <w:pPr>
        <w:jc w:val="center"/>
        <w:outlineLvl w:val="2"/>
        <w:rPr>
          <w:sz w:val="28"/>
        </w:rPr>
      </w:pPr>
      <w:r>
        <w:rPr>
          <w:sz w:val="28"/>
        </w:rPr>
        <w:t xml:space="preserve">Статья 38. Сводная бюджетная роспись бюджета </w:t>
      </w:r>
      <w:r>
        <w:rPr>
          <w:color w:val="000000"/>
          <w:sz w:val="28"/>
        </w:rPr>
        <w:t>поселения</w:t>
      </w:r>
    </w:p>
    <w:p>
      <w:pPr>
        <w:jc w:val="center"/>
        <w:rPr>
          <w:sz w:val="28"/>
        </w:rPr>
      </w:pPr>
    </w:p>
    <w:p>
      <w:pPr>
        <w:ind w:firstLine="567"/>
        <w:jc w:val="both"/>
        <w:rPr>
          <w:sz w:val="28"/>
        </w:rPr>
      </w:pPr>
      <w:r>
        <w:rPr>
          <w:sz w:val="28"/>
        </w:rPr>
        <w:t>1. Порядок составления, утверждение сводной бюджетной росписи и внесение изменений в нее осуществляется Исполкомом</w:t>
      </w:r>
      <w:r>
        <w:rPr>
          <w:color w:val="000000"/>
          <w:sz w:val="28"/>
        </w:rPr>
        <w:t xml:space="preserve"> поселения</w:t>
      </w:r>
      <w:r>
        <w:rPr>
          <w:sz w:val="28"/>
        </w:rPr>
        <w:t>.</w:t>
      </w:r>
    </w:p>
    <w:p>
      <w:pPr>
        <w:ind w:firstLine="567"/>
        <w:jc w:val="both"/>
        <w:rPr>
          <w:sz w:val="28"/>
        </w:rPr>
      </w:pPr>
      <w:r>
        <w:rPr>
          <w:sz w:val="28"/>
        </w:rPr>
        <w:t xml:space="preserve">2. Утвержденные показатели сводной бюджетной росписи должны соответствовать решению Совета </w:t>
      </w:r>
      <w:r>
        <w:rPr>
          <w:color w:val="000000"/>
          <w:sz w:val="28"/>
        </w:rPr>
        <w:t>поселения</w:t>
      </w:r>
      <w:r>
        <w:rPr>
          <w:sz w:val="28"/>
        </w:rPr>
        <w:t xml:space="preserve"> о бюджете</w:t>
      </w:r>
      <w:r>
        <w:rPr>
          <w:color w:val="000000"/>
          <w:sz w:val="28"/>
        </w:rPr>
        <w:t xml:space="preserve"> поселения</w:t>
      </w:r>
      <w:r>
        <w:rPr>
          <w:sz w:val="28"/>
        </w:rPr>
        <w:t>.</w:t>
      </w:r>
    </w:p>
    <w:p>
      <w:pPr>
        <w:ind w:firstLine="567"/>
        <w:jc w:val="both"/>
        <w:rPr>
          <w:sz w:val="28"/>
        </w:rPr>
      </w:pPr>
      <w:r>
        <w:rPr>
          <w:sz w:val="28"/>
        </w:rPr>
        <w:t xml:space="preserve">В случае принятия решения о внесении изменений в решение Совета </w:t>
      </w:r>
      <w:r>
        <w:rPr>
          <w:color w:val="000000"/>
          <w:sz w:val="28"/>
        </w:rPr>
        <w:t>поселения</w:t>
      </w:r>
      <w:r>
        <w:rPr>
          <w:sz w:val="28"/>
        </w:rPr>
        <w:t xml:space="preserve"> о бюджете </w:t>
      </w:r>
      <w:r>
        <w:rPr>
          <w:color w:val="000000"/>
          <w:sz w:val="28"/>
        </w:rPr>
        <w:t>поселения</w:t>
      </w:r>
      <w:r>
        <w:rPr>
          <w:sz w:val="28"/>
        </w:rPr>
        <w:t xml:space="preserve"> вносятся Исполкомом </w:t>
      </w:r>
      <w:r>
        <w:rPr>
          <w:color w:val="000000"/>
          <w:sz w:val="28"/>
        </w:rPr>
        <w:t>поселения</w:t>
      </w:r>
      <w:r>
        <w:rPr>
          <w:sz w:val="28"/>
        </w:rPr>
        <w:t xml:space="preserve"> соответствующие изменения в сводную бюджетную роспись.</w:t>
      </w:r>
    </w:p>
    <w:p>
      <w:pPr>
        <w:tabs>
          <w:tab w:val="left" w:pos="567" w:leader="none"/>
        </w:tabs>
        <w:jc w:val="both"/>
        <w:rPr>
          <w:sz w:val="28"/>
        </w:rPr>
      </w:pPr>
      <w:r>
        <w:rPr>
          <w:sz w:val="28"/>
        </w:rPr>
        <w:t xml:space="preserve">       3. В сводную бюджетную роспись могут быть внесены изменения в соответствии с решениями руководителя Исполкома</w:t>
      </w:r>
      <w:r>
        <w:rPr>
          <w:color w:val="000000"/>
          <w:sz w:val="28"/>
        </w:rPr>
        <w:t xml:space="preserve"> поселения</w:t>
      </w:r>
      <w:r>
        <w:rPr>
          <w:sz w:val="28"/>
        </w:rPr>
        <w:t>, без внесения изменений в решение о бюджете:</w:t>
      </w:r>
    </w:p>
    <w:p>
      <w:pPr>
        <w:tabs>
          <w:tab w:val="left" w:pos="567" w:leader="none"/>
        </w:tabs>
        <w:ind w:firstLine="567"/>
        <w:jc w:val="both"/>
        <w:rPr>
          <w:sz w:val="28"/>
        </w:rPr>
      </w:pPr>
      <w:r>
        <w:rPr>
          <w:sz w:val="28"/>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pPr>
        <w:tabs>
          <w:tab w:val="left" w:pos="567" w:leader="none"/>
        </w:tabs>
        <w:ind w:firstLine="567"/>
        <w:jc w:val="both"/>
        <w:rPr>
          <w:sz w:val="28"/>
        </w:rPr>
      </w:pPr>
      <w:r>
        <w:rPr>
          <w:sz w:val="28"/>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pPr>
        <w:tabs>
          <w:tab w:val="left" w:pos="567" w:leader="none"/>
        </w:tabs>
        <w:ind w:firstLine="567"/>
        <w:jc w:val="both"/>
        <w:rPr>
          <w:sz w:val="28"/>
        </w:rPr>
      </w:pPr>
      <w:r>
        <w:rPr>
          <w:sz w:val="28"/>
        </w:rPr>
        <w:t>- в случае исполнения актов, предусматривающих обращение взыскания на средства местного бюджета;</w:t>
      </w:r>
    </w:p>
    <w:p>
      <w:pPr>
        <w:tabs>
          <w:tab w:val="left" w:pos="567" w:leader="none"/>
        </w:tabs>
        <w:ind w:firstLine="567"/>
        <w:jc w:val="both"/>
        <w:rPr>
          <w:sz w:val="28"/>
        </w:rPr>
      </w:pPr>
      <w:r>
        <w:rPr>
          <w:sz w:val="28"/>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pPr>
        <w:tabs>
          <w:tab w:val="left" w:pos="567" w:leader="none"/>
        </w:tabs>
        <w:ind w:firstLine="567"/>
        <w:jc w:val="both"/>
        <w:rPr>
          <w:sz w:val="28"/>
        </w:rPr>
      </w:pPr>
      <w:r>
        <w:rPr>
          <w:sz w:val="28"/>
        </w:rPr>
        <w:t>- в случае перераспределения бюджетных ассигнований, предоставляемых на конкурсной основе;</w:t>
      </w:r>
    </w:p>
    <w:p>
      <w:pPr>
        <w:tabs>
          <w:tab w:val="left" w:pos="567" w:leader="none"/>
        </w:tabs>
        <w:ind w:firstLine="567"/>
        <w:jc w:val="both"/>
        <w:rPr>
          <w:sz w:val="28"/>
        </w:rPr>
      </w:pPr>
      <w:r>
        <w:rPr>
          <w:sz w:val="28"/>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pPr>
        <w:tabs>
          <w:tab w:val="left" w:pos="567" w:leader="none"/>
        </w:tabs>
        <w:ind w:firstLine="567"/>
        <w:jc w:val="both"/>
        <w:rPr>
          <w:sz w:val="28"/>
        </w:rPr>
      </w:pPr>
      <w:r>
        <w:rPr>
          <w:sz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pPr>
        <w:tabs>
          <w:tab w:val="left" w:pos="567" w:leader="none"/>
        </w:tabs>
        <w:ind w:firstLine="567"/>
        <w:jc w:val="both"/>
        <w:rPr>
          <w:sz w:val="28"/>
        </w:rPr>
      </w:pPr>
      <w:r>
        <w:rPr>
          <w:sz w:val="28"/>
        </w:rPr>
        <w:t>- в случае изменения типа муниципальных учреждений и организационно-правовой формы муниципальных унитарных предприятий;</w:t>
      </w:r>
    </w:p>
    <w:p>
      <w:pPr>
        <w:tabs>
          <w:tab w:val="left" w:pos="567" w:leader="none"/>
        </w:tabs>
        <w:ind w:firstLine="567"/>
        <w:jc w:val="both"/>
        <w:rPr>
          <w:sz w:val="28"/>
        </w:rPr>
      </w:pPr>
      <w:r>
        <w:rPr>
          <w:sz w:val="28"/>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pPr>
        <w:tabs>
          <w:tab w:val="left" w:pos="567" w:leader="none"/>
        </w:tabs>
        <w:ind w:firstLine="567"/>
        <w:jc w:val="both"/>
        <w:rPr>
          <w:sz w:val="28"/>
        </w:rPr>
      </w:pPr>
      <w:r>
        <w:rPr>
          <w:sz w:val="28"/>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 на осуществление капитальных вложений.</w:t>
      </w:r>
    </w:p>
    <w:p>
      <w:pPr>
        <w:tabs>
          <w:tab w:val="left" w:pos="567" w:leader="none"/>
        </w:tabs>
        <w:ind w:firstLine="567"/>
        <w:jc w:val="both"/>
        <w:rPr>
          <w:color w:val="FF0000"/>
          <w:sz w:val="28"/>
        </w:rPr>
      </w:pPr>
      <w:r>
        <w:rPr>
          <w:sz w:val="28"/>
        </w:rPr>
        <w:t>Средства бюджета</w:t>
      </w:r>
      <w:r>
        <w:rPr>
          <w:color w:val="000000"/>
          <w:sz w:val="28"/>
        </w:rPr>
        <w:t xml:space="preserve"> поселения</w:t>
      </w:r>
      <w:r>
        <w:rPr>
          <w:sz w:val="28"/>
        </w:rPr>
        <w:t>, указанные в абзаце пятом настоящего пункта, предусматриваются Исполкомом</w:t>
      </w:r>
      <w:r>
        <w:rPr>
          <w:color w:val="000000"/>
          <w:sz w:val="28"/>
        </w:rPr>
        <w:t xml:space="preserve"> поселения</w:t>
      </w:r>
      <w:r>
        <w:rPr>
          <w:sz w:val="28"/>
        </w:rPr>
        <w:t>.</w:t>
      </w:r>
    </w:p>
    <w:p>
      <w:pPr>
        <w:tabs>
          <w:tab w:val="left" w:pos="567" w:leader="none"/>
        </w:tabs>
        <w:ind w:firstLine="567"/>
        <w:jc w:val="both"/>
        <w:rPr>
          <w:sz w:val="28"/>
        </w:rPr>
      </w:pPr>
      <w:r>
        <w:rPr>
          <w:sz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pPr>
        <w:ind w:firstLine="567"/>
        <w:jc w:val="both"/>
        <w:rPr>
          <w:sz w:val="28"/>
        </w:rPr>
      </w:pPr>
      <w:r>
        <w:rPr>
          <w:sz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pPr>
        <w:ind w:firstLine="567"/>
        <w:jc w:val="both"/>
        <w:rPr>
          <w:color w:val="000000"/>
          <w:sz w:val="28"/>
        </w:rPr>
      </w:pPr>
      <w:r>
        <w:rPr>
          <w:sz w:val="28"/>
        </w:rPr>
        <w:t xml:space="preserve">4. Порядком составления и ведения сводной бюджетной росписи бюджета </w:t>
      </w:r>
      <w:r>
        <w:rPr>
          <w:color w:val="000000"/>
          <w:sz w:val="28"/>
        </w:rPr>
        <w:t>поселения</w:t>
      </w:r>
      <w:r>
        <w:rPr>
          <w:sz w:val="28"/>
        </w:rPr>
        <w:t xml:space="preserve">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Pr>
          <w:color w:val="000000"/>
          <w:sz w:val="28"/>
        </w:rPr>
        <w:t xml:space="preserve"> поселения.</w:t>
      </w:r>
    </w:p>
    <w:p>
      <w:pPr>
        <w:ind w:firstLine="567"/>
        <w:jc w:val="both"/>
        <w:rPr>
          <w:sz w:val="28"/>
        </w:rPr>
      </w:pPr>
      <w:r>
        <w:rPr>
          <w:sz w:val="28"/>
        </w:rPr>
        <w:t xml:space="preserve">Порядком составления и ведения сводной бюджетной росписи бюджета </w:t>
      </w:r>
      <w:r>
        <w:rPr>
          <w:color w:val="000000"/>
          <w:sz w:val="28"/>
        </w:rPr>
        <w:t>поселения</w:t>
      </w:r>
      <w:r>
        <w:rPr>
          <w:sz w:val="28"/>
        </w:rPr>
        <w:t xml:space="preserve">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pPr>
        <w:jc w:val="center"/>
        <w:rPr>
          <w:sz w:val="28"/>
        </w:rPr>
      </w:pPr>
    </w:p>
    <w:p>
      <w:pPr>
        <w:jc w:val="center"/>
        <w:outlineLvl w:val="2"/>
        <w:rPr>
          <w:sz w:val="28"/>
        </w:rPr>
      </w:pPr>
      <w:r>
        <w:rPr>
          <w:sz w:val="28"/>
        </w:rPr>
        <w:t>Статья 39. Кассовый план</w:t>
      </w:r>
    </w:p>
    <w:p>
      <w:pPr>
        <w:jc w:val="center"/>
        <w:rPr>
          <w:sz w:val="28"/>
        </w:rPr>
      </w:pPr>
    </w:p>
    <w:p>
      <w:pPr>
        <w:numPr>
          <w:ilvl w:val="0"/>
          <w:numId w:val="18"/>
        </w:numPr>
        <w:ind w:firstLine="0" w:left="0"/>
        <w:jc w:val="both"/>
        <w:rPr>
          <w:sz w:val="28"/>
        </w:rPr>
      </w:pPr>
      <w:r>
        <w:rPr>
          <w:sz w:val="28"/>
        </w:rPr>
        <w:t xml:space="preserve">Составление и ведение кассового плана осуществляются Исполкомом </w:t>
      </w:r>
      <w:r>
        <w:rPr>
          <w:color w:val="000000"/>
          <w:sz w:val="28"/>
        </w:rPr>
        <w:t>поселения</w:t>
      </w:r>
      <w:r>
        <w:rPr>
          <w:sz w:val="28"/>
        </w:rPr>
        <w:t>.</w:t>
      </w:r>
    </w:p>
    <w:p>
      <w:pPr>
        <w:numPr>
          <w:ilvl w:val="0"/>
          <w:numId w:val="18"/>
        </w:numPr>
        <w:ind w:hanging="19" w:left="0"/>
        <w:jc w:val="both"/>
        <w:rPr>
          <w:color w:val="FF0000"/>
          <w:sz w:val="28"/>
        </w:rPr>
      </w:pPr>
      <w:r>
        <w:rPr>
          <w:sz w:val="28"/>
          <w:shd w:val="clear"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Pr>
          <w:color w:val="000000"/>
          <w:sz w:val="28"/>
        </w:rPr>
        <w:t xml:space="preserve"> поселения</w:t>
      </w:r>
      <w:r>
        <w:rPr>
          <w:color w:val="FF0000"/>
          <w:sz w:val="28"/>
          <w:shd w:val="clear" w:fill="FFFFFF"/>
        </w:rPr>
        <w:t>.</w:t>
      </w:r>
      <w:r>
        <w:rPr>
          <w:color w:val="FF0000"/>
          <w:sz w:val="28"/>
        </w:rPr>
        <w:t xml:space="preserve"> </w:t>
      </w:r>
    </w:p>
    <w:p>
      <w:pPr>
        <w:numPr>
          <w:ilvl w:val="0"/>
          <w:numId w:val="18"/>
        </w:numPr>
        <w:ind w:firstLine="0" w:left="0"/>
        <w:jc w:val="both"/>
        <w:rPr>
          <w:sz w:val="28"/>
        </w:rPr>
      </w:pPr>
      <w:r>
        <w:rPr>
          <w:sz w:val="28"/>
        </w:rPr>
        <w:t xml:space="preserve">Исполком </w:t>
      </w:r>
      <w:r>
        <w:rPr>
          <w:color w:val="000000"/>
          <w:sz w:val="28"/>
        </w:rPr>
        <w:t>поселения</w:t>
      </w:r>
      <w:r>
        <w:rPr>
          <w:sz w:val="28"/>
        </w:rPr>
        <w:t xml:space="preserve">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pPr>
        <w:numPr>
          <w:ilvl w:val="0"/>
          <w:numId w:val="18"/>
        </w:numPr>
        <w:ind w:firstLine="0" w:left="0"/>
        <w:jc w:val="both"/>
        <w:rPr>
          <w:sz w:val="28"/>
        </w:rPr>
      </w:pPr>
      <w:r>
        <w:rPr>
          <w:sz w:val="28"/>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pPr>
        <w:ind w:firstLine="567"/>
        <w:jc w:val="both"/>
        <w:rPr>
          <w:sz w:val="28"/>
        </w:rPr>
      </w:pPr>
    </w:p>
    <w:p>
      <w:pPr>
        <w:jc w:val="center"/>
        <w:outlineLvl w:val="2"/>
        <w:rPr>
          <w:sz w:val="28"/>
        </w:rPr>
      </w:pPr>
      <w:r>
        <w:rPr>
          <w:sz w:val="28"/>
        </w:rPr>
        <w:t xml:space="preserve">Статья 40. Исполнение бюджета </w:t>
      </w:r>
      <w:r>
        <w:rPr>
          <w:color w:val="000000"/>
          <w:sz w:val="28"/>
        </w:rPr>
        <w:t>поселения</w:t>
      </w:r>
      <w:r>
        <w:rPr>
          <w:sz w:val="28"/>
        </w:rPr>
        <w:t xml:space="preserve"> по доходам</w:t>
      </w:r>
    </w:p>
    <w:p>
      <w:pPr>
        <w:jc w:val="center"/>
        <w:rPr>
          <w:sz w:val="28"/>
        </w:rPr>
      </w:pPr>
    </w:p>
    <w:p>
      <w:pPr>
        <w:ind w:firstLine="567"/>
        <w:jc w:val="both"/>
        <w:rPr>
          <w:color w:val="000000"/>
          <w:sz w:val="28"/>
        </w:rPr>
      </w:pPr>
      <w:r>
        <w:rPr>
          <w:color w:val="000000"/>
          <w:sz w:val="28"/>
        </w:rPr>
        <w:t>Исполнение бюджета по доходам предусматривает:</w:t>
      </w:r>
    </w:p>
    <w:p>
      <w:pPr>
        <w:ind w:firstLine="567"/>
        <w:jc w:val="both"/>
        <w:rPr>
          <w:color w:val="000000"/>
          <w:sz w:val="28"/>
        </w:rPr>
      </w:pPr>
      <w:r>
        <w:rPr>
          <w:color w:val="000000"/>
          <w:sz w:val="28"/>
        </w:rPr>
        <w:t xml:space="preserve">зачисление на единый счет бюджета поселения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решением Совета поселения о бюджете и иными законами Республики Татарстан и решениями Совета поселения, принятыми в соответствии с положениями Бюджетного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кодекса</w:t>
      </w:r>
      <w:r>
        <w:rPr>
          <w:color w:val="000000"/>
          <w:sz w:val="28"/>
        </w:rPr>
        <w:fldChar w:fldCharType="end"/>
      </w:r>
      <w:r>
        <w:rPr>
          <w:color w:val="000000"/>
          <w:sz w:val="28"/>
        </w:rPr>
        <w:t xml:space="preserve"> Российской Федерации</w:t>
      </w:r>
      <w:r>
        <w:rPr>
          <w:sz w:val="28"/>
        </w:rPr>
        <w:t>, со счетов органов Федерального казначейства</w:t>
      </w:r>
      <w:r>
        <w:rPr>
          <w:color w:val="000000"/>
          <w:sz w:val="28"/>
        </w:rPr>
        <w:t xml:space="preserve"> и иных поступлений в бюджет;</w:t>
      </w:r>
    </w:p>
    <w:p>
      <w:pPr>
        <w:ind w:firstLine="567"/>
        <w:jc w:val="both"/>
        <w:rPr>
          <w:sz w:val="28"/>
        </w:rPr>
      </w:pPr>
      <w:r>
        <w:rPr>
          <w:color w:val="000000"/>
          <w:sz w:val="28"/>
        </w:rPr>
        <w:t>перечисление</w:t>
      </w:r>
      <w:r>
        <w:rPr>
          <w:sz w:val="28"/>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pPr>
        <w:ind w:firstLine="567"/>
        <w:jc w:val="both"/>
        <w:rPr>
          <w:sz w:val="28"/>
        </w:rPr>
      </w:pPr>
      <w:r>
        <w:rPr>
          <w:sz w:val="28"/>
        </w:rPr>
        <w:t>зачет излишне уплаченных или излишне взысканных сумм в соответствии с законодательством Российской Федерации;</w:t>
      </w:r>
    </w:p>
    <w:p>
      <w:pPr>
        <w:ind w:firstLine="567"/>
        <w:jc w:val="both"/>
        <w:rPr>
          <w:sz w:val="28"/>
        </w:rPr>
      </w:pPr>
      <w:r>
        <w:rPr>
          <w:sz w:val="28"/>
        </w:rPr>
        <w:t>уточнение администратором доходов бюджета платежей в бюджеты бюджетной системы Российской Федерации;</w:t>
      </w:r>
    </w:p>
    <w:p>
      <w:pPr>
        <w:ind w:firstLine="567"/>
        <w:jc w:val="both"/>
        <w:rPr>
          <w:color w:val="000000"/>
          <w:sz w:val="28"/>
        </w:rPr>
      </w:pPr>
      <w:r>
        <w:rPr>
          <w:color w:val="000000"/>
          <w:sz w:val="28"/>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в соответствии с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jc w:val="center"/>
        <w:rPr>
          <w:sz w:val="28"/>
        </w:rPr>
      </w:pPr>
    </w:p>
    <w:p>
      <w:pPr>
        <w:jc w:val="center"/>
        <w:outlineLvl w:val="2"/>
        <w:rPr>
          <w:sz w:val="28"/>
        </w:rPr>
      </w:pPr>
      <w:r>
        <w:rPr>
          <w:sz w:val="28"/>
        </w:rPr>
        <w:t xml:space="preserve">Статья 41. Исполнение бюджета </w:t>
      </w:r>
      <w:r>
        <w:rPr>
          <w:color w:val="000000"/>
          <w:sz w:val="28"/>
        </w:rPr>
        <w:t>поселения</w:t>
      </w:r>
      <w:r>
        <w:rPr>
          <w:sz w:val="28"/>
        </w:rPr>
        <w:t xml:space="preserve"> по расходам</w:t>
      </w:r>
    </w:p>
    <w:p>
      <w:pPr>
        <w:jc w:val="center"/>
        <w:rPr>
          <w:i w:val="1"/>
          <w:sz w:val="28"/>
          <w:u w:val="single"/>
        </w:rPr>
      </w:pPr>
    </w:p>
    <w:p>
      <w:pPr>
        <w:ind w:firstLine="567"/>
        <w:jc w:val="both"/>
        <w:rPr>
          <w:sz w:val="28"/>
        </w:rPr>
      </w:pPr>
      <w:r>
        <w:rPr>
          <w:sz w:val="28"/>
        </w:rPr>
        <w:t xml:space="preserve">1. Порядок исполнения бюджета </w:t>
      </w:r>
      <w:r>
        <w:rPr>
          <w:color w:val="000000"/>
          <w:sz w:val="28"/>
        </w:rPr>
        <w:t>поселения</w:t>
      </w:r>
      <w:r>
        <w:rPr>
          <w:sz w:val="28"/>
        </w:rPr>
        <w:t xml:space="preserve"> по расходам устанавливается Исполкомом</w:t>
      </w:r>
      <w:r>
        <w:rPr>
          <w:color w:val="000000"/>
          <w:sz w:val="28"/>
        </w:rPr>
        <w:t xml:space="preserve"> поселения</w:t>
      </w:r>
      <w:r>
        <w:rPr>
          <w:color w:val="333333"/>
          <w:sz w:val="28"/>
          <w:shd w:val="clear" w:fill="FFFFFF"/>
        </w:rPr>
        <w:t xml:space="preserve">,  </w:t>
      </w:r>
      <w:r>
        <w:rPr>
          <w:sz w:val="28"/>
        </w:rPr>
        <w:t>с соблюдением требований Бюджетного кодекса Российской Федерации.</w:t>
      </w:r>
    </w:p>
    <w:p>
      <w:pPr>
        <w:ind w:firstLine="567"/>
        <w:jc w:val="both"/>
        <w:rPr>
          <w:sz w:val="28"/>
        </w:rPr>
      </w:pPr>
      <w:r>
        <w:rPr>
          <w:sz w:val="28"/>
        </w:rPr>
        <w:t xml:space="preserve">2. Исполнение бюджета </w:t>
      </w:r>
      <w:r>
        <w:rPr>
          <w:color w:val="000000"/>
          <w:sz w:val="28"/>
        </w:rPr>
        <w:t>поселения</w:t>
      </w:r>
      <w:r>
        <w:rPr>
          <w:sz w:val="28"/>
        </w:rPr>
        <w:t xml:space="preserve"> по расходам предусматривает:</w:t>
      </w:r>
    </w:p>
    <w:p>
      <w:pPr>
        <w:ind w:firstLine="567"/>
        <w:jc w:val="both"/>
        <w:rPr>
          <w:sz w:val="28"/>
        </w:rPr>
      </w:pPr>
      <w:r>
        <w:rPr>
          <w:sz w:val="28"/>
        </w:rPr>
        <w:t>1) принятие и учет бюджетных и денежных обязательств;</w:t>
      </w:r>
    </w:p>
    <w:p>
      <w:pPr>
        <w:ind w:firstLine="567"/>
        <w:jc w:val="both"/>
        <w:rPr>
          <w:sz w:val="28"/>
        </w:rPr>
      </w:pPr>
      <w:r>
        <w:rPr>
          <w:sz w:val="28"/>
        </w:rPr>
        <w:t>2) подтверждение денежных обязательств;</w:t>
      </w:r>
    </w:p>
    <w:p>
      <w:pPr>
        <w:ind w:firstLine="567"/>
        <w:jc w:val="both"/>
        <w:rPr>
          <w:sz w:val="28"/>
        </w:rPr>
      </w:pPr>
      <w:r>
        <w:rPr>
          <w:sz w:val="28"/>
        </w:rPr>
        <w:t>3) санкционирование оплаты денежных обязательств;</w:t>
      </w:r>
    </w:p>
    <w:p>
      <w:pPr>
        <w:ind w:firstLine="567"/>
        <w:jc w:val="both"/>
        <w:rPr>
          <w:sz w:val="28"/>
        </w:rPr>
      </w:pPr>
      <w:r>
        <w:rPr>
          <w:sz w:val="28"/>
        </w:rPr>
        <w:t>4) подтверждение исполнения денежных обязательств.</w:t>
      </w:r>
    </w:p>
    <w:p>
      <w:pPr>
        <w:ind w:firstLine="567"/>
        <w:jc w:val="both"/>
        <w:rPr>
          <w:sz w:val="28"/>
        </w:rPr>
      </w:pPr>
      <w:r>
        <w:rPr>
          <w:sz w:val="28"/>
        </w:rPr>
        <w:t>3.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pPr>
        <w:ind w:firstLine="567"/>
        <w:jc w:val="both"/>
        <w:rPr>
          <w:sz w:val="28"/>
        </w:rPr>
      </w:pPr>
      <w:r>
        <w:rPr>
          <w:sz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pPr>
        <w:ind w:firstLine="567"/>
        <w:jc w:val="both"/>
        <w:rPr>
          <w:sz w:val="28"/>
        </w:rPr>
      </w:pPr>
      <w:r>
        <w:rPr>
          <w:sz w:val="28"/>
        </w:rPr>
        <w:t xml:space="preserve">4. Получатель бюджетных средств подтверждает обязанность оплатить за счет средств бюджета </w:t>
      </w:r>
      <w:r>
        <w:rPr>
          <w:color w:val="000000"/>
          <w:sz w:val="28"/>
        </w:rPr>
        <w:t>поселения</w:t>
      </w:r>
      <w:r>
        <w:rPr>
          <w:sz w:val="28"/>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pPr>
        <w:ind w:firstLine="567"/>
        <w:contextualSpacing w:val="1"/>
        <w:jc w:val="both"/>
        <w:rPr>
          <w:sz w:val="28"/>
        </w:rPr>
      </w:pPr>
      <w:r>
        <w:rPr>
          <w:sz w:val="28"/>
        </w:rPr>
        <w:t xml:space="preserve">5.  Исполкомом п</w:t>
      </w:r>
      <w:r>
        <w:rPr>
          <w:color w:val="000000"/>
          <w:sz w:val="28"/>
        </w:rPr>
        <w:t>оселения</w:t>
      </w:r>
      <w:r>
        <w:rPr>
          <w:sz w:val="28"/>
        </w:rPr>
        <w:t xml:space="preserve"> 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pPr>
        <w:ind w:firstLine="567"/>
        <w:contextualSpacing w:val="1"/>
        <w:jc w:val="both"/>
        <w:rPr>
          <w:sz w:val="28"/>
        </w:rPr>
      </w:pPr>
      <w:r>
        <w:rPr>
          <w:sz w:val="28"/>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pPr>
        <w:ind w:firstLine="567"/>
        <w:contextualSpacing w:val="1"/>
        <w:jc w:val="both"/>
        <w:rPr>
          <w:sz w:val="28"/>
        </w:rPr>
      </w:pPr>
      <w:r>
        <w:rPr>
          <w:sz w:val="28"/>
        </w:rPr>
        <w:t>соответствием информации о денежном обязательстве информации о поставленном на учет соответствующем бюджетном обязательстве;</w:t>
      </w:r>
    </w:p>
    <w:p>
      <w:pPr>
        <w:ind w:firstLine="567"/>
        <w:contextualSpacing w:val="1"/>
        <w:jc w:val="both"/>
        <w:rPr>
          <w:sz w:val="28"/>
        </w:rPr>
      </w:pPr>
      <w:r>
        <w:rPr>
          <w:sz w:val="28"/>
        </w:rPr>
        <w:t>соответствием информации, указанной в платежном документе для оплаты денежного обязательства, информации о денежном обязательстве;</w:t>
      </w:r>
    </w:p>
    <w:p>
      <w:pPr>
        <w:ind w:firstLine="567"/>
        <w:contextualSpacing w:val="1"/>
        <w:jc w:val="both"/>
        <w:rPr>
          <w:sz w:val="28"/>
        </w:rPr>
      </w:pPr>
      <w:r>
        <w:rPr>
          <w:sz w:val="28"/>
        </w:rPr>
        <w:t>наличием документов, подтверждающих возникновение денежного обязательства.</w:t>
      </w:r>
    </w:p>
    <w:p>
      <w:pPr>
        <w:ind w:firstLine="567"/>
        <w:contextualSpacing w:val="1"/>
        <w:jc w:val="both"/>
        <w:rPr>
          <w:sz w:val="28"/>
        </w:rPr>
      </w:pPr>
      <w:r>
        <w:rPr>
          <w:sz w:val="28"/>
        </w:rPr>
        <w:t>В порядке, установленном Исполкомом</w:t>
      </w:r>
      <w:r>
        <w:rPr>
          <w:color w:val="000000"/>
          <w:sz w:val="28"/>
        </w:rPr>
        <w:t xml:space="preserve"> поселения</w:t>
      </w:r>
      <w:r>
        <w:rPr>
          <w:sz w:val="28"/>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pPr>
        <w:ind w:firstLine="567"/>
        <w:contextualSpacing w:val="1"/>
        <w:jc w:val="both"/>
        <w:rPr>
          <w:sz w:val="28"/>
        </w:rPr>
      </w:pPr>
      <w:r>
        <w:rPr>
          <w:sz w:val="2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pPr>
        <w:ind w:firstLine="567"/>
        <w:contextualSpacing w:val="1"/>
        <w:jc w:val="both"/>
        <w:rPr>
          <w:sz w:val="28"/>
        </w:rPr>
      </w:pPr>
      <w:r>
        <w:rPr>
          <w:sz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pPr>
        <w:ind w:firstLine="567"/>
        <w:jc w:val="both"/>
        <w:rPr>
          <w:sz w:val="28"/>
        </w:rPr>
      </w:pPr>
      <w:r>
        <w:rPr>
          <w:sz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pPr>
        <w:jc w:val="both"/>
        <w:rPr>
          <w:color w:val="C00000"/>
          <w:sz w:val="28"/>
        </w:rPr>
      </w:pPr>
      <w:r>
        <w:rPr>
          <w:color w:val="C00000"/>
          <w:sz w:val="28"/>
        </w:rPr>
        <w:t xml:space="preserve"> </w:t>
      </w:r>
    </w:p>
    <w:p>
      <w:pPr>
        <w:ind w:firstLine="567"/>
        <w:jc w:val="both"/>
        <w:rPr>
          <w:sz w:val="28"/>
        </w:rPr>
      </w:pPr>
      <w:r>
        <w:rPr>
          <w:sz w:val="28"/>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Pr>
          <w:color w:val="000000"/>
          <w:sz w:val="28"/>
        </w:rPr>
        <w:t>поселения</w:t>
      </w:r>
      <w:r>
        <w:rPr>
          <w:sz w:val="28"/>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pPr>
        <w:jc w:val="center"/>
        <w:rPr>
          <w:sz w:val="28"/>
        </w:rPr>
      </w:pPr>
    </w:p>
    <w:p>
      <w:pPr>
        <w:jc w:val="center"/>
        <w:outlineLvl w:val="2"/>
        <w:rPr>
          <w:sz w:val="28"/>
        </w:rPr>
      </w:pPr>
      <w:r>
        <w:rPr>
          <w:sz w:val="28"/>
        </w:rPr>
        <w:t>Статья 42. Бюджетная роспись</w:t>
      </w:r>
    </w:p>
    <w:p>
      <w:pPr>
        <w:jc w:val="center"/>
        <w:rPr>
          <w:sz w:val="28"/>
        </w:rPr>
      </w:pPr>
    </w:p>
    <w:p>
      <w:pPr>
        <w:ind w:firstLine="567"/>
        <w:jc w:val="both"/>
        <w:rPr>
          <w:sz w:val="28"/>
        </w:rPr>
      </w:pPr>
      <w:r>
        <w:rPr>
          <w:sz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Pr>
          <w:color w:val="000000"/>
          <w:sz w:val="28"/>
        </w:rPr>
        <w:t xml:space="preserve"> поселения</w:t>
      </w:r>
      <w:r>
        <w:rPr>
          <w:sz w:val="28"/>
        </w:rPr>
        <w:t>.</w:t>
      </w:r>
    </w:p>
    <w:p>
      <w:pPr>
        <w:ind w:firstLine="567"/>
        <w:jc w:val="both"/>
        <w:rPr>
          <w:sz w:val="28"/>
        </w:rPr>
      </w:pPr>
      <w:r>
        <w:rPr>
          <w:sz w:val="28"/>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w:t>
      </w:r>
      <w:r>
        <w:rPr>
          <w:color w:val="000000"/>
          <w:sz w:val="28"/>
        </w:rPr>
        <w:t>поселения</w:t>
      </w:r>
      <w:r>
        <w:rPr>
          <w:sz w:val="28"/>
        </w:rPr>
        <w:t xml:space="preserve"> лимитами бюджетных обязательств.</w:t>
      </w:r>
    </w:p>
    <w:p>
      <w:pPr>
        <w:ind w:firstLine="567"/>
        <w:jc w:val="both"/>
        <w:rPr>
          <w:sz w:val="28"/>
        </w:rPr>
      </w:pPr>
      <w:r>
        <w:rPr>
          <w:sz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pPr>
        <w:ind w:firstLine="567"/>
        <w:jc w:val="both"/>
        <w:rPr>
          <w:sz w:val="28"/>
        </w:rPr>
      </w:pPr>
      <w:r>
        <w:rPr>
          <w:sz w:val="28"/>
        </w:rPr>
        <w:t>2. Утверждение бюджетной росписи и внесение изменений в нее осуществляются главным распорядителем (распорядителем) бюджетных средств.</w:t>
      </w:r>
    </w:p>
    <w:p>
      <w:pPr>
        <w:ind w:firstLine="567"/>
        <w:jc w:val="both"/>
        <w:rPr>
          <w:sz w:val="28"/>
        </w:rPr>
      </w:pPr>
      <w:r>
        <w:rPr>
          <w:sz w:val="28"/>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pPr>
        <w:ind w:firstLine="567"/>
        <w:jc w:val="both"/>
        <w:rPr>
          <w:sz w:val="28"/>
        </w:rPr>
      </w:pPr>
      <w:r>
        <w:rPr>
          <w:sz w:val="28"/>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pPr>
        <w:ind w:firstLine="567"/>
        <w:jc w:val="both"/>
        <w:rPr>
          <w:sz w:val="28"/>
        </w:rPr>
      </w:pPr>
      <w:r>
        <w:rPr>
          <w:sz w:val="28"/>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pPr>
        <w:ind w:firstLine="567"/>
        <w:jc w:val="both"/>
        <w:rPr>
          <w:sz w:val="28"/>
        </w:rPr>
      </w:pPr>
      <w:r>
        <w:rPr>
          <w:sz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pPr>
        <w:jc w:val="center"/>
        <w:rPr>
          <w:sz w:val="28"/>
        </w:rPr>
      </w:pPr>
    </w:p>
    <w:p>
      <w:pPr>
        <w:jc w:val="center"/>
        <w:outlineLvl w:val="2"/>
        <w:rPr>
          <w:sz w:val="28"/>
        </w:rPr>
      </w:pPr>
      <w:r>
        <w:rPr>
          <w:sz w:val="28"/>
        </w:rPr>
        <w:t xml:space="preserve">Статья 43. Исполнение бюджета </w:t>
      </w:r>
      <w:r>
        <w:rPr>
          <w:color w:val="000000"/>
          <w:sz w:val="28"/>
        </w:rPr>
        <w:t>поселения</w:t>
      </w:r>
      <w:r>
        <w:rPr>
          <w:sz w:val="28"/>
        </w:rPr>
        <w:t xml:space="preserve"> по источникам</w:t>
      </w:r>
    </w:p>
    <w:p>
      <w:pPr>
        <w:jc w:val="center"/>
        <w:rPr>
          <w:sz w:val="28"/>
        </w:rPr>
      </w:pPr>
      <w:r>
        <w:rPr>
          <w:sz w:val="28"/>
        </w:rPr>
        <w:t>финансирования дефицита бюджета</w:t>
      </w:r>
    </w:p>
    <w:p>
      <w:pPr>
        <w:jc w:val="center"/>
        <w:rPr>
          <w:sz w:val="28"/>
        </w:rPr>
      </w:pPr>
    </w:p>
    <w:p>
      <w:pPr>
        <w:ind w:firstLine="567"/>
        <w:jc w:val="both"/>
        <w:rPr>
          <w:sz w:val="28"/>
        </w:rPr>
      </w:pPr>
      <w:r>
        <w:rPr>
          <w:sz w:val="28"/>
        </w:rPr>
        <w:t xml:space="preserve">1. Исполнение бюджета </w:t>
      </w:r>
      <w:r>
        <w:rPr>
          <w:color w:val="000000"/>
          <w:sz w:val="28"/>
        </w:rPr>
        <w:t>поселения</w:t>
      </w:r>
      <w:r>
        <w:rPr>
          <w:sz w:val="28"/>
        </w:rPr>
        <w:t xml:space="preserve">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Исполкомом</w:t>
      </w:r>
      <w:r>
        <w:rPr>
          <w:color w:val="000000"/>
          <w:sz w:val="28"/>
        </w:rPr>
        <w:t xml:space="preserve"> поселения</w:t>
      </w:r>
      <w:r>
        <w:rPr>
          <w:sz w:val="28"/>
        </w:rPr>
        <w:t>.</w:t>
      </w:r>
    </w:p>
    <w:p>
      <w:pPr>
        <w:ind w:firstLine="567"/>
        <w:jc w:val="both"/>
        <w:rPr>
          <w:sz w:val="28"/>
        </w:rPr>
      </w:pPr>
      <w:r>
        <w:rPr>
          <w:sz w:val="28"/>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Pr>
          <w:color w:val="000000"/>
          <w:sz w:val="28"/>
        </w:rPr>
        <w:t>поселения</w:t>
      </w:r>
      <w:r>
        <w:rPr>
          <w:sz w:val="28"/>
        </w:rPr>
        <w:t>.</w:t>
      </w:r>
    </w:p>
    <w:p>
      <w:pPr>
        <w:jc w:val="center"/>
        <w:rPr>
          <w:sz w:val="28"/>
        </w:rPr>
      </w:pPr>
    </w:p>
    <w:p>
      <w:pPr>
        <w:jc w:val="center"/>
        <w:outlineLvl w:val="2"/>
        <w:rPr>
          <w:sz w:val="28"/>
        </w:rPr>
      </w:pPr>
      <w:r>
        <w:rPr>
          <w:sz w:val="28"/>
        </w:rPr>
        <w:t>Статья 44. Предельные объемы финансирования</w:t>
      </w:r>
    </w:p>
    <w:p>
      <w:pPr>
        <w:jc w:val="center"/>
        <w:rPr>
          <w:sz w:val="28"/>
        </w:rPr>
      </w:pPr>
    </w:p>
    <w:p>
      <w:pPr>
        <w:ind w:firstLine="567"/>
        <w:jc w:val="both"/>
        <w:rPr>
          <w:sz w:val="28"/>
        </w:rPr>
      </w:pPr>
      <w:r>
        <w:rPr>
          <w:sz w:val="28"/>
        </w:rPr>
        <w:t>1. В случае и порядке, установленных Исполкомом</w:t>
      </w:r>
      <w:r>
        <w:rPr>
          <w:color w:val="000000"/>
          <w:sz w:val="28"/>
        </w:rPr>
        <w:t xml:space="preserve"> поселения</w:t>
      </w:r>
      <w:r>
        <w:rPr>
          <w:sz w:val="28"/>
        </w:rPr>
        <w:t xml:space="preserve">, при организации исполнения бюджета </w:t>
      </w:r>
      <w:r>
        <w:rPr>
          <w:color w:val="000000"/>
          <w:sz w:val="28"/>
        </w:rPr>
        <w:t>поселения</w:t>
      </w:r>
      <w:r>
        <w:rPr>
          <w:sz w:val="28"/>
        </w:rPr>
        <w:t xml:space="preserve">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ind w:firstLine="567"/>
        <w:jc w:val="both"/>
        <w:rPr>
          <w:sz w:val="28"/>
        </w:rPr>
      </w:pPr>
      <w:r>
        <w:rPr>
          <w:sz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pPr>
        <w:jc w:val="center"/>
        <w:rPr>
          <w:sz w:val="28"/>
        </w:rPr>
      </w:pPr>
    </w:p>
    <w:p>
      <w:pPr>
        <w:jc w:val="center"/>
        <w:outlineLvl w:val="2"/>
        <w:rPr>
          <w:sz w:val="28"/>
        </w:rPr>
      </w:pPr>
      <w:r>
        <w:rPr>
          <w:sz w:val="28"/>
        </w:rPr>
        <w:t>Статья 45. Использование доходов, фактически полученных</w:t>
      </w:r>
    </w:p>
    <w:p>
      <w:pPr>
        <w:jc w:val="center"/>
        <w:rPr>
          <w:sz w:val="28"/>
        </w:rPr>
      </w:pPr>
      <w:r>
        <w:rPr>
          <w:sz w:val="28"/>
        </w:rPr>
        <w:t>при исполнении бюджета сверх утвержденных решением</w:t>
      </w:r>
    </w:p>
    <w:p>
      <w:pPr>
        <w:jc w:val="center"/>
        <w:rPr>
          <w:sz w:val="28"/>
        </w:rPr>
      </w:pPr>
      <w:r>
        <w:rPr>
          <w:sz w:val="28"/>
        </w:rPr>
        <w:t>о бюджете</w:t>
      </w:r>
    </w:p>
    <w:p>
      <w:pPr>
        <w:jc w:val="center"/>
        <w:rPr>
          <w:sz w:val="28"/>
        </w:rPr>
      </w:pPr>
    </w:p>
    <w:p>
      <w:pPr>
        <w:ind w:firstLine="567"/>
        <w:jc w:val="both"/>
        <w:rPr>
          <w:sz w:val="28"/>
        </w:rPr>
      </w:pPr>
      <w:r>
        <w:rPr>
          <w:sz w:val="28"/>
        </w:rPr>
        <w:t xml:space="preserve">1. Доходы, фактически полученные при исполнении бюджета </w:t>
      </w:r>
      <w:r>
        <w:rPr>
          <w:color w:val="000000"/>
          <w:sz w:val="28"/>
        </w:rPr>
        <w:t>поселения</w:t>
      </w:r>
      <w:r>
        <w:rPr>
          <w:sz w:val="28"/>
        </w:rPr>
        <w:t xml:space="preserve"> сверх утвержденного решением о бюджете общего объема доходов, могут направляться Исполкомом </w:t>
      </w:r>
      <w:r>
        <w:rPr>
          <w:color w:val="000000"/>
          <w:sz w:val="28"/>
        </w:rPr>
        <w:t>поселения</w:t>
      </w:r>
      <w:r>
        <w:rPr>
          <w:sz w:val="28"/>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Pr>
          <w:color w:val="000000"/>
          <w:sz w:val="28"/>
        </w:rPr>
        <w:t>поселения</w:t>
      </w:r>
      <w:r>
        <w:rPr>
          <w:sz w:val="28"/>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pPr>
        <w:ind w:firstLine="567"/>
        <w:jc w:val="both"/>
        <w:rPr>
          <w:sz w:val="28"/>
        </w:rPr>
      </w:pPr>
      <w:r>
        <w:rPr>
          <w:color w:val="000000"/>
          <w:sz w:val="28"/>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фактически полученные при исполнении бюджета сверх утвержденных решением Совета поселения о бюджете доходов, направляются на</w:t>
      </w:r>
      <w:r>
        <w:rPr>
          <w:sz w:val="28"/>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Pr>
          <w:color w:val="000000"/>
          <w:sz w:val="28"/>
        </w:rPr>
        <w:t>поселения</w:t>
      </w:r>
      <w:r>
        <w:rPr>
          <w:sz w:val="28"/>
        </w:rPr>
        <w:t xml:space="preserve"> о бюджете на текущий финансовый год и плановый период.</w:t>
      </w:r>
    </w:p>
    <w:p>
      <w:pPr>
        <w:jc w:val="center"/>
        <w:rPr>
          <w:sz w:val="28"/>
        </w:rPr>
      </w:pPr>
    </w:p>
    <w:p>
      <w:pPr>
        <w:jc w:val="center"/>
        <w:outlineLvl w:val="2"/>
        <w:rPr>
          <w:sz w:val="28"/>
        </w:rPr>
      </w:pPr>
      <w:r>
        <w:rPr>
          <w:sz w:val="28"/>
        </w:rPr>
        <w:t>Статья 46. Завершение текущего финансового года</w:t>
      </w:r>
    </w:p>
    <w:p>
      <w:pPr>
        <w:jc w:val="center"/>
        <w:rPr>
          <w:color w:val="000000"/>
          <w:sz w:val="28"/>
        </w:rPr>
      </w:pPr>
    </w:p>
    <w:p>
      <w:pPr>
        <w:ind w:firstLine="567"/>
        <w:jc w:val="both"/>
        <w:rPr>
          <w:color w:val="000000"/>
          <w:sz w:val="28"/>
        </w:rPr>
      </w:pPr>
      <w:r>
        <w:rPr>
          <w:color w:val="000000"/>
          <w:sz w:val="28"/>
        </w:rPr>
        <w:t xml:space="preserve">Операции по исполнению бюджета завершаются 31 декабря, за исключением операций, указанных в </w:t>
      </w:r>
      <w:r>
        <w:rPr>
          <w:color w:val="000000"/>
          <w:sz w:val="28"/>
        </w:rPr>
        <w:fldChar w:fldCharType="begin"/>
      </w:r>
      <w:r>
        <w:rPr>
          <w:color w:val="000000"/>
          <w:sz w:val="28"/>
        </w:rPr>
        <w:instrText>HYPERLINK "consultantplus://offline/ref=264DDE1DA1123FB23671FF7817E2895A2A42F24CF0D04F70729F8111B6DE603C2A3CE9AE9E1ACEA6C8D817F37882DDAB7B6441547D02M4OFG"</w:instrText>
      </w:r>
      <w:r>
        <w:rPr>
          <w:color w:val="000000"/>
          <w:sz w:val="28"/>
        </w:rPr>
        <w:fldChar w:fldCharType="separate"/>
      </w:r>
      <w:r>
        <w:rPr>
          <w:color w:val="000000"/>
          <w:sz w:val="28"/>
        </w:rPr>
        <w:t>пункте 2 статьи 242</w:t>
      </w:r>
      <w:r>
        <w:rPr>
          <w:color w:val="000000"/>
          <w:sz w:val="28"/>
        </w:rPr>
        <w:fldChar w:fldCharType="end"/>
      </w:r>
      <w:r>
        <w:rPr>
          <w:color w:val="000000"/>
          <w:sz w:val="28"/>
        </w:rPr>
        <w:t xml:space="preserve"> Бюджетного кодекса Российской Федерации.</w:t>
      </w:r>
    </w:p>
    <w:p>
      <w:pPr>
        <w:ind w:firstLine="567"/>
        <w:jc w:val="both"/>
        <w:rPr>
          <w:color w:val="000000"/>
          <w:sz w:val="28"/>
        </w:rPr>
      </w:pPr>
      <w:r>
        <w:rPr>
          <w:color w:val="000000"/>
          <w:sz w:val="28"/>
        </w:rPr>
        <w:t xml:space="preserve">Завершение операций по исполнению бюджета в текущем финансовом году осуществляется в порядке, установленном </w:t>
      </w:r>
      <w:r>
        <w:rPr>
          <w:sz w:val="28"/>
        </w:rPr>
        <w:t xml:space="preserve">Исполкомом </w:t>
      </w:r>
      <w:r>
        <w:rPr>
          <w:color w:val="000000"/>
          <w:sz w:val="28"/>
        </w:rPr>
        <w:t xml:space="preserve">поселения в соответствии с требованиями Бюджетного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кодекса</w:t>
      </w:r>
      <w:r>
        <w:rPr>
          <w:color w:val="000000"/>
          <w:sz w:val="28"/>
        </w:rPr>
        <w:fldChar w:fldCharType="end"/>
      </w:r>
      <w:r>
        <w:rPr>
          <w:color w:val="000000"/>
          <w:sz w:val="28"/>
        </w:rPr>
        <w:t xml:space="preserve"> Российской Федерации.</w:t>
      </w:r>
    </w:p>
    <w:p>
      <w:pPr>
        <w:jc w:val="center"/>
        <w:rPr>
          <w:color w:val="000000"/>
          <w:sz w:val="28"/>
        </w:rPr>
      </w:pPr>
    </w:p>
    <w:p>
      <w:pPr>
        <w:jc w:val="center"/>
        <w:outlineLvl w:val="2"/>
        <w:rPr>
          <w:sz w:val="28"/>
        </w:rPr>
      </w:pPr>
      <w:r>
        <w:rPr>
          <w:sz w:val="28"/>
        </w:rPr>
        <w:t xml:space="preserve">Статья 47. Внесение изменений в решение Совета </w:t>
      </w:r>
      <w:r>
        <w:rPr>
          <w:color w:val="000000"/>
          <w:sz w:val="28"/>
        </w:rPr>
        <w:t>поселения</w:t>
      </w:r>
    </w:p>
    <w:p>
      <w:pPr>
        <w:jc w:val="center"/>
        <w:rPr>
          <w:sz w:val="28"/>
        </w:rPr>
      </w:pPr>
      <w:r>
        <w:rPr>
          <w:sz w:val="28"/>
        </w:rPr>
        <w:t xml:space="preserve">о бюджете </w:t>
      </w:r>
      <w:r>
        <w:rPr>
          <w:color w:val="000000"/>
          <w:sz w:val="28"/>
        </w:rPr>
        <w:t>поселения</w:t>
      </w:r>
      <w:r>
        <w:rPr>
          <w:sz w:val="28"/>
        </w:rPr>
        <w:t xml:space="preserve"> на текущий финансовый год</w:t>
      </w:r>
    </w:p>
    <w:p>
      <w:pPr>
        <w:jc w:val="center"/>
        <w:rPr>
          <w:sz w:val="28"/>
        </w:rPr>
      </w:pPr>
      <w:r>
        <w:rPr>
          <w:sz w:val="28"/>
        </w:rPr>
        <w:t>и плановый период</w:t>
      </w:r>
    </w:p>
    <w:p>
      <w:pPr>
        <w:jc w:val="center"/>
        <w:rPr>
          <w:sz w:val="28"/>
        </w:rPr>
      </w:pPr>
    </w:p>
    <w:p>
      <w:pPr>
        <w:ind w:firstLine="567"/>
        <w:jc w:val="both"/>
        <w:rPr>
          <w:sz w:val="28"/>
        </w:rPr>
      </w:pPr>
      <w:r>
        <w:rPr>
          <w:sz w:val="28"/>
        </w:rPr>
        <w:t xml:space="preserve">1. Исполком </w:t>
      </w:r>
      <w:r>
        <w:rPr>
          <w:color w:val="000000"/>
          <w:sz w:val="28"/>
        </w:rPr>
        <w:t>поселения</w:t>
      </w:r>
      <w:r>
        <w:rPr>
          <w:sz w:val="28"/>
        </w:rPr>
        <w:t xml:space="preserve"> разрабатывает и представляет в Совет </w:t>
      </w:r>
      <w:r>
        <w:rPr>
          <w:color w:val="000000"/>
          <w:sz w:val="28"/>
        </w:rPr>
        <w:t>поселения</w:t>
      </w:r>
      <w:r>
        <w:rPr>
          <w:sz w:val="28"/>
        </w:rPr>
        <w:t xml:space="preserve"> проект решения о внесении изменений в решение Совета </w:t>
      </w:r>
      <w:r>
        <w:rPr>
          <w:color w:val="000000"/>
          <w:sz w:val="28"/>
        </w:rPr>
        <w:t>поселения</w:t>
      </w:r>
      <w:r>
        <w:rPr>
          <w:sz w:val="28"/>
        </w:rPr>
        <w:t xml:space="preserve"> о бюджете </w:t>
      </w:r>
      <w:r>
        <w:rPr>
          <w:color w:val="000000"/>
          <w:sz w:val="28"/>
        </w:rPr>
        <w:t>поселения</w:t>
      </w:r>
      <w:r>
        <w:rPr>
          <w:sz w:val="28"/>
        </w:rPr>
        <w:t xml:space="preserve"> на текущий финансовый год и плановый период по всем вопросам, являющимся предметом правого регулирования указанного решения.</w:t>
      </w:r>
    </w:p>
    <w:p>
      <w:pPr>
        <w:ind w:firstLine="567"/>
        <w:jc w:val="both"/>
        <w:rPr>
          <w:sz w:val="28"/>
        </w:rPr>
      </w:pPr>
      <w:r>
        <w:rPr>
          <w:sz w:val="28"/>
        </w:rPr>
        <w:t>Одновременно с проектом указанного решения представляются следующие документы и материалы:</w:t>
      </w:r>
    </w:p>
    <w:p>
      <w:pPr>
        <w:ind w:firstLine="567"/>
        <w:jc w:val="both"/>
        <w:rPr>
          <w:sz w:val="28"/>
        </w:rPr>
      </w:pPr>
      <w:r>
        <w:rPr>
          <w:sz w:val="28"/>
        </w:rPr>
        <w:t xml:space="preserve">1) сведения об исполнении бюджета </w:t>
      </w:r>
      <w:r>
        <w:rPr>
          <w:color w:val="000000"/>
          <w:sz w:val="28"/>
        </w:rPr>
        <w:t>поселения</w:t>
      </w:r>
      <w:r>
        <w:rPr>
          <w:sz w:val="28"/>
        </w:rPr>
        <w:t xml:space="preserve"> за истекший отчетный период текущего финансового года;</w:t>
      </w:r>
    </w:p>
    <w:p>
      <w:pPr>
        <w:ind w:firstLine="567"/>
        <w:jc w:val="both"/>
        <w:rPr>
          <w:sz w:val="28"/>
        </w:rPr>
      </w:pPr>
      <w:r>
        <w:rPr>
          <w:sz w:val="28"/>
        </w:rPr>
        <w:t xml:space="preserve">2) оценка ожидаемого исполнения бюджета </w:t>
      </w:r>
      <w:r>
        <w:rPr>
          <w:color w:val="000000"/>
          <w:sz w:val="28"/>
        </w:rPr>
        <w:t>поселения</w:t>
      </w:r>
      <w:r>
        <w:rPr>
          <w:sz w:val="28"/>
        </w:rPr>
        <w:t xml:space="preserve"> в текущем финансовом году;</w:t>
      </w:r>
    </w:p>
    <w:p>
      <w:pPr>
        <w:ind w:firstLine="567"/>
        <w:jc w:val="both"/>
        <w:rPr>
          <w:sz w:val="28"/>
        </w:rPr>
      </w:pPr>
      <w:r>
        <w:rPr>
          <w:sz w:val="28"/>
        </w:rPr>
        <w:t xml:space="preserve">3) пояснительная записка с обоснованием предлагаемых изменений в решение Совета </w:t>
      </w:r>
      <w:r>
        <w:rPr>
          <w:color w:val="000000"/>
          <w:sz w:val="28"/>
        </w:rPr>
        <w:t>поселения</w:t>
      </w:r>
      <w:r>
        <w:rPr>
          <w:sz w:val="28"/>
        </w:rPr>
        <w:t xml:space="preserve"> о бюджете </w:t>
      </w:r>
      <w:r>
        <w:rPr>
          <w:color w:val="000000"/>
          <w:sz w:val="28"/>
        </w:rPr>
        <w:t>поселения</w:t>
      </w:r>
      <w:r>
        <w:rPr>
          <w:sz w:val="28"/>
        </w:rPr>
        <w:t xml:space="preserve"> на текущий финансовый год и плановый период.</w:t>
      </w:r>
    </w:p>
    <w:p>
      <w:pPr>
        <w:jc w:val="center"/>
        <w:outlineLvl w:val="1"/>
        <w:rPr>
          <w:sz w:val="28"/>
        </w:rPr>
      </w:pPr>
    </w:p>
    <w:p>
      <w:pPr>
        <w:jc w:val="center"/>
        <w:outlineLvl w:val="1"/>
        <w:rPr>
          <w:sz w:val="28"/>
        </w:rPr>
      </w:pPr>
      <w:r>
        <w:rPr>
          <w:sz w:val="28"/>
        </w:rPr>
        <w:t>Глава 5. СОСТАВЛЕНИЕ, ВНЕШНЯЯ ПРОВЕРКА, РАССМОТРЕНИЕ</w:t>
      </w:r>
    </w:p>
    <w:p>
      <w:pPr>
        <w:jc w:val="center"/>
        <w:rPr>
          <w:sz w:val="28"/>
        </w:rPr>
      </w:pPr>
      <w:r>
        <w:rPr>
          <w:sz w:val="28"/>
        </w:rPr>
        <w:t>И УТВЕРЖДЕНИЕ БЮДЖЕТНОЙ ОТЧЕТНОСТИ</w:t>
      </w:r>
    </w:p>
    <w:p>
      <w:pPr>
        <w:jc w:val="center"/>
        <w:rPr>
          <w:sz w:val="28"/>
        </w:rPr>
      </w:pPr>
    </w:p>
    <w:p>
      <w:pPr>
        <w:jc w:val="center"/>
        <w:outlineLvl w:val="2"/>
        <w:rPr>
          <w:sz w:val="28"/>
        </w:rPr>
      </w:pPr>
      <w:r>
        <w:rPr>
          <w:sz w:val="28"/>
        </w:rPr>
        <w:t>Статья 48. Основы бюджетного учета и бюджетной отчетности</w:t>
      </w:r>
    </w:p>
    <w:p>
      <w:pPr>
        <w:jc w:val="center"/>
        <w:rPr>
          <w:color w:val="000000"/>
          <w:sz w:val="28"/>
        </w:rPr>
      </w:pPr>
    </w:p>
    <w:p>
      <w:pPr>
        <w:ind w:firstLine="567"/>
        <w:jc w:val="both"/>
        <w:rPr>
          <w:color w:val="000000"/>
          <w:sz w:val="28"/>
        </w:rPr>
      </w:pPr>
      <w:r>
        <w:rPr>
          <w:color w:val="000000"/>
          <w:sz w:val="28"/>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кодекса</w:t>
      </w:r>
      <w:r>
        <w:rPr>
          <w:color w:val="000000"/>
          <w:sz w:val="28"/>
        </w:rPr>
        <w:fldChar w:fldCharType="end"/>
      </w:r>
      <w:r>
        <w:rPr>
          <w:color w:val="000000"/>
          <w:sz w:val="28"/>
        </w:rPr>
        <w:t xml:space="preserve"> Российской Федерации.</w:t>
      </w:r>
    </w:p>
    <w:p>
      <w:pPr>
        <w:ind w:firstLine="567"/>
        <w:jc w:val="both"/>
        <w:rPr>
          <w:color w:val="000000"/>
          <w:sz w:val="28"/>
        </w:rPr>
      </w:pPr>
      <w:r>
        <w:rPr>
          <w:color w:val="000000"/>
          <w:sz w:val="28"/>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pPr>
        <w:ind w:firstLine="567"/>
        <w:jc w:val="both"/>
        <w:rPr>
          <w:sz w:val="28"/>
        </w:rPr>
      </w:pPr>
      <w:r>
        <w:rPr>
          <w:sz w:val="28"/>
        </w:rPr>
        <w:t>Бюджетный учет осуществляется в соответствии с планом счетов, включающим в себя бюджетную классификацию Российской Федерации.</w:t>
      </w:r>
    </w:p>
    <w:p>
      <w:pPr>
        <w:ind w:firstLine="567"/>
        <w:jc w:val="both"/>
        <w:rPr>
          <w:sz w:val="28"/>
        </w:rPr>
      </w:pPr>
      <w:r>
        <w:rPr>
          <w:sz w:val="28"/>
        </w:rPr>
        <w:t>План счетов бюджетного учета и инструкция по его применению утверждаются Министерством финансов Российской Федерации.</w:t>
      </w:r>
    </w:p>
    <w:p>
      <w:pPr>
        <w:ind w:firstLine="567"/>
        <w:jc w:val="both"/>
        <w:rPr>
          <w:sz w:val="28"/>
        </w:rPr>
      </w:pPr>
      <w:r>
        <w:rPr>
          <w:sz w:val="28"/>
        </w:rPr>
        <w:t>3. Бюджетная отчетность включает:</w:t>
      </w:r>
    </w:p>
    <w:p>
      <w:pPr>
        <w:ind w:firstLine="567"/>
        <w:jc w:val="both"/>
        <w:rPr>
          <w:sz w:val="28"/>
        </w:rPr>
      </w:pPr>
      <w:r>
        <w:rPr>
          <w:sz w:val="28"/>
        </w:rPr>
        <w:t>1) отчет об исполнении бюджета;</w:t>
      </w:r>
    </w:p>
    <w:p>
      <w:pPr>
        <w:ind w:firstLine="567"/>
        <w:jc w:val="both"/>
        <w:rPr>
          <w:sz w:val="28"/>
        </w:rPr>
      </w:pPr>
      <w:r>
        <w:rPr>
          <w:sz w:val="28"/>
        </w:rPr>
        <w:t>2) баланс исполнения бюджета;</w:t>
      </w:r>
    </w:p>
    <w:p>
      <w:pPr>
        <w:ind w:firstLine="567"/>
        <w:jc w:val="both"/>
        <w:rPr>
          <w:sz w:val="28"/>
        </w:rPr>
      </w:pPr>
      <w:r>
        <w:rPr>
          <w:sz w:val="28"/>
        </w:rPr>
        <w:t>3) отчет о финансовых результатах деятельности;</w:t>
      </w:r>
    </w:p>
    <w:p>
      <w:pPr>
        <w:ind w:firstLine="567"/>
        <w:jc w:val="both"/>
        <w:rPr>
          <w:sz w:val="28"/>
        </w:rPr>
      </w:pPr>
      <w:r>
        <w:rPr>
          <w:sz w:val="28"/>
        </w:rPr>
        <w:t>4) отчет о движении денежных средств;</w:t>
      </w:r>
    </w:p>
    <w:p>
      <w:pPr>
        <w:ind w:firstLine="567"/>
        <w:jc w:val="both"/>
        <w:rPr>
          <w:sz w:val="28"/>
        </w:rPr>
      </w:pPr>
      <w:r>
        <w:rPr>
          <w:sz w:val="28"/>
        </w:rPr>
        <w:t>5) пояснительную записку.</w:t>
      </w:r>
    </w:p>
    <w:p>
      <w:pPr>
        <w:ind w:firstLine="567"/>
        <w:jc w:val="both"/>
        <w:rPr>
          <w:sz w:val="28"/>
        </w:rPr>
      </w:pPr>
      <w:r>
        <w:rPr>
          <w:sz w:val="28"/>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pPr>
        <w:ind w:firstLine="567"/>
        <w:jc w:val="both"/>
        <w:rPr>
          <w:sz w:val="28"/>
        </w:rPr>
      </w:pPr>
      <w:r>
        <w:rPr>
          <w:sz w:val="28"/>
        </w:rPr>
        <w:t>5.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pPr>
        <w:ind w:firstLine="567"/>
        <w:jc w:val="both"/>
        <w:rPr>
          <w:sz w:val="28"/>
        </w:rPr>
      </w:pPr>
      <w:r>
        <w:rPr>
          <w:sz w:val="28"/>
        </w:rPr>
        <w:t xml:space="preserve">Главные администраторы средств бюджета </w:t>
      </w:r>
      <w:r>
        <w:rPr>
          <w:color w:val="000000"/>
          <w:sz w:val="28"/>
        </w:rPr>
        <w:t>поселения</w:t>
      </w:r>
      <w:r>
        <w:rPr>
          <w:sz w:val="28"/>
        </w:rPr>
        <w:t xml:space="preserve"> представляют бюджетную отчетность в Исполком </w:t>
      </w:r>
      <w:r>
        <w:rPr>
          <w:color w:val="000000"/>
          <w:sz w:val="28"/>
        </w:rPr>
        <w:t>поселения</w:t>
      </w:r>
      <w:r>
        <w:rPr>
          <w:sz w:val="28"/>
        </w:rPr>
        <w:t xml:space="preserve"> в установленные им сроки.</w:t>
      </w:r>
    </w:p>
    <w:p>
      <w:pPr>
        <w:ind w:firstLine="567"/>
        <w:jc w:val="both"/>
        <w:rPr>
          <w:sz w:val="28"/>
        </w:rPr>
      </w:pPr>
      <w:r>
        <w:rPr>
          <w:sz w:val="28"/>
        </w:rPr>
        <w:t xml:space="preserve">6. Бюджетная отчетность </w:t>
      </w:r>
      <w:r>
        <w:rPr>
          <w:color w:val="000000"/>
          <w:sz w:val="28"/>
        </w:rPr>
        <w:t>поселения</w:t>
      </w:r>
      <w:r>
        <w:rPr>
          <w:sz w:val="28"/>
        </w:rPr>
        <w:t xml:space="preserve"> составляется Исполкомом </w:t>
      </w:r>
      <w:r>
        <w:rPr>
          <w:color w:val="000000"/>
          <w:sz w:val="28"/>
        </w:rPr>
        <w:t>поселения</w:t>
      </w:r>
      <w:r>
        <w:rPr>
          <w:sz w:val="28"/>
        </w:rPr>
        <w:t xml:space="preserve"> на основании сводной бюджетной отчетности главных администраторов  бюджетных</w:t>
      </w:r>
    </w:p>
    <w:p>
      <w:pPr>
        <w:jc w:val="both"/>
        <w:rPr>
          <w:sz w:val="28"/>
        </w:rPr>
      </w:pPr>
      <w:r>
        <w:rPr>
          <w:sz w:val="28"/>
        </w:rPr>
        <w:t>средств и представляется руководителю Исполкомом</w:t>
      </w:r>
      <w:r>
        <w:rPr>
          <w:color w:val="000000"/>
          <w:sz w:val="28"/>
        </w:rPr>
        <w:t xml:space="preserve"> поселения</w:t>
      </w:r>
      <w:r>
        <w:rPr>
          <w:sz w:val="28"/>
        </w:rPr>
        <w:t>.</w:t>
      </w:r>
    </w:p>
    <w:p>
      <w:pPr>
        <w:ind w:firstLine="567"/>
        <w:jc w:val="both"/>
        <w:rPr>
          <w:sz w:val="28"/>
        </w:rPr>
      </w:pPr>
      <w:r>
        <w:rPr>
          <w:sz w:val="28"/>
        </w:rPr>
        <w:t>7. Бюджетная отчетность города является годовой. Отчет об исполнении бюджета является ежеквартальным.</w:t>
      </w:r>
    </w:p>
    <w:p>
      <w:pPr>
        <w:ind w:firstLine="567"/>
        <w:jc w:val="both"/>
        <w:rPr>
          <w:sz w:val="28"/>
        </w:rPr>
      </w:pPr>
      <w:r>
        <w:rPr>
          <w:sz w:val="28"/>
        </w:rPr>
        <w:t xml:space="preserve"> 8. Годовые отчеты об исполнении бюджета города подлежат утверждению решениями Совета</w:t>
      </w:r>
      <w:r>
        <w:rPr>
          <w:color w:val="000000"/>
          <w:sz w:val="28"/>
        </w:rPr>
        <w:t xml:space="preserve"> поселения</w:t>
      </w:r>
      <w:r>
        <w:rPr>
          <w:sz w:val="28"/>
        </w:rPr>
        <w:t>.</w:t>
      </w:r>
    </w:p>
    <w:p>
      <w:pPr>
        <w:jc w:val="center"/>
        <w:rPr>
          <w:sz w:val="28"/>
        </w:rPr>
      </w:pPr>
    </w:p>
    <w:p>
      <w:pPr>
        <w:jc w:val="center"/>
        <w:outlineLvl w:val="2"/>
        <w:rPr>
          <w:sz w:val="28"/>
        </w:rPr>
      </w:pPr>
      <w:r>
        <w:rPr>
          <w:sz w:val="28"/>
        </w:rPr>
        <w:t>Статья 49. Внешняя проверка годового отчета об исполнении</w:t>
      </w:r>
    </w:p>
    <w:p>
      <w:pPr>
        <w:jc w:val="center"/>
        <w:rPr>
          <w:sz w:val="28"/>
        </w:rPr>
      </w:pPr>
      <w:r>
        <w:rPr>
          <w:sz w:val="28"/>
        </w:rPr>
        <w:t xml:space="preserve">бюджета </w:t>
      </w:r>
      <w:r>
        <w:rPr>
          <w:color w:val="000000"/>
          <w:sz w:val="28"/>
        </w:rPr>
        <w:t>поселения</w:t>
      </w:r>
    </w:p>
    <w:p>
      <w:pPr>
        <w:ind w:firstLine="567"/>
        <w:jc w:val="both"/>
        <w:rPr>
          <w:sz w:val="28"/>
        </w:rPr>
      </w:pPr>
      <w:r>
        <w:rPr>
          <w:sz w:val="28"/>
        </w:rPr>
        <w:t xml:space="preserve">1. Годовой отчет об исполнении бюджета </w:t>
      </w:r>
      <w:r>
        <w:rPr>
          <w:color w:val="000000"/>
          <w:sz w:val="28"/>
        </w:rPr>
        <w:t>поселения</w:t>
      </w:r>
      <w:r>
        <w:rPr>
          <w:sz w:val="28"/>
        </w:rPr>
        <w:t xml:space="preserve"> до его рассмотрения в Совете </w:t>
      </w:r>
      <w:r>
        <w:rPr>
          <w:color w:val="000000"/>
          <w:sz w:val="28"/>
        </w:rPr>
        <w:t>поселения</w:t>
      </w:r>
      <w:r>
        <w:rPr>
          <w:sz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pPr>
        <w:ind w:firstLine="567"/>
        <w:jc w:val="both"/>
        <w:rPr>
          <w:sz w:val="28"/>
        </w:rPr>
      </w:pPr>
      <w:r>
        <w:rPr>
          <w:sz w:val="28"/>
        </w:rPr>
        <w:t xml:space="preserve">2. Внешняя проверка годового отчета об исполнении бюджета </w:t>
      </w:r>
      <w:r>
        <w:rPr>
          <w:color w:val="000000"/>
          <w:sz w:val="28"/>
        </w:rPr>
        <w:t>поселения</w:t>
      </w:r>
      <w:r>
        <w:rPr>
          <w:sz w:val="28"/>
        </w:rPr>
        <w:t xml:space="preserve"> осуществляется Контрольно-ревизионной комиссией.</w:t>
      </w:r>
    </w:p>
    <w:p>
      <w:pPr>
        <w:ind w:firstLine="567"/>
        <w:jc w:val="both"/>
        <w:rPr>
          <w:sz w:val="28"/>
        </w:rPr>
      </w:pPr>
      <w:r>
        <w:rPr>
          <w:sz w:val="28"/>
        </w:rPr>
        <w:t>3. В Контрольно-ревизионную комиссию для внешней проверки представляются:</w:t>
      </w:r>
    </w:p>
    <w:p>
      <w:pPr>
        <w:ind w:firstLine="567"/>
        <w:jc w:val="both"/>
        <w:rPr>
          <w:sz w:val="28"/>
        </w:rPr>
      </w:pPr>
      <w:r>
        <w:rPr>
          <w:sz w:val="28"/>
        </w:rPr>
        <w:t>1) отчет об исполнении бюджета;</w:t>
      </w:r>
    </w:p>
    <w:p>
      <w:pPr>
        <w:ind w:firstLine="567"/>
        <w:jc w:val="both"/>
        <w:rPr>
          <w:sz w:val="28"/>
        </w:rPr>
      </w:pPr>
      <w:r>
        <w:rPr>
          <w:sz w:val="28"/>
        </w:rPr>
        <w:t>2) баланс исполнения бюджета;</w:t>
      </w:r>
    </w:p>
    <w:p>
      <w:pPr>
        <w:ind w:firstLine="567"/>
        <w:jc w:val="both"/>
        <w:rPr>
          <w:sz w:val="28"/>
        </w:rPr>
      </w:pPr>
      <w:r>
        <w:rPr>
          <w:sz w:val="28"/>
        </w:rPr>
        <w:t>3) отчет о финансовых результатах деятельности;</w:t>
      </w:r>
    </w:p>
    <w:p>
      <w:pPr>
        <w:ind w:firstLine="567"/>
        <w:jc w:val="both"/>
        <w:rPr>
          <w:sz w:val="28"/>
        </w:rPr>
      </w:pPr>
      <w:r>
        <w:rPr>
          <w:sz w:val="28"/>
        </w:rPr>
        <w:t>4) отчет о движении денежных средств;</w:t>
      </w:r>
    </w:p>
    <w:p>
      <w:pPr>
        <w:ind w:firstLine="567"/>
        <w:jc w:val="both"/>
        <w:rPr>
          <w:sz w:val="28"/>
        </w:rPr>
      </w:pPr>
      <w:r>
        <w:rPr>
          <w:sz w:val="28"/>
        </w:rPr>
        <w:t>5) пояснительная записка.</w:t>
      </w:r>
      <w:r>
        <w:rPr>
          <w:color w:val="000000"/>
          <w:sz w:val="28"/>
        </w:rPr>
        <w:t xml:space="preserve"> поселения</w:t>
      </w:r>
      <w:r>
        <w:rPr>
          <w:sz w:val="28"/>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Pr>
          <w:color w:val="000000"/>
          <w:sz w:val="28"/>
        </w:rPr>
        <w:t>поселения</w:t>
      </w:r>
      <w:r>
        <w:rPr>
          <w:sz w:val="28"/>
        </w:rPr>
        <w:t xml:space="preserve"> проводится в срок, не превышающий один месяц.</w:t>
      </w:r>
    </w:p>
    <w:p>
      <w:pPr>
        <w:ind w:firstLine="567"/>
        <w:jc w:val="both"/>
        <w:rPr>
          <w:sz w:val="28"/>
        </w:rPr>
      </w:pPr>
      <w:r>
        <w:rPr>
          <w:sz w:val="28"/>
        </w:rPr>
        <w:t xml:space="preserve">5. Главные администраторы средств бюджета </w:t>
      </w:r>
      <w:r>
        <w:rPr>
          <w:color w:val="000000"/>
          <w:sz w:val="28"/>
        </w:rPr>
        <w:t>поселения</w:t>
      </w:r>
      <w:r>
        <w:rPr>
          <w:sz w:val="28"/>
        </w:rPr>
        <w:t xml:space="preserve">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pPr>
        <w:ind w:firstLine="567"/>
        <w:jc w:val="both"/>
        <w:rPr>
          <w:sz w:val="28"/>
        </w:rPr>
      </w:pPr>
      <w:r>
        <w:rPr>
          <w:sz w:val="28"/>
        </w:rPr>
        <w:t xml:space="preserve">6. Заключение на годовой отчет об исполнении бюджета представляется Контрольно- ревизионной комиссией в Совет </w:t>
      </w:r>
      <w:r>
        <w:rPr>
          <w:color w:val="000000"/>
          <w:sz w:val="28"/>
        </w:rPr>
        <w:t>поселения</w:t>
      </w:r>
      <w:r>
        <w:rPr>
          <w:sz w:val="28"/>
        </w:rPr>
        <w:t xml:space="preserve"> с одновременным направлением в Исполком</w:t>
      </w:r>
      <w:r>
        <w:rPr>
          <w:color w:val="000000"/>
          <w:sz w:val="28"/>
        </w:rPr>
        <w:t xml:space="preserve"> поселения</w:t>
      </w:r>
      <w:r>
        <w:rPr>
          <w:sz w:val="28"/>
        </w:rPr>
        <w:t>.</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outlineLvl w:val="2"/>
        <w:rPr>
          <w:color w:val="000000"/>
          <w:sz w:val="28"/>
        </w:rPr>
      </w:pPr>
      <w:r>
        <w:rPr>
          <w:color w:val="000000"/>
          <w:sz w:val="28"/>
        </w:rPr>
        <w:t>Статья 50. Представление, рассмотрение и утверждение</w:t>
      </w:r>
    </w:p>
    <w:p>
      <w:pPr>
        <w:jc w:val="center"/>
        <w:rPr>
          <w:color w:val="000000"/>
          <w:sz w:val="28"/>
        </w:rPr>
      </w:pPr>
      <w:r>
        <w:rPr>
          <w:color w:val="000000"/>
          <w:sz w:val="28"/>
        </w:rPr>
        <w:t>годового отчета об исполнении бюджета Советом поселения.</w:t>
      </w:r>
    </w:p>
    <w:p>
      <w:pPr>
        <w:ind w:firstLine="567"/>
        <w:jc w:val="both"/>
        <w:rPr>
          <w:color w:val="000000"/>
          <w:sz w:val="28"/>
        </w:rPr>
      </w:pPr>
      <w:r>
        <w:rPr>
          <w:color w:val="000000"/>
          <w:sz w:val="28"/>
        </w:rPr>
        <w:t xml:space="preserve">1.Годовой отчет об исполнении бюджета утверждается Советом поселения в соответствии с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ind w:firstLine="567"/>
        <w:jc w:val="both"/>
        <w:rPr>
          <w:color w:val="000000"/>
          <w:sz w:val="28"/>
        </w:rPr>
      </w:pPr>
      <w:r>
        <w:rPr>
          <w:color w:val="000000"/>
          <w:sz w:val="28"/>
        </w:rPr>
        <w:t>2. Одновременно с годовым отчетом об исполнении бюджета поселения</w:t>
      </w:r>
      <w:r>
        <w:rPr>
          <w:sz w:val="28"/>
          <w:shd w:val="clear" w:fill="FFFF00"/>
        </w:rPr>
        <w:t xml:space="preserve"> </w:t>
      </w:r>
      <w:r>
        <w:rPr>
          <w:sz w:val="28"/>
        </w:rPr>
        <w:t xml:space="preserve">Исполкомом </w:t>
      </w:r>
      <w:r>
        <w:rPr>
          <w:color w:val="000000"/>
          <w:sz w:val="28"/>
        </w:rPr>
        <w:t>поселения представляются:</w:t>
      </w:r>
    </w:p>
    <w:p>
      <w:pPr>
        <w:ind w:firstLine="567"/>
        <w:jc w:val="both"/>
        <w:rPr>
          <w:sz w:val="28"/>
        </w:rPr>
      </w:pPr>
      <w:r>
        <w:rPr>
          <w:color w:val="000000"/>
          <w:sz w:val="28"/>
        </w:rPr>
        <w:t>1) проект</w:t>
      </w:r>
      <w:r>
        <w:rPr>
          <w:sz w:val="28"/>
        </w:rPr>
        <w:t xml:space="preserve"> решения Совета </w:t>
      </w:r>
      <w:r>
        <w:rPr>
          <w:color w:val="000000"/>
          <w:sz w:val="28"/>
        </w:rPr>
        <w:t>поселения</w:t>
      </w:r>
      <w:r>
        <w:rPr>
          <w:sz w:val="28"/>
        </w:rPr>
        <w:t xml:space="preserve"> об исполнении бюджета;</w:t>
      </w:r>
    </w:p>
    <w:p>
      <w:pPr>
        <w:ind w:firstLine="567"/>
        <w:jc w:val="both"/>
        <w:rPr>
          <w:sz w:val="28"/>
        </w:rPr>
      </w:pPr>
      <w:r>
        <w:rPr>
          <w:sz w:val="28"/>
        </w:rPr>
        <w:t>2) отчет об исполнении ассигнований резервного фонда;</w:t>
      </w:r>
    </w:p>
    <w:p>
      <w:pPr>
        <w:ind w:firstLine="567"/>
        <w:jc w:val="both"/>
        <w:rPr>
          <w:sz w:val="28"/>
        </w:rPr>
      </w:pPr>
      <w:r>
        <w:rPr>
          <w:sz w:val="28"/>
        </w:rPr>
        <w:t>3) отчет о предоставлении и погашении бюджетных кредитов;</w:t>
      </w:r>
    </w:p>
    <w:p>
      <w:pPr>
        <w:ind w:firstLine="567"/>
        <w:jc w:val="both"/>
        <w:rPr>
          <w:sz w:val="28"/>
        </w:rPr>
      </w:pPr>
      <w:r>
        <w:rPr>
          <w:sz w:val="28"/>
        </w:rPr>
        <w:t>4) отчет о состоянии внутреннего долга;</w:t>
      </w:r>
    </w:p>
    <w:p>
      <w:pPr>
        <w:ind w:firstLine="567"/>
        <w:jc w:val="both"/>
        <w:rPr>
          <w:sz w:val="28"/>
        </w:rPr>
      </w:pPr>
      <w:r>
        <w:rPr>
          <w:sz w:val="28"/>
        </w:rPr>
        <w:t>5) пояснительная записка;</w:t>
      </w:r>
    </w:p>
    <w:p>
      <w:pPr>
        <w:ind w:firstLine="567"/>
        <w:jc w:val="both"/>
        <w:rPr>
          <w:sz w:val="28"/>
        </w:rPr>
      </w:pPr>
      <w:r>
        <w:rPr>
          <w:sz w:val="28"/>
        </w:rPr>
        <w:t>6) иные документы и материалы, предусмотренные бюджетным законодательством.</w:t>
      </w:r>
    </w:p>
    <w:p>
      <w:pPr>
        <w:ind w:firstLine="567"/>
        <w:jc w:val="both"/>
        <w:rPr>
          <w:sz w:val="28"/>
        </w:rPr>
      </w:pPr>
      <w:r>
        <w:rPr>
          <w:sz w:val="28"/>
        </w:rPr>
        <w:t>3. Совет города рассматривает отчет об исполнении бюджета города после получения заключения Контрольно-ревизионной комиссии.</w:t>
      </w:r>
    </w:p>
    <w:p>
      <w:pPr>
        <w:ind w:firstLine="567"/>
        <w:jc w:val="both"/>
        <w:rPr>
          <w:sz w:val="28"/>
        </w:rPr>
      </w:pPr>
      <w:r>
        <w:rPr>
          <w:sz w:val="28"/>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pPr>
        <w:ind w:firstLine="567"/>
        <w:jc w:val="both"/>
        <w:rPr>
          <w:sz w:val="28"/>
        </w:rPr>
      </w:pPr>
      <w:r>
        <w:rPr>
          <w:sz w:val="28"/>
        </w:rPr>
        <w:t xml:space="preserve">В случае отклонения Советом </w:t>
      </w:r>
      <w:r>
        <w:rPr>
          <w:color w:val="000000"/>
          <w:sz w:val="28"/>
        </w:rPr>
        <w:t>поселения</w:t>
      </w:r>
      <w:r>
        <w:rPr>
          <w:sz w:val="28"/>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ind w:firstLine="567"/>
        <w:jc w:val="both"/>
        <w:rPr>
          <w:sz w:val="28"/>
        </w:rPr>
      </w:pPr>
      <w:r>
        <w:rPr>
          <w:sz w:val="28"/>
        </w:rPr>
        <w:t xml:space="preserve">4. Годовой отчет об исполнении бюджета города представляется в Совет </w:t>
      </w:r>
      <w:r>
        <w:rPr>
          <w:color w:val="000000"/>
          <w:sz w:val="28"/>
        </w:rPr>
        <w:t>поселения</w:t>
      </w:r>
      <w:r>
        <w:rPr>
          <w:sz w:val="28"/>
        </w:rPr>
        <w:t xml:space="preserve"> не позднее 1 мая текущего года.</w:t>
      </w:r>
    </w:p>
    <w:p>
      <w:pPr>
        <w:jc w:val="center"/>
        <w:rPr>
          <w:sz w:val="28"/>
        </w:rPr>
      </w:pPr>
    </w:p>
    <w:p>
      <w:pPr>
        <w:jc w:val="center"/>
        <w:outlineLvl w:val="2"/>
        <w:rPr>
          <w:sz w:val="28"/>
        </w:rPr>
      </w:pPr>
      <w:r>
        <w:rPr>
          <w:sz w:val="28"/>
        </w:rPr>
        <w:t xml:space="preserve">Статья 51. Решение об исполнении бюджета </w:t>
      </w:r>
      <w:r>
        <w:rPr>
          <w:color w:val="000000"/>
          <w:sz w:val="28"/>
        </w:rPr>
        <w:t>поселения</w:t>
      </w:r>
    </w:p>
    <w:p>
      <w:pPr>
        <w:jc w:val="center"/>
        <w:rPr>
          <w:sz w:val="28"/>
        </w:rPr>
      </w:pPr>
    </w:p>
    <w:p>
      <w:pPr>
        <w:ind w:firstLine="567"/>
        <w:jc w:val="both"/>
        <w:rPr>
          <w:sz w:val="28"/>
        </w:rPr>
      </w:pPr>
      <w:r>
        <w:rPr>
          <w:sz w:val="28"/>
        </w:rPr>
        <w:t xml:space="preserve">1. Решением об исполнении бюджета </w:t>
      </w:r>
      <w:r>
        <w:rPr>
          <w:color w:val="000000"/>
          <w:sz w:val="28"/>
        </w:rPr>
        <w:t>поселения</w:t>
      </w:r>
      <w:r>
        <w:rPr>
          <w:sz w:val="28"/>
        </w:rPr>
        <w:t xml:space="preserve"> утверждается отчет об исполнении бюджета за отчетный финансовый год с указанием общего объема доходов, расходов и дефицита (профицита) бюджета.</w:t>
      </w:r>
    </w:p>
    <w:p>
      <w:pPr>
        <w:ind w:firstLine="567"/>
        <w:jc w:val="both"/>
        <w:rPr>
          <w:sz w:val="28"/>
        </w:rPr>
      </w:pPr>
      <w:r>
        <w:rPr>
          <w:sz w:val="28"/>
        </w:rPr>
        <w:t xml:space="preserve">2. Отдельными приложениями к решению об исполнении бюджета </w:t>
      </w:r>
      <w:r>
        <w:rPr>
          <w:color w:val="000000"/>
          <w:sz w:val="28"/>
        </w:rPr>
        <w:t>поселения</w:t>
      </w:r>
      <w:r>
        <w:rPr>
          <w:sz w:val="28"/>
        </w:rPr>
        <w:t xml:space="preserve"> за отчетный финансовый год утверждаются показатели:</w:t>
      </w:r>
    </w:p>
    <w:p>
      <w:pPr>
        <w:ind w:firstLine="567"/>
        <w:jc w:val="both"/>
        <w:rPr>
          <w:sz w:val="28"/>
        </w:rPr>
      </w:pPr>
      <w:r>
        <w:rPr>
          <w:sz w:val="28"/>
        </w:rPr>
        <w:t>1) доходов бюджета по кодам классификации доходов бюджетов;</w:t>
      </w:r>
    </w:p>
    <w:p>
      <w:pPr>
        <w:ind w:firstLine="567"/>
        <w:jc w:val="both"/>
        <w:rPr>
          <w:sz w:val="28"/>
        </w:rPr>
      </w:pPr>
      <w:r>
        <w:rPr>
          <w:sz w:val="28"/>
        </w:rPr>
        <w:t>2) расходов бюджета по главным распорядителям средств бюджета</w:t>
      </w:r>
      <w:r>
        <w:rPr>
          <w:color w:val="000000"/>
          <w:sz w:val="28"/>
        </w:rPr>
        <w:t xml:space="preserve"> поселения</w:t>
      </w:r>
      <w:r>
        <w:rPr>
          <w:sz w:val="28"/>
        </w:rPr>
        <w:t>;</w:t>
      </w:r>
    </w:p>
    <w:p>
      <w:pPr>
        <w:ind w:firstLine="567"/>
        <w:jc w:val="both"/>
        <w:rPr>
          <w:sz w:val="28"/>
        </w:rPr>
      </w:pPr>
      <w:r>
        <w:rPr>
          <w:sz w:val="28"/>
        </w:rPr>
        <w:t>3) расходов бюджета по разделам и подразделам классификации расходов бюджетов;</w:t>
      </w:r>
    </w:p>
    <w:p>
      <w:pPr>
        <w:ind w:firstLine="567"/>
        <w:jc w:val="both"/>
        <w:rPr>
          <w:sz w:val="28"/>
        </w:rPr>
      </w:pPr>
      <w:r>
        <w:rPr>
          <w:sz w:val="28"/>
        </w:rPr>
        <w:t>4) источников финансирования дефицита бюджета по кодам классификации источников финансирования дефицитов бюджетов;</w:t>
      </w:r>
    </w:p>
    <w:p>
      <w:pPr>
        <w:jc w:val="both"/>
        <w:rPr>
          <w:sz w:val="28"/>
        </w:rPr>
      </w:pPr>
    </w:p>
    <w:p>
      <w:pPr>
        <w:jc w:val="center"/>
        <w:outlineLvl w:val="1"/>
        <w:rPr>
          <w:sz w:val="28"/>
        </w:rPr>
      </w:pPr>
      <w:r>
        <w:rPr>
          <w:sz w:val="28"/>
        </w:rPr>
        <w:t>Глава 6. МУНИЦИПАЛЬНЫЙ ФИНАНСОВЫЙ КОНТРОЛЬ</w:t>
      </w:r>
    </w:p>
    <w:p>
      <w:pPr>
        <w:jc w:val="center"/>
        <w:outlineLvl w:val="2"/>
        <w:rPr>
          <w:sz w:val="28"/>
        </w:rPr>
      </w:pPr>
    </w:p>
    <w:p>
      <w:pPr>
        <w:jc w:val="center"/>
        <w:outlineLvl w:val="2"/>
        <w:rPr>
          <w:sz w:val="28"/>
        </w:rPr>
      </w:pPr>
      <w:r>
        <w:rPr>
          <w:sz w:val="28"/>
        </w:rPr>
        <w:t>Статья 52. Виды муниципального контроля</w:t>
      </w:r>
    </w:p>
    <w:p>
      <w:pPr>
        <w:jc w:val="center"/>
        <w:rPr>
          <w:sz w:val="28"/>
        </w:rPr>
      </w:pPr>
    </w:p>
    <w:p>
      <w:pPr>
        <w:ind w:firstLine="567"/>
        <w:jc w:val="both"/>
        <w:rPr>
          <w:sz w:val="28"/>
        </w:rPr>
      </w:pPr>
      <w:r>
        <w:rPr>
          <w:sz w:val="28"/>
        </w:rPr>
        <w:t>1. Муниципальный финансовый контроль осуществляется в целях обеспечения соблюдения положений, 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pPr>
        <w:ind w:firstLine="567"/>
        <w:jc w:val="both"/>
        <w:rPr>
          <w:sz w:val="28"/>
        </w:rPr>
      </w:pPr>
      <w:r>
        <w:rPr>
          <w:sz w:val="28"/>
        </w:rPr>
        <w:t>Муниципальный финансовый контроль подразделяется на внешний и внутренний, предварительный и последующий.</w:t>
      </w:r>
    </w:p>
    <w:p>
      <w:pPr>
        <w:ind w:firstLine="567"/>
        <w:jc w:val="both"/>
        <w:rPr>
          <w:sz w:val="28"/>
        </w:rPr>
      </w:pPr>
      <w:r>
        <w:rPr>
          <w:sz w:val="28"/>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pPr>
        <w:ind w:firstLine="567"/>
        <w:jc w:val="both"/>
        <w:rPr>
          <w:sz w:val="28"/>
        </w:rPr>
      </w:pPr>
      <w:r>
        <w:rPr>
          <w:sz w:val="28"/>
        </w:rPr>
        <w:t>3. Внутренний муниципальный финансовый контроль в сфере бюджетных правоотношений является контрольной деятельностью Исполкома</w:t>
      </w:r>
      <w:r>
        <w:rPr>
          <w:color w:val="000000"/>
          <w:sz w:val="28"/>
        </w:rPr>
        <w:t xml:space="preserve"> поселения</w:t>
      </w:r>
      <w:r>
        <w:rPr>
          <w:sz w:val="28"/>
        </w:rPr>
        <w:t>, органов местного самоуправления города, органа, осуществляющего казначейское исполнение бюджета</w:t>
      </w:r>
      <w:r>
        <w:rPr>
          <w:color w:val="000000"/>
          <w:sz w:val="28"/>
        </w:rPr>
        <w:t xml:space="preserve"> поселения</w:t>
      </w:r>
      <w:r>
        <w:rPr>
          <w:sz w:val="28"/>
        </w:rPr>
        <w:t>.</w:t>
      </w:r>
    </w:p>
    <w:p>
      <w:pPr>
        <w:ind w:firstLine="567"/>
        <w:jc w:val="both"/>
        <w:rPr>
          <w:sz w:val="28"/>
        </w:rPr>
      </w:pPr>
      <w:r>
        <w:rPr>
          <w:sz w:val="28"/>
        </w:rPr>
        <w:t>4. Предварительный контроль осуществляется в целях предупреждения и пресечения бюджетных нарушений в процессе исполнения бюджета</w:t>
      </w:r>
      <w:r>
        <w:rPr>
          <w:color w:val="000000"/>
          <w:sz w:val="28"/>
        </w:rPr>
        <w:t xml:space="preserve"> поселения</w:t>
      </w:r>
      <w:r>
        <w:rPr>
          <w:sz w:val="28"/>
        </w:rPr>
        <w:t>.</w:t>
      </w:r>
    </w:p>
    <w:p>
      <w:pPr>
        <w:ind w:firstLine="567"/>
        <w:jc w:val="both"/>
        <w:rPr>
          <w:sz w:val="28"/>
        </w:rPr>
      </w:pPr>
      <w:r>
        <w:rPr>
          <w:sz w:val="28"/>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pPr>
        <w:jc w:val="center"/>
        <w:rPr>
          <w:sz w:val="28"/>
        </w:rPr>
      </w:pPr>
    </w:p>
    <w:p>
      <w:pPr>
        <w:jc w:val="center"/>
        <w:outlineLvl w:val="2"/>
        <w:rPr>
          <w:sz w:val="28"/>
        </w:rPr>
      </w:pPr>
      <w:r>
        <w:rPr>
          <w:sz w:val="28"/>
        </w:rPr>
        <w:t>Статья 53. Объекты и методы осуществления муниципального</w:t>
      </w:r>
    </w:p>
    <w:p>
      <w:pPr>
        <w:jc w:val="center"/>
        <w:rPr>
          <w:sz w:val="28"/>
        </w:rPr>
      </w:pPr>
      <w:r>
        <w:rPr>
          <w:sz w:val="28"/>
        </w:rPr>
        <w:t>финансового контроля</w:t>
      </w:r>
    </w:p>
    <w:p>
      <w:pPr>
        <w:ind w:firstLine="567"/>
        <w:jc w:val="both"/>
        <w:rPr>
          <w:color w:val="000000"/>
          <w:sz w:val="28"/>
        </w:rPr>
      </w:pPr>
      <w:r>
        <w:rPr>
          <w:color w:val="000000"/>
          <w:sz w:val="28"/>
        </w:rPr>
        <w:t xml:space="preserve">Объекты и методы осуществления муниципального финансового контроля определяются в соответствии с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w:t>
      </w:r>
    </w:p>
    <w:p>
      <w:pPr>
        <w:jc w:val="center"/>
        <w:rPr>
          <w:color w:val="000000"/>
          <w:sz w:val="28"/>
        </w:rPr>
      </w:pPr>
    </w:p>
    <w:p>
      <w:pPr>
        <w:jc w:val="center"/>
        <w:outlineLvl w:val="2"/>
        <w:rPr>
          <w:color w:val="000000"/>
          <w:sz w:val="28"/>
        </w:rPr>
      </w:pPr>
      <w:r>
        <w:rPr>
          <w:color w:val="000000"/>
          <w:sz w:val="28"/>
        </w:rPr>
        <w:t xml:space="preserve">Статья 54. Полномочия </w:t>
      </w:r>
      <w:r>
        <w:rPr>
          <w:sz w:val="28"/>
        </w:rPr>
        <w:t>Контрольно-ревизионной комиссии</w:t>
      </w:r>
    </w:p>
    <w:p>
      <w:pPr>
        <w:jc w:val="center"/>
        <w:rPr>
          <w:color w:val="000000"/>
          <w:sz w:val="28"/>
        </w:rPr>
      </w:pPr>
      <w:r>
        <w:rPr>
          <w:color w:val="000000"/>
          <w:sz w:val="28"/>
        </w:rPr>
        <w:t>по осуществлению внешнего муниципального финансового</w:t>
      </w:r>
    </w:p>
    <w:p>
      <w:pPr>
        <w:jc w:val="center"/>
        <w:rPr>
          <w:color w:val="000000"/>
          <w:sz w:val="28"/>
        </w:rPr>
      </w:pPr>
      <w:r>
        <w:rPr>
          <w:color w:val="000000"/>
          <w:sz w:val="28"/>
        </w:rPr>
        <w:t>контроля</w:t>
      </w:r>
    </w:p>
    <w:p>
      <w:pPr>
        <w:ind w:firstLine="567"/>
        <w:jc w:val="both"/>
        <w:rPr>
          <w:sz w:val="28"/>
        </w:rPr>
      </w:pPr>
      <w:r>
        <w:rPr>
          <w:color w:val="000000"/>
          <w:sz w:val="28"/>
        </w:rPr>
        <w:t xml:space="preserve">1. Полномочия </w:t>
      </w:r>
      <w:r>
        <w:rPr>
          <w:sz w:val="28"/>
        </w:rPr>
        <w:t xml:space="preserve">Контрольно-ревизионной комиссии </w:t>
      </w:r>
      <w:r>
        <w:rPr>
          <w:color w:val="000000"/>
          <w:sz w:val="28"/>
        </w:rPr>
        <w:t xml:space="preserve">по осуществлению муниципального финансового контроля определяются в соответствии с Бюджетным </w:t>
      </w:r>
      <w:r>
        <w:rPr>
          <w:color w:val="000000"/>
          <w:sz w:val="28"/>
        </w:rPr>
        <w:fldChar w:fldCharType="begin"/>
      </w:r>
      <w:r>
        <w:rPr>
          <w:color w:val="000000"/>
          <w:sz w:val="28"/>
        </w:rPr>
        <w:instrText>HYPERLINK "consultantplus://offline/ref=264DDE1DA1123FB23671FF7817E2895A2A42F24CF0D04F70729F8111B6DE603C383CB1A1981ED0AC9C9751A674M8OBG"</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Федеральным </w:t>
      </w:r>
      <w:r>
        <w:rPr>
          <w:color w:val="000000"/>
          <w:sz w:val="28"/>
        </w:rPr>
        <w:fldChar w:fldCharType="begin"/>
      </w:r>
      <w:r>
        <w:rPr>
          <w:color w:val="000000"/>
          <w:sz w:val="28"/>
        </w:rPr>
        <w:instrText>HYPERLINK "consultantplus://offline/ref=264DDE1DA1123FB23671FF7817E2895A2A40F640F5D34F70729F8111B6DE603C383CB1A1981ED0AC9C9751A674M8OBG"</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p>
    <w:p>
      <w:pPr>
        <w:jc w:val="center"/>
        <w:rPr>
          <w:sz w:val="28"/>
        </w:rPr>
      </w:pPr>
    </w:p>
    <w:p>
      <w:pPr>
        <w:jc w:val="center"/>
        <w:rPr>
          <w:sz w:val="28"/>
        </w:rPr>
      </w:pPr>
      <w:r>
        <w:rPr>
          <w:sz w:val="28"/>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pPr>
        <w:jc w:val="center"/>
        <w:rPr>
          <w:sz w:val="28"/>
        </w:rPr>
      </w:pPr>
    </w:p>
    <w:p>
      <w:pPr>
        <w:ind w:firstLine="567"/>
        <w:jc w:val="both"/>
        <w:rPr>
          <w:sz w:val="28"/>
        </w:rPr>
      </w:pPr>
      <w:r>
        <w:rPr>
          <w:sz w:val="28"/>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pPr>
        <w:ind w:firstLine="567"/>
        <w:jc w:val="both"/>
        <w:rPr>
          <w:sz w:val="28"/>
        </w:rPr>
      </w:pPr>
      <w:r>
        <w:rPr>
          <w:sz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pPr>
        <w:ind w:firstLine="567"/>
        <w:jc w:val="both"/>
        <w:rPr>
          <w:sz w:val="28"/>
        </w:rPr>
      </w:pPr>
      <w:r>
        <w:rPr>
          <w:sz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pPr>
        <w:ind w:firstLine="567"/>
        <w:jc w:val="both"/>
        <w:rPr>
          <w:sz w:val="28"/>
        </w:rPr>
      </w:pPr>
      <w:r>
        <w:rPr>
          <w:sz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pPr>
        <w:ind w:firstLine="567"/>
        <w:jc w:val="both"/>
        <w:rPr>
          <w:sz w:val="28"/>
        </w:rPr>
      </w:pPr>
      <w:r>
        <w:rPr>
          <w:sz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pPr>
        <w:ind w:firstLine="567"/>
        <w:jc w:val="both"/>
        <w:rPr>
          <w:sz w:val="28"/>
        </w:rPr>
      </w:pPr>
      <w:r>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pPr>
        <w:ind w:firstLine="567"/>
        <w:jc w:val="both"/>
        <w:rPr>
          <w:sz w:val="28"/>
        </w:rPr>
      </w:pPr>
      <w:r>
        <w:rPr>
          <w:sz w:val="28"/>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pPr>
        <w:ind w:firstLine="567"/>
        <w:jc w:val="both"/>
        <w:rPr>
          <w:sz w:val="28"/>
        </w:rPr>
      </w:pPr>
      <w:r>
        <w:rPr>
          <w:sz w:val="28"/>
        </w:rPr>
        <w:t>проводятся проверки, ревизии и обследования;</w:t>
      </w:r>
    </w:p>
    <w:p>
      <w:pPr>
        <w:ind w:firstLine="567"/>
        <w:jc w:val="both"/>
        <w:rPr>
          <w:sz w:val="28"/>
        </w:rPr>
      </w:pPr>
      <w:r>
        <w:rPr>
          <w:sz w:val="28"/>
        </w:rPr>
        <w:t>направляются объектам контроля акты, заключения, представления и (или) предписания;</w:t>
      </w:r>
    </w:p>
    <w:p>
      <w:pPr>
        <w:ind w:firstLine="567"/>
        <w:jc w:val="both"/>
        <w:rPr>
          <w:sz w:val="28"/>
        </w:rPr>
      </w:pPr>
      <w:r>
        <w:rPr>
          <w:sz w:val="28"/>
        </w:rPr>
        <w:t xml:space="preserve">направляются финансовым органам  уведомления о применении бюджетных мер принуждения;</w:t>
      </w:r>
    </w:p>
    <w:p>
      <w:pPr>
        <w:ind w:firstLine="567"/>
        <w:jc w:val="both"/>
        <w:rPr>
          <w:sz w:val="28"/>
        </w:rPr>
      </w:pPr>
      <w:r>
        <w:rPr>
          <w:sz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pPr>
        <w:ind w:firstLine="567"/>
        <w:jc w:val="both"/>
        <w:rPr>
          <w:sz w:val="28"/>
        </w:rPr>
      </w:pPr>
      <w:r>
        <w:rPr>
          <w:sz w:val="28"/>
        </w:rPr>
        <w:t>назначается (организуется) проведение экспертиз, необходимых для проведения проверок, ревизий и обследований;</w:t>
      </w:r>
    </w:p>
    <w:p>
      <w:pPr>
        <w:ind w:firstLine="567"/>
        <w:jc w:val="both"/>
        <w:rPr>
          <w:sz w:val="28"/>
        </w:rPr>
      </w:pPr>
      <w:r>
        <w:rPr>
          <w:sz w:val="28"/>
        </w:rPr>
        <w:t>получается необходимый для осуществления внутреннего муниципального</w:t>
      </w:r>
    </w:p>
    <w:p>
      <w:pPr>
        <w:jc w:val="both"/>
        <w:rPr>
          <w:sz w:val="28"/>
        </w:rPr>
      </w:pPr>
      <w:r>
        <w:rPr>
          <w:sz w:val="28"/>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ind w:firstLine="567"/>
        <w:jc w:val="both"/>
        <w:rPr>
          <w:sz w:val="28"/>
        </w:rPr>
      </w:pPr>
      <w:r>
        <w:rPr>
          <w:sz w:val="28"/>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r>
        <w:rPr>
          <w:sz w:val="28"/>
        </w:rPr>
        <w:fldChar w:fldCharType="begin"/>
      </w:r>
      <w:r>
        <w:rPr>
          <w:sz w:val="28"/>
        </w:rPr>
        <w:instrText>HYPERLINK "consultantplus://offline/ref=243673EDB5CCE148CADF77EC3B970D82F48414417F7A32D0AAA0495D768FD7043E0F32088F90736E580B068266IDM2H"</w:instrText>
      </w:r>
      <w:r>
        <w:rPr>
          <w:sz w:val="28"/>
        </w:rPr>
        <w:fldChar w:fldCharType="separate"/>
      </w:r>
      <w:r>
        <w:rPr>
          <w:sz w:val="28"/>
        </w:rPr>
        <w:t>кодексом</w:t>
      </w:r>
      <w:r>
        <w:rPr>
          <w:sz w:val="28"/>
        </w:rPr>
        <w:fldChar w:fldCharType="end"/>
      </w:r>
      <w:r>
        <w:rPr>
          <w:sz w:val="28"/>
        </w:rPr>
        <w:t xml:space="preserve"> Российской Федерации.</w:t>
      </w:r>
    </w:p>
    <w:p>
      <w:pPr>
        <w:ind w:firstLine="567"/>
        <w:jc w:val="both"/>
        <w:rPr>
          <w:sz w:val="28"/>
        </w:rPr>
      </w:pPr>
      <w:r>
        <w:rPr>
          <w:sz w:val="28"/>
        </w:rPr>
        <w:t xml:space="preserve">3. </w:t>
      </w:r>
      <w:r>
        <w:rPr>
          <w:sz w:val="28"/>
        </w:rPr>
        <w:fldChar w:fldCharType="begin"/>
      </w:r>
      <w:r>
        <w:rPr>
          <w:sz w:val="28"/>
        </w:rPr>
        <w:instrText>HYPERLINK "consultantplus://offline/ref=243673EDB5CCE148CADF77EC3B970D82F4841544797832D0AAA0495D768FD7042C0F6A048F966D6F5A1E50D320879D4D0FDE5AB8FFD4380BI4M8H"</w:instrText>
      </w:r>
      <w:r>
        <w:rPr>
          <w:sz w:val="28"/>
        </w:rPr>
        <w:fldChar w:fldCharType="separate"/>
      </w:r>
      <w:r>
        <w:rPr>
          <w:sz w:val="28"/>
        </w:rPr>
        <w:t>Порядок</w:t>
      </w:r>
      <w:r>
        <w:rPr>
          <w:sz w:val="28"/>
        </w:rPr>
        <w:fldChar w:fldCharType="end"/>
      </w:r>
      <w:r>
        <w:rPr>
          <w:sz w:val="28"/>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pPr>
        <w:ind w:firstLine="567"/>
        <w:jc w:val="both"/>
        <w:rPr>
          <w:sz w:val="28"/>
        </w:rPr>
      </w:pPr>
      <w:r>
        <w:rPr>
          <w:sz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pPr>
        <w:ind w:firstLine="567"/>
        <w:jc w:val="both"/>
        <w:rPr>
          <w:sz w:val="28"/>
        </w:rPr>
      </w:pPr>
      <w:r>
        <w:rPr>
          <w:sz w:val="28"/>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pPr>
        <w:ind w:firstLine="567"/>
        <w:jc w:val="center"/>
        <w:rPr>
          <w:sz w:val="28"/>
        </w:rPr>
      </w:pPr>
      <w:r>
        <w:rPr>
          <w:sz w:val="28"/>
        </w:rPr>
        <w:t>56. Полномочия по применению бюджетных мер принуждения</w:t>
      </w:r>
    </w:p>
    <w:p>
      <w:pPr>
        <w:ind w:firstLine="567"/>
        <w:jc w:val="center"/>
        <w:rPr>
          <w:sz w:val="28"/>
        </w:rPr>
      </w:pPr>
    </w:p>
    <w:p>
      <w:pPr>
        <w:numPr>
          <w:ilvl w:val="0"/>
          <w:numId w:val="19"/>
        </w:numPr>
        <w:ind w:firstLine="0" w:left="0"/>
        <w:jc w:val="both"/>
        <w:rPr>
          <w:sz w:val="28"/>
        </w:rPr>
      </w:pPr>
      <w:r>
        <w:rPr>
          <w:sz w:val="28"/>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pPr>
        <w:numPr>
          <w:ilvl w:val="0"/>
          <w:numId w:val="19"/>
        </w:numPr>
        <w:ind w:firstLine="0" w:left="0"/>
        <w:jc w:val="both"/>
        <w:rPr>
          <w:sz w:val="28"/>
        </w:rPr>
      </w:pPr>
      <w:r>
        <w:rPr>
          <w:sz w:val="28"/>
        </w:rPr>
        <w:t>Решение о применении бюджетных мер принуждения должно содержать инфофрмацию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pPr>
        <w:numPr>
          <w:ilvl w:val="0"/>
          <w:numId w:val="19"/>
        </w:numPr>
        <w:ind w:firstLine="0" w:left="0"/>
        <w:jc w:val="both"/>
        <w:rPr>
          <w:sz w:val="28"/>
        </w:rPr>
      </w:pPr>
      <w:r>
        <w:rPr>
          <w:sz w:val="28"/>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pPr>
        <w:numPr>
          <w:ilvl w:val="0"/>
          <w:numId w:val="19"/>
        </w:numPr>
        <w:ind w:firstLine="0" w:left="0"/>
        <w:jc w:val="both"/>
        <w:rPr>
          <w:sz w:val="28"/>
        </w:rPr>
      </w:pPr>
      <w:r>
        <w:rPr>
          <w:sz w:val="28"/>
        </w:rPr>
        <w:t xml:space="preserve">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pPr>
        <w:jc w:val="both"/>
        <w:rPr>
          <w:sz w:val="28"/>
        </w:rPr>
      </w:pPr>
    </w:p>
    <w:sectPr>
      <w:type w:val="nextPage"/>
      <w:pgSz w:w="11905" w:h="16838" w:code="9"/>
      <w:pgMar w:left="1134" w:right="567" w:top="567" w:bottom="567" w:header="720" w:footer="720" w:gutter="0"/>
      <w:cols w:equalWidth="1" w:space="720"/>
    </w:sectPr>
  </w:body>
</w:document>
</file>

<file path=word/numbering.xml><?xml version="1.0" encoding="utf-8"?>
<w:numbering xmlns:w="http://schemas.openxmlformats.org/wordprocessingml/2006/main">
  <w:abstractNum w:abstractNumId="0">
    <w:nsid w:val="00000001"/>
    <w:multiLevelType w:val="multilevel"/>
    <w:lvl w:ilvl="0">
      <w:start w:val="1"/>
      <w:numFmt w:val="decimal"/>
      <w:suff w:val="tab"/>
      <w:lvlText w:val="%1."/>
      <w:lvlJc w:val="left"/>
      <w:pPr>
        <w:ind w:hanging="360" w:left="927"/>
        <w:tabs>
          <w:tab w:val="left" w:pos="0" w:leader="none"/>
        </w:tabs>
      </w:pPr>
      <w:rPr>
        <w:rFonts w:ascii="Times New Roman" w:hAnsi="Times New Roman"/>
        <w:sz w:val="28"/>
      </w:rPr>
    </w:lvl>
    <w:lvl w:ilvl="1">
      <w:start w:val="8"/>
      <w:numFmt w:val="decimal"/>
      <w:isLgl w:val="1"/>
      <w:suff w:val="tab"/>
      <w:lvlText w:val="%1.%2."/>
      <w:lvlJc w:val="left"/>
      <w:pPr>
        <w:ind w:hanging="495" w:left="1062"/>
      </w:pPr>
      <w:rPr/>
    </w:lvl>
    <w:lvl w:ilvl="2">
      <w:start w:val="1"/>
      <w:numFmt w:val="decimal"/>
      <w:isLgl w:val="1"/>
      <w:suff w:val="tab"/>
      <w:lvlText w:val="%1.%2.%3."/>
      <w:lvlJc w:val="left"/>
      <w:pPr>
        <w:ind w:hanging="720" w:left="1287"/>
      </w:pPr>
      <w:rPr/>
    </w:lvl>
    <w:lvl w:ilvl="3">
      <w:start w:val="1"/>
      <w:numFmt w:val="decimal"/>
      <w:isLgl w:val="1"/>
      <w:suff w:val="tab"/>
      <w:lvlText w:val="%1.%2.%3.%4."/>
      <w:lvlJc w:val="left"/>
      <w:pPr>
        <w:ind w:hanging="720" w:left="1287"/>
      </w:pPr>
      <w:rPr/>
    </w:lvl>
    <w:lvl w:ilvl="4">
      <w:start w:val="1"/>
      <w:numFmt w:val="decimal"/>
      <w:isLgl w:val="1"/>
      <w:suff w:val="tab"/>
      <w:lvlText w:val="%1.%2.%3.%4.%5."/>
      <w:lvlJc w:val="left"/>
      <w:pPr>
        <w:ind w:hanging="1080" w:left="1647"/>
      </w:pPr>
      <w:rPr/>
    </w:lvl>
    <w:lvl w:ilvl="5">
      <w:start w:val="1"/>
      <w:numFmt w:val="decimal"/>
      <w:isLgl w:val="1"/>
      <w:suff w:val="tab"/>
      <w:lvlText w:val="%1.%2.%3.%4.%5.%6."/>
      <w:lvlJc w:val="left"/>
      <w:pPr>
        <w:ind w:hanging="1080" w:left="1647"/>
      </w:pPr>
      <w:rPr/>
    </w:lvl>
    <w:lvl w:ilvl="6">
      <w:start w:val="1"/>
      <w:numFmt w:val="decimal"/>
      <w:isLgl w:val="1"/>
      <w:suff w:val="tab"/>
      <w:lvlText w:val="%1.%2.%3.%4.%5.%6.%7."/>
      <w:lvlJc w:val="left"/>
      <w:pPr>
        <w:ind w:hanging="1440" w:left="2007"/>
      </w:pPr>
      <w:rPr/>
    </w:lvl>
    <w:lvl w:ilvl="7">
      <w:start w:val="1"/>
      <w:numFmt w:val="decimal"/>
      <w:isLgl w:val="1"/>
      <w:suff w:val="tab"/>
      <w:lvlText w:val="%1.%2.%3.%4.%5.%6.%7.%8."/>
      <w:lvlJc w:val="left"/>
      <w:pPr>
        <w:ind w:hanging="1440" w:left="2007"/>
      </w:pPr>
      <w:rPr/>
    </w:lvl>
    <w:lvl w:ilvl="8">
      <w:start w:val="1"/>
      <w:numFmt w:val="decimal"/>
      <w:isLgl w:val="1"/>
      <w:suff w:val="tab"/>
      <w:lvlText w:val="%1.%2.%3.%4.%5.%6.%7.%8.%9."/>
      <w:lvlJc w:val="left"/>
      <w:pPr>
        <w:ind w:hanging="1800" w:left="2367"/>
      </w:pPr>
      <w:rPr/>
    </w:lvl>
  </w:abstractNum>
  <w:abstractNum w:abstractNumId="1">
    <w:nsid w:val="00000002"/>
    <w:multiLevelType w:val="hybridMultilevel"/>
    <w:lvl w:ilvl="0">
      <w:start w:val="1"/>
      <w:numFmt w:val="decimal"/>
      <w:suff w:val="tab"/>
      <w:lvlText w:val="%1."/>
      <w:lvlJc w:val="left"/>
      <w:pPr>
        <w:ind w:hanging="360" w:left="1069"/>
        <w:tabs>
          <w:tab w:val="left" w:pos="0" w:leader="none"/>
        </w:tabs>
      </w:pPr>
      <w:rPr>
        <w:rFonts w:ascii="Times New Roman" w:hAnsi="Times New Roman"/>
        <w:sz w:val="28"/>
      </w:rPr>
    </w:lvl>
    <w:lvl w:ilvl="1" w:tplc="26DCBBED">
      <w:start w:val="1"/>
      <w:numFmt w:val="decimal"/>
      <w:suff w:val="tab"/>
      <w:lvlText w:val="%1."/>
      <w:lvlJc w:val="left"/>
      <w:pPr/>
      <w:rPr/>
    </w:lvl>
    <w:lvl w:ilvl="2" w:tplc="48B65698">
      <w:start w:val="1"/>
      <w:numFmt w:val="decimal"/>
      <w:suff w:val="tab"/>
      <w:lvlText w:val="%1."/>
      <w:lvlJc w:val="left"/>
      <w:pPr/>
      <w:rPr/>
    </w:lvl>
    <w:lvl w:ilvl="3" w:tplc="714D56EF">
      <w:start w:val="1"/>
      <w:numFmt w:val="decimal"/>
      <w:suff w:val="tab"/>
      <w:lvlText w:val="%1."/>
      <w:lvlJc w:val="left"/>
      <w:pPr/>
      <w:rPr/>
    </w:lvl>
    <w:lvl w:ilvl="4" w:tplc="61DB3C58">
      <w:start w:val="1"/>
      <w:numFmt w:val="decimal"/>
      <w:suff w:val="tab"/>
      <w:lvlText w:val="%1."/>
      <w:lvlJc w:val="left"/>
      <w:pPr/>
      <w:rPr/>
    </w:lvl>
    <w:lvl w:ilvl="5" w:tplc="3D2F2116">
      <w:start w:val="1"/>
      <w:numFmt w:val="decimal"/>
      <w:suff w:val="tab"/>
      <w:lvlText w:val="%1."/>
      <w:lvlJc w:val="left"/>
      <w:pPr/>
      <w:rPr/>
    </w:lvl>
    <w:lvl w:ilvl="6" w:tplc="0F42A9B9">
      <w:start w:val="1"/>
      <w:numFmt w:val="decimal"/>
      <w:suff w:val="tab"/>
      <w:lvlText w:val="%1."/>
      <w:lvlJc w:val="left"/>
      <w:pPr/>
      <w:rPr/>
    </w:lvl>
    <w:lvl w:ilvl="7" w:tplc="321CACD3">
      <w:start w:val="1"/>
      <w:numFmt w:val="decimal"/>
      <w:suff w:val="tab"/>
      <w:lvlText w:val="%1."/>
      <w:lvlJc w:val="left"/>
      <w:pPr/>
      <w:rPr/>
    </w:lvl>
    <w:lvl w:ilvl="8" w:tplc="69207F47">
      <w:start w:val="1"/>
      <w:numFmt w:val="decimal"/>
      <w:suff w:val="tab"/>
      <w:lvlText w:val="%1."/>
      <w:lvlJc w:val="left"/>
      <w:pPr/>
      <w:rPr/>
    </w:lvl>
  </w:abstractNum>
  <w:abstractNum w:abstractNumId="2">
    <w:nsid w:val="00000003"/>
    <w:multiLevelType w:val="multilevel"/>
    <w:lvl w:ilvl="0">
      <w:start w:val="1"/>
      <w:numFmt w:val="none"/>
      <w:suff w:val="nothing"/>
      <w:lvlText w:val=""/>
      <w:lvlJc w:val="left"/>
      <w:pPr>
        <w:ind w:firstLine="0" w:left="0"/>
        <w:tabs>
          <w:tab w:val="left" w:pos="0" w:leader="none"/>
        </w:tabs>
      </w:pPr>
      <w:rPr/>
    </w:lvl>
    <w:lvl w:ilvl="1">
      <w:start w:val="1"/>
      <w:numFmt w:val="none"/>
      <w:suff w:val="nothing"/>
      <w:lvlText w:val=""/>
      <w:lvlJc w:val="left"/>
      <w:pPr>
        <w:ind w:firstLine="0" w:left="0"/>
        <w:tabs>
          <w:tab w:val="left" w:pos="0" w:leader="none"/>
        </w:tabs>
      </w:pPr>
      <w:rPr/>
    </w:lvl>
    <w:lvl w:ilvl="2">
      <w:start w:val="1"/>
      <w:numFmt w:val="none"/>
      <w:suff w:val="nothing"/>
      <w:lvlText w:val=""/>
      <w:lvlJc w:val="left"/>
      <w:pPr>
        <w:ind w:firstLine="0" w:left="0"/>
        <w:tabs>
          <w:tab w:val="left" w:pos="0" w:leader="none"/>
        </w:tabs>
      </w:pPr>
      <w:rPr/>
    </w:lvl>
    <w:lvl w:ilvl="3">
      <w:start w:val="1"/>
      <w:numFmt w:val="none"/>
      <w:suff w:val="nothing"/>
      <w:lvlText w:val=""/>
      <w:lvlJc w:val="left"/>
      <w:pPr>
        <w:ind w:firstLine="0" w:left="0"/>
        <w:tabs>
          <w:tab w:val="left" w:pos="0" w:leader="none"/>
        </w:tabs>
      </w:pPr>
      <w:rPr/>
    </w:lvl>
    <w:lvl w:ilvl="4">
      <w:start w:val="1"/>
      <w:numFmt w:val="none"/>
      <w:suff w:val="nothing"/>
      <w:lvlText w:val=""/>
      <w:lvlJc w:val="left"/>
      <w:pPr>
        <w:ind w:firstLine="0" w:left="0"/>
        <w:tabs>
          <w:tab w:val="left" w:pos="0" w:leader="none"/>
        </w:tabs>
      </w:pPr>
      <w:rPr/>
    </w:lvl>
    <w:lvl w:ilvl="5">
      <w:start w:val="1"/>
      <w:numFmt w:val="none"/>
      <w:suff w:val="nothing"/>
      <w:lvlText w:val=""/>
      <w:lvlJc w:val="left"/>
      <w:pPr>
        <w:ind w:firstLine="0" w:left="0"/>
        <w:tabs>
          <w:tab w:val="left" w:pos="0" w:leader="none"/>
        </w:tabs>
      </w:pPr>
      <w:rPr/>
    </w:lvl>
    <w:lvl w:ilvl="6">
      <w:start w:val="1"/>
      <w:numFmt w:val="none"/>
      <w:suff w:val="nothing"/>
      <w:lvlText w:val=""/>
      <w:lvlJc w:val="left"/>
      <w:pPr>
        <w:ind w:firstLine="0" w:left="0"/>
        <w:tabs>
          <w:tab w:val="left" w:pos="0" w:leader="none"/>
        </w:tabs>
      </w:pPr>
      <w:rPr/>
    </w:lvl>
    <w:lvl w:ilvl="7">
      <w:start w:val="1"/>
      <w:numFmt w:val="none"/>
      <w:suff w:val="nothing"/>
      <w:lvlText w:val=""/>
      <w:lvlJc w:val="left"/>
      <w:pPr>
        <w:ind w:firstLine="0" w:left="0"/>
        <w:tabs>
          <w:tab w:val="left" w:pos="0" w:leader="none"/>
        </w:tabs>
      </w:pPr>
      <w:rPr/>
    </w:lvl>
    <w:lvl w:ilvl="8">
      <w:start w:val="1"/>
      <w:numFmt w:val="none"/>
      <w:suff w:val="nothing"/>
      <w:lvlText w:val=""/>
      <w:lvlJc w:val="left"/>
      <w:pPr>
        <w:ind w:firstLine="0" w:left="0"/>
        <w:tabs>
          <w:tab w:val="left" w:pos="0" w:leader="none"/>
        </w:tabs>
      </w:pPr>
      <w:rPr/>
    </w:lvl>
  </w:abstractNum>
  <w:abstractNum w:abstractNumId="3">
    <w:nsid w:val="1F96654A"/>
    <w:multiLevelType w:val="hybridMultilevel"/>
    <w:lvl w:ilvl="0" w:tplc="DD882928">
      <w:start w:val="1"/>
      <w:numFmt w:val="decimal"/>
      <w:suff w:val="tab"/>
      <w:lvlText w:val="%1."/>
      <w:lvlJc w:val="left"/>
      <w:pPr>
        <w:ind w:hanging="360" w:left="1530"/>
      </w:pPr>
      <w:rPr/>
    </w:lvl>
    <w:lvl w:ilvl="1" w:tplc="04190019">
      <w:start w:val="1"/>
      <w:numFmt w:val="lowerLetter"/>
      <w:suff w:val="tab"/>
      <w:lvlText w:val="%2."/>
      <w:lvlJc w:val="left"/>
      <w:pPr>
        <w:ind w:hanging="360" w:left="2250"/>
      </w:pPr>
      <w:rPr/>
    </w:lvl>
    <w:lvl w:ilvl="2" w:tplc="0419001B">
      <w:start w:val="1"/>
      <w:numFmt w:val="lowerRoman"/>
      <w:suff w:val="tab"/>
      <w:lvlText w:val="%3."/>
      <w:lvlJc w:val="right"/>
      <w:pPr>
        <w:ind w:hanging="180" w:left="2970"/>
      </w:pPr>
      <w:rPr/>
    </w:lvl>
    <w:lvl w:ilvl="3" w:tplc="0419000F">
      <w:start w:val="1"/>
      <w:numFmt w:val="decimal"/>
      <w:suff w:val="tab"/>
      <w:lvlText w:val="%4."/>
      <w:lvlJc w:val="left"/>
      <w:pPr>
        <w:ind w:hanging="360" w:left="3690"/>
      </w:pPr>
      <w:rPr/>
    </w:lvl>
    <w:lvl w:ilvl="4" w:tplc="04190019">
      <w:start w:val="1"/>
      <w:numFmt w:val="lowerLetter"/>
      <w:suff w:val="tab"/>
      <w:lvlText w:val="%5."/>
      <w:lvlJc w:val="left"/>
      <w:pPr>
        <w:ind w:hanging="360" w:left="4410"/>
      </w:pPr>
      <w:rPr/>
    </w:lvl>
    <w:lvl w:ilvl="5" w:tplc="0419001B">
      <w:start w:val="1"/>
      <w:numFmt w:val="lowerRoman"/>
      <w:suff w:val="tab"/>
      <w:lvlText w:val="%6."/>
      <w:lvlJc w:val="right"/>
      <w:pPr>
        <w:ind w:hanging="180" w:left="5130"/>
      </w:pPr>
      <w:rPr/>
    </w:lvl>
    <w:lvl w:ilvl="6" w:tplc="0419000F">
      <w:start w:val="1"/>
      <w:numFmt w:val="decimal"/>
      <w:suff w:val="tab"/>
      <w:lvlText w:val="%7."/>
      <w:lvlJc w:val="left"/>
      <w:pPr>
        <w:ind w:hanging="360" w:left="5850"/>
      </w:pPr>
      <w:rPr/>
    </w:lvl>
    <w:lvl w:ilvl="7" w:tplc="04190019">
      <w:start w:val="1"/>
      <w:numFmt w:val="lowerLetter"/>
      <w:suff w:val="tab"/>
      <w:lvlText w:val="%8."/>
      <w:lvlJc w:val="left"/>
      <w:pPr>
        <w:ind w:hanging="360" w:left="6570"/>
      </w:pPr>
      <w:rPr/>
    </w:lvl>
    <w:lvl w:ilvl="8" w:tplc="0419001B">
      <w:start w:val="1"/>
      <w:numFmt w:val="lowerRoman"/>
      <w:suff w:val="tab"/>
      <w:lvlText w:val="%9."/>
      <w:lvlJc w:val="right"/>
      <w:pPr>
        <w:ind w:hanging="180" w:left="7290"/>
      </w:pPr>
      <w:rPr/>
    </w:lvl>
  </w:abstractNum>
  <w:abstractNum w:abstractNumId="4">
    <w:nsid w:val="243B184E"/>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5">
    <w:nsid w:val="256F52CD"/>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6">
    <w:nsid w:val="2B93637F"/>
    <w:multiLevelType w:val="multilevel"/>
    <w:lvl w:ilvl="0">
      <w:start w:val="1"/>
      <w:numFmt w:val="decimal"/>
      <w:suff w:val="tab"/>
      <w:lvlText w:val="%1."/>
      <w:lvlJc w:val="left"/>
      <w:pPr>
        <w:ind w:hanging="870" w:left="1437"/>
      </w:pPr>
      <w:rPr/>
    </w:lvl>
    <w:lvl w:ilvl="1">
      <w:start w:val="1"/>
      <w:numFmt w:val="decimal"/>
      <w:isLgl w:val="1"/>
      <w:suff w:val="tab"/>
      <w:lvlText w:val="%1.%2."/>
      <w:lvlJc w:val="left"/>
      <w:pPr>
        <w:ind w:hanging="720" w:left="1287"/>
      </w:pPr>
      <w:rPr/>
    </w:lvl>
    <w:lvl w:ilvl="2">
      <w:start w:val="1"/>
      <w:numFmt w:val="decimal"/>
      <w:isLgl w:val="1"/>
      <w:suff w:val="tab"/>
      <w:lvlText w:val="%1.%2.%3."/>
      <w:lvlJc w:val="left"/>
      <w:pPr>
        <w:ind w:hanging="720" w:left="1287"/>
      </w:pPr>
      <w:rPr/>
    </w:lvl>
    <w:lvl w:ilvl="3">
      <w:start w:val="1"/>
      <w:numFmt w:val="decimal"/>
      <w:isLgl w:val="1"/>
      <w:suff w:val="tab"/>
      <w:lvlText w:val="%1.%2.%3.%4."/>
      <w:lvlJc w:val="left"/>
      <w:pPr>
        <w:ind w:hanging="1080" w:left="1647"/>
      </w:pPr>
      <w:rPr/>
    </w:lvl>
    <w:lvl w:ilvl="4">
      <w:start w:val="1"/>
      <w:numFmt w:val="decimal"/>
      <w:isLgl w:val="1"/>
      <w:suff w:val="tab"/>
      <w:lvlText w:val="%1.%2.%3.%4.%5."/>
      <w:lvlJc w:val="left"/>
      <w:pPr>
        <w:ind w:hanging="1080" w:left="1647"/>
      </w:pPr>
      <w:rPr/>
    </w:lvl>
    <w:lvl w:ilvl="5">
      <w:start w:val="1"/>
      <w:numFmt w:val="decimal"/>
      <w:isLgl w:val="1"/>
      <w:suff w:val="tab"/>
      <w:lvlText w:val="%1.%2.%3.%4.%5.%6."/>
      <w:lvlJc w:val="left"/>
      <w:pPr>
        <w:ind w:hanging="1440" w:left="2007"/>
      </w:pPr>
      <w:rPr/>
    </w:lvl>
    <w:lvl w:ilvl="6">
      <w:start w:val="1"/>
      <w:numFmt w:val="decimal"/>
      <w:isLgl w:val="1"/>
      <w:suff w:val="tab"/>
      <w:lvlText w:val="%1.%2.%3.%4.%5.%6.%7."/>
      <w:lvlJc w:val="left"/>
      <w:pPr>
        <w:ind w:hanging="1800" w:left="2367"/>
      </w:pPr>
      <w:rPr/>
    </w:lvl>
    <w:lvl w:ilvl="7">
      <w:start w:val="1"/>
      <w:numFmt w:val="decimal"/>
      <w:isLgl w:val="1"/>
      <w:suff w:val="tab"/>
      <w:lvlText w:val="%1.%2.%3.%4.%5.%6.%7.%8."/>
      <w:lvlJc w:val="left"/>
      <w:pPr>
        <w:ind w:hanging="1800" w:left="2367"/>
      </w:pPr>
      <w:rPr/>
    </w:lvl>
    <w:lvl w:ilvl="8">
      <w:start w:val="1"/>
      <w:numFmt w:val="decimal"/>
      <w:isLgl w:val="1"/>
      <w:suff w:val="tab"/>
      <w:lvlText w:val="%1.%2.%3.%4.%5.%6.%7.%8.%9."/>
      <w:lvlJc w:val="left"/>
      <w:pPr>
        <w:ind w:hanging="2160" w:left="2727"/>
      </w:pPr>
      <w:rPr/>
    </w:lvl>
  </w:abstractNum>
  <w:abstractNum w:abstractNumId="7">
    <w:nsid w:val="32BE588C"/>
    <w:multiLevelType w:val="hybridMultilevel"/>
    <w:lvl w:ilvl="0" w:tplc="31C4A55E">
      <w:start w:val="1"/>
      <w:numFmt w:val="decimal"/>
      <w:suff w:val="tab"/>
      <w:lvlText w:val="%1."/>
      <w:lvlJc w:val="left"/>
      <w:pPr>
        <w:ind w:hanging="900" w:left="1467"/>
      </w:pPr>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8">
    <w:nsid w:val="349C0308"/>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9">
    <w:nsid w:val="38763DA8"/>
    <w:multiLevelType w:val="multilevel"/>
    <w:lvl w:ilvl="0">
      <w:start w:val="1"/>
      <w:numFmt w:val="decimal"/>
      <w:suff w:val="tab"/>
      <w:lvlText w:val="%1"/>
      <w:lvlJc w:val="left"/>
      <w:pPr>
        <w:ind w:hanging="360" w:left="360"/>
      </w:pPr>
      <w:rPr/>
    </w:lvl>
    <w:lvl w:ilvl="1">
      <w:start w:val="1"/>
      <w:numFmt w:val="decimal"/>
      <w:suff w:val="tab"/>
      <w:lvlText w:val="%1.%2"/>
      <w:lvlJc w:val="left"/>
      <w:pPr>
        <w:ind w:hanging="360" w:left="360"/>
      </w:pPr>
      <w:rPr/>
    </w:lvl>
    <w:lvl w:ilvl="2">
      <w:start w:val="1"/>
      <w:numFmt w:val="decimal"/>
      <w:suff w:val="tab"/>
      <w:lvlText w:val="%1.%2.%3"/>
      <w:lvlJc w:val="left"/>
      <w:pPr>
        <w:ind w:hanging="720" w:left="720"/>
      </w:pPr>
      <w:rPr/>
    </w:lvl>
    <w:lvl w:ilvl="3">
      <w:start w:val="1"/>
      <w:numFmt w:val="decimal"/>
      <w:suff w:val="tab"/>
      <w:lvlText w:val="%1.%2.%3.%4"/>
      <w:lvlJc w:val="left"/>
      <w:pPr>
        <w:ind w:hanging="720" w:left="720"/>
      </w:pPr>
      <w:rPr/>
    </w:lvl>
    <w:lvl w:ilvl="4">
      <w:start w:val="1"/>
      <w:numFmt w:val="decimal"/>
      <w:suff w:val="tab"/>
      <w:lvlText w:val="%1.%2.%3.%4.%5"/>
      <w:lvlJc w:val="left"/>
      <w:pPr>
        <w:ind w:hanging="1080" w:left="1080"/>
      </w:pPr>
      <w:rPr/>
    </w:lvl>
    <w:lvl w:ilvl="5">
      <w:start w:val="1"/>
      <w:numFmt w:val="decimal"/>
      <w:suff w:val="tab"/>
      <w:lvlText w:val="%1.%2.%3.%4.%5.%6"/>
      <w:lvlJc w:val="left"/>
      <w:pPr>
        <w:ind w:hanging="1080" w:left="1080"/>
      </w:pPr>
      <w:rPr/>
    </w:lvl>
    <w:lvl w:ilvl="6">
      <w:start w:val="1"/>
      <w:numFmt w:val="decimal"/>
      <w:suff w:val="tab"/>
      <w:lvlText w:val="%1.%2.%3.%4.%5.%6.%7"/>
      <w:lvlJc w:val="left"/>
      <w:pPr>
        <w:ind w:hanging="1440" w:left="1440"/>
      </w:pPr>
      <w:rPr/>
    </w:lvl>
    <w:lvl w:ilvl="7">
      <w:start w:val="1"/>
      <w:numFmt w:val="decimal"/>
      <w:suff w:val="tab"/>
      <w:lvlText w:val="%1.%2.%3.%4.%5.%6.%7.%8"/>
      <w:lvlJc w:val="left"/>
      <w:pPr>
        <w:ind w:hanging="1440" w:left="1440"/>
      </w:pPr>
      <w:rPr/>
    </w:lvl>
    <w:lvl w:ilvl="8">
      <w:start w:val="1"/>
      <w:numFmt w:val="decimal"/>
      <w:suff w:val="tab"/>
      <w:lvlText w:val="%1.%2.%3.%4.%5.%6.%7.%8.%9"/>
      <w:lvlJc w:val="left"/>
      <w:pPr>
        <w:ind w:hanging="1800" w:left="1800"/>
      </w:pPr>
      <w:rPr/>
    </w:lvl>
  </w:abstractNum>
  <w:abstractNum w:abstractNumId="10">
    <w:nsid w:val="3A516D7F"/>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1">
    <w:nsid w:val="40CA3E66"/>
    <w:multiLevelType w:val="hybridMultilevel"/>
    <w:lvl w:ilvl="0" w:tplc="C24C6D88">
      <w:start w:val="1"/>
      <w:numFmt w:val="decimal"/>
      <w:suff w:val="tab"/>
      <w:lvlText w:val="%1."/>
      <w:lvlJc w:val="left"/>
      <w:pPr>
        <w:ind w:hanging="645" w:left="465"/>
        <w:tabs>
          <w:tab w:val="left" w:pos="465" w:leader="none"/>
        </w:tabs>
      </w:pPr>
      <w:rPr/>
    </w:lvl>
    <w:lvl w:ilvl="1" w:tplc="04190019">
      <w:start w:val="1"/>
      <w:numFmt w:val="lowerLetter"/>
      <w:suff w:val="tab"/>
      <w:lvlText w:val="%2."/>
      <w:lvlJc w:val="left"/>
      <w:pPr>
        <w:ind w:hanging="360" w:left="900"/>
        <w:tabs>
          <w:tab w:val="left" w:pos="900" w:leader="none"/>
        </w:tabs>
      </w:pPr>
      <w:rPr/>
    </w:lvl>
    <w:lvl w:ilvl="2" w:tplc="0419001B">
      <w:start w:val="1"/>
      <w:numFmt w:val="lowerRoman"/>
      <w:suff w:val="tab"/>
      <w:lvlText w:val="%3."/>
      <w:lvlJc w:val="right"/>
      <w:pPr>
        <w:ind w:hanging="180" w:left="1620"/>
        <w:tabs>
          <w:tab w:val="left" w:pos="1620" w:leader="none"/>
        </w:tabs>
      </w:pPr>
      <w:rPr/>
    </w:lvl>
    <w:lvl w:ilvl="3" w:tplc="0419000F">
      <w:start w:val="1"/>
      <w:numFmt w:val="decimal"/>
      <w:suff w:val="tab"/>
      <w:lvlText w:val="%4."/>
      <w:lvlJc w:val="left"/>
      <w:pPr>
        <w:ind w:hanging="360" w:left="2340"/>
        <w:tabs>
          <w:tab w:val="left" w:pos="2340" w:leader="none"/>
        </w:tabs>
      </w:pPr>
      <w:rPr/>
    </w:lvl>
    <w:lvl w:ilvl="4" w:tplc="04190019">
      <w:start w:val="1"/>
      <w:numFmt w:val="lowerLetter"/>
      <w:suff w:val="tab"/>
      <w:lvlText w:val="%5."/>
      <w:lvlJc w:val="left"/>
      <w:pPr>
        <w:ind w:hanging="360" w:left="3060"/>
        <w:tabs>
          <w:tab w:val="left" w:pos="3060" w:leader="none"/>
        </w:tabs>
      </w:pPr>
      <w:rPr/>
    </w:lvl>
    <w:lvl w:ilvl="5" w:tplc="0419001B">
      <w:start w:val="1"/>
      <w:numFmt w:val="lowerRoman"/>
      <w:suff w:val="tab"/>
      <w:lvlText w:val="%6."/>
      <w:lvlJc w:val="right"/>
      <w:pPr>
        <w:ind w:hanging="180" w:left="3780"/>
        <w:tabs>
          <w:tab w:val="left" w:pos="3780" w:leader="none"/>
        </w:tabs>
      </w:pPr>
      <w:rPr/>
    </w:lvl>
    <w:lvl w:ilvl="6" w:tplc="0419000F">
      <w:start w:val="1"/>
      <w:numFmt w:val="decimal"/>
      <w:suff w:val="tab"/>
      <w:lvlText w:val="%7."/>
      <w:lvlJc w:val="left"/>
      <w:pPr>
        <w:ind w:hanging="360" w:left="4500"/>
        <w:tabs>
          <w:tab w:val="left" w:pos="4500" w:leader="none"/>
        </w:tabs>
      </w:pPr>
      <w:rPr/>
    </w:lvl>
    <w:lvl w:ilvl="7" w:tplc="04190019">
      <w:start w:val="1"/>
      <w:numFmt w:val="lowerLetter"/>
      <w:suff w:val="tab"/>
      <w:lvlText w:val="%8."/>
      <w:lvlJc w:val="left"/>
      <w:pPr>
        <w:ind w:hanging="360" w:left="5220"/>
        <w:tabs>
          <w:tab w:val="left" w:pos="5220" w:leader="none"/>
        </w:tabs>
      </w:pPr>
      <w:rPr/>
    </w:lvl>
    <w:lvl w:ilvl="8" w:tplc="0419001B">
      <w:start w:val="1"/>
      <w:numFmt w:val="lowerRoman"/>
      <w:suff w:val="tab"/>
      <w:lvlText w:val="%9."/>
      <w:lvlJc w:val="right"/>
      <w:pPr>
        <w:ind w:hanging="180" w:left="5940"/>
        <w:tabs>
          <w:tab w:val="left" w:pos="5940" w:leader="none"/>
        </w:tabs>
      </w:pPr>
      <w:rPr/>
    </w:lvl>
  </w:abstractNum>
  <w:abstractNum w:abstractNumId="12">
    <w:nsid w:val="495B7D61"/>
    <w:multiLevelType w:val="hybridMultilevel"/>
    <w:lvl w:ilvl="0" w:tplc="9440CCA8">
      <w:start w:val="1"/>
      <w:numFmt w:val="decimal"/>
      <w:suff w:val="tab"/>
      <w:lvlText w:val="%1."/>
      <w:lvlJc w:val="left"/>
      <w:pPr>
        <w:ind w:hanging="975" w:left="1542"/>
      </w:pPr>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13">
    <w:nsid w:val="4DE928D8"/>
    <w:multiLevelType w:val="hybridMultilevel"/>
    <w:lvl w:ilvl="0" w:tplc="0419000F">
      <w:start w:val="2"/>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4">
    <w:nsid w:val="5D485B76"/>
    <w:multiLevelType w:val="hybridMultilevel"/>
    <w:lvl w:ilvl="0" w:tplc="4AC01CDE">
      <w:start w:val="1"/>
      <w:numFmt w:val="decimal"/>
      <w:suff w:val="tab"/>
      <w:lvlText w:val="%1."/>
      <w:lvlJc w:val="left"/>
      <w:pPr>
        <w:ind w:hanging="360" w:left="927"/>
      </w:pPr>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15">
    <w:nsid w:val="61FA7652"/>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6">
    <w:nsid w:val="782441B4"/>
    <w:multiLevelType w:val="hybridMultilevel"/>
    <w:lvl w:ilvl="0" w:tplc="D5D6FFAE">
      <w:start w:val="1"/>
      <w:numFmt w:val="decimal"/>
      <w:suff w:val="tab"/>
      <w:lvlText w:val="%1."/>
      <w:lvlJc w:val="left"/>
      <w:pPr>
        <w:ind w:hanging="990" w:left="1557"/>
      </w:pPr>
      <w:rPr>
        <w:rFonts w:ascii="Times New Roman" w:hAnsi="Times New Roman"/>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17">
    <w:nsid w:val="7B4607BB"/>
    <w:multiLevelType w:val="multilevel"/>
    <w:lvl w:ilvl="0">
      <w:start w:val="1"/>
      <w:numFmt w:val="decimal"/>
      <w:suff w:val="tab"/>
      <w:lvlText w:val="%1."/>
      <w:lvlJc w:val="left"/>
      <w:pPr>
        <w:ind w:hanging="450" w:left="450"/>
      </w:pPr>
      <w:rPr/>
    </w:lvl>
    <w:lvl w:ilvl="1">
      <w:start w:val="3"/>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heading 1"/>
    <w:basedOn w:val="P0"/>
    <w:next w:val="P0"/>
    <w:link w:val="C6"/>
    <w:qFormat/>
    <w:pPr>
      <w:keepNext w:val="1"/>
      <w:spacing w:before="240" w:after="60" w:beforeAutospacing="0" w:afterAutospacing="0"/>
      <w:outlineLvl w:val="0"/>
    </w:pPr>
    <w:rPr>
      <w:rFonts w:ascii="Cambria" w:hAnsi="Cambria"/>
      <w:b w:val="1"/>
      <w:sz w:val="32"/>
    </w:rPr>
  </w:style>
  <w:style w:type="paragraph" w:styleId="P2">
    <w:name w:val="heading 2"/>
    <w:basedOn w:val="P0"/>
    <w:next w:val="P0"/>
    <w:link w:val="C3"/>
    <w:qFormat/>
    <w:pPr>
      <w:keepNext w:val="1"/>
      <w:jc w:val="center"/>
      <w:outlineLvl w:val="1"/>
    </w:pPr>
    <w:rPr>
      <w:b w:val="1"/>
      <w:i w:val="1"/>
      <w:sz w:val="28"/>
    </w:rPr>
  </w:style>
  <w:style w:type="paragraph" w:styleId="P3">
    <w:name w:val="heading 3"/>
    <w:basedOn w:val="P0"/>
    <w:next w:val="P0"/>
    <w:link w:val="C4"/>
    <w:qFormat/>
    <w:pPr>
      <w:keepNext w:val="1"/>
      <w:jc w:val="center"/>
      <w:outlineLvl w:val="2"/>
    </w:pPr>
    <w:rPr>
      <w:b w:val="1"/>
      <w:sz w:val="14"/>
    </w:rPr>
  </w:style>
  <w:style w:type="paragraph" w:styleId="P4">
    <w:name w:val="Balloon Text"/>
    <w:basedOn w:val="P0"/>
    <w:pPr/>
    <w:rPr>
      <w:rFonts w:ascii="Tahoma" w:hAnsi="Tahoma"/>
      <w:sz w:val="16"/>
    </w:rPr>
  </w:style>
  <w:style w:type="paragraph" w:styleId="P5">
    <w:name w:val="ConsPlusTitle"/>
    <w:pPr/>
    <w:rPr>
      <w:rFonts w:ascii="Arial" w:hAnsi="Arial"/>
      <w:b w:val="1"/>
    </w:rPr>
  </w:style>
  <w:style w:type="paragraph" w:styleId="P6">
    <w:name w:val="ConsPlusNormal"/>
    <w:pPr/>
    <w:rPr>
      <w:rFonts w:ascii="Arial" w:hAnsi="Arial"/>
    </w:rPr>
  </w:style>
  <w:style w:type="paragraph" w:styleId="P7">
    <w:name w:val="Body Text Indent"/>
    <w:basedOn w:val="P0"/>
    <w:link w:val="C5"/>
    <w:pPr>
      <w:spacing w:after="120" w:beforeAutospacing="0" w:afterAutospacing="0"/>
      <w:ind w:left="283"/>
    </w:pPr>
    <w:rPr/>
  </w:style>
  <w:style w:type="paragraph" w:styleId="P8">
    <w:name w:val="No Spacing"/>
    <w:qFormat/>
    <w:pPr/>
    <w:rPr>
      <w:rFonts w:ascii="Calibri" w:hAnsi="Calibri"/>
      <w:sz w:val="24"/>
    </w:rPr>
  </w:style>
  <w:style w:type="paragraph" w:styleId="P9">
    <w:name w:val=".FORMATTEXT"/>
    <w:pPr>
      <w:widowControl w:val="0"/>
    </w:pPr>
    <w:rPr>
      <w:rFonts w:ascii="Arial" w:hAnsi="Arial"/>
    </w:rPr>
  </w:style>
  <w:style w:type="paragraph" w:styleId="P10">
    <w:name w:val=".HEADERTEXT"/>
    <w:pPr>
      <w:widowControl w:val="0"/>
    </w:pPr>
    <w:rPr>
      <w:rFonts w:ascii="Arial" w:hAnsi="Arial"/>
      <w:color w:val="2B4279"/>
    </w:rPr>
  </w:style>
  <w:style w:type="paragraph" w:styleId="P11">
    <w:name w:val="headertext"/>
    <w:basedOn w:val="P0"/>
    <w:pPr>
      <w:spacing w:before="100" w:after="100" w:beforeAutospacing="1" w:afterAutospacing="1"/>
    </w:pPr>
    <w:rPr/>
  </w:style>
  <w:style w:type="paragraph" w:styleId="P12">
    <w:name w:val="formattext"/>
    <w:basedOn w:val="P0"/>
    <w:pPr>
      <w:spacing w:before="100" w:after="100" w:beforeAutospacing="1" w:afterAutospacing="1"/>
    </w:pPr>
    <w:rPr/>
  </w:style>
  <w:style w:type="paragraph" w:styleId="P13">
    <w:name w:val="Заголовок1"/>
    <w:basedOn w:val="P0"/>
    <w:next w:val="P14"/>
    <w:pPr>
      <w:keepNext w:val="1"/>
      <w:spacing w:before="240" w:after="120" w:beforeAutospacing="0" w:afterAutospacing="0"/>
    </w:pPr>
    <w:rPr>
      <w:rFonts w:ascii="Liberation Sans" w:hAnsi="Liberation Sans"/>
      <w:sz w:val="28"/>
    </w:rPr>
  </w:style>
  <w:style w:type="paragraph" w:styleId="P14">
    <w:name w:val="Body Text"/>
    <w:basedOn w:val="P0"/>
    <w:link w:val="C103"/>
    <w:pPr>
      <w:spacing w:lineRule="auto" w:line="276" w:after="140" w:beforeAutospacing="0" w:afterAutospacing="0"/>
    </w:pPr>
    <w:rPr/>
  </w:style>
  <w:style w:type="paragraph" w:styleId="P15">
    <w:name w:val="List"/>
    <w:basedOn w:val="P14"/>
    <w:pPr/>
    <w:rPr/>
  </w:style>
  <w:style w:type="paragraph" w:styleId="P16">
    <w:name w:val="caption"/>
    <w:basedOn w:val="P0"/>
    <w:qFormat/>
    <w:pPr>
      <w:suppressLineNumbers w:val="1"/>
      <w:spacing w:before="120" w:after="120" w:beforeAutospacing="0" w:afterAutospacing="0"/>
    </w:pPr>
    <w:rPr>
      <w:i w:val="1"/>
    </w:rPr>
  </w:style>
  <w:style w:type="paragraph" w:styleId="P17">
    <w:name w:val="Указатель1"/>
    <w:basedOn w:val="P0"/>
    <w:pPr>
      <w:suppressLineNumbers w:val="1"/>
    </w:pPr>
    <w:rPr/>
  </w:style>
  <w:style w:type="paragraph" w:styleId="P18">
    <w:name w:val="Normal (Web)"/>
    <w:basedOn w:val="P0"/>
    <w:pPr>
      <w:spacing w:before="280" w:after="280" w:beforeAutospacing="0" w:afterAutospacing="0"/>
    </w:pPr>
    <w:rPr/>
  </w:style>
  <w:style w:type="paragraph" w:styleId="P19">
    <w:name w:val="List Paragraph"/>
    <w:basedOn w:val="P0"/>
    <w:qFormat/>
    <w:pPr>
      <w:spacing w:lineRule="auto" w:line="276" w:after="200" w:beforeAutospacing="0" w:afterAutospacing="0"/>
      <w:ind w:left="720"/>
      <w:contextualSpacing w:val="1"/>
    </w:pPr>
    <w:rPr>
      <w:rFonts w:ascii="Calibri" w:hAnsi="Calibri"/>
      <w:sz w:val="22"/>
    </w:rPr>
  </w:style>
  <w:style w:type="paragraph" w:styleId="P20">
    <w:name w:val="Содержимое таблицы"/>
    <w:basedOn w:val="P0"/>
    <w:pPr>
      <w:suppressLineNumbers w:val="1"/>
    </w:pPr>
    <w:rPr/>
  </w:style>
  <w:style w:type="paragraph" w:styleId="P21">
    <w:name w:val="Заголовок таблицы"/>
    <w:basedOn w:val="P20"/>
    <w:pPr>
      <w:jc w:val="center"/>
    </w:pPr>
    <w:rPr>
      <w:b w:val="1"/>
    </w:rPr>
  </w:style>
  <w:style w:type="paragraph" w:styleId="P22">
    <w:name w:val="xl65"/>
    <w:basedOn w:val="P0"/>
    <w:pPr>
      <w:spacing w:before="100" w:after="100" w:beforeAutospacing="1" w:afterAutospacing="1"/>
    </w:pPr>
    <w:rPr/>
  </w:style>
  <w:style w:type="paragraph" w:styleId="P23">
    <w:name w:val="xl66"/>
    <w:basedOn w:val="P0"/>
    <w:pPr>
      <w:spacing w:before="100" w:after="100" w:beforeAutospacing="1" w:afterAutospacing="1"/>
    </w:pPr>
    <w:rPr/>
  </w:style>
  <w:style w:type="paragraph" w:styleId="P24">
    <w:name w:val="xl67"/>
    <w:basedOn w:val="P0"/>
    <w:pPr>
      <w:spacing w:before="100" w:after="100" w:beforeAutospacing="1" w:afterAutospacing="1"/>
    </w:pPr>
    <w:rPr/>
  </w:style>
  <w:style w:type="paragraph" w:styleId="P25">
    <w:name w:val="xl68"/>
    <w:basedOn w:val="P0"/>
    <w:pPr>
      <w:pBdr>
        <w:top w:val="single" w:sz="4" w:space="0" w:shadow="0" w:frame="0" w:color="000000"/>
        <w:left w:val="single" w:sz="4" w:space="0" w:shadow="0" w:frame="0" w:color="000000"/>
        <w:bottom w:val="single" w:sz="4" w:space="0" w:shadow="0" w:frame="0" w:color="000000"/>
        <w:right w:val="single" w:sz="4" w:space="0" w:shadow="0" w:frame="0" w:color="000000"/>
      </w:pBdr>
      <w:spacing w:before="100" w:after="100" w:beforeAutospacing="1" w:afterAutospacing="1"/>
      <w:jc w:val="center"/>
    </w:pPr>
    <w:rPr/>
  </w:style>
  <w:style w:type="paragraph" w:styleId="P26">
    <w:name w:val="xl69"/>
    <w:basedOn w:val="P0"/>
    <w:pPr>
      <w:pBdr>
        <w:top w:val="single" w:sz="4" w:space="0" w:shadow="0" w:frame="0" w:color="000000"/>
        <w:left w:val="single" w:sz="4" w:space="0" w:shadow="0" w:frame="0" w:color="000000"/>
        <w:bottom w:val="single" w:sz="4" w:space="0" w:shadow="0" w:frame="0" w:color="000000"/>
        <w:right w:val="single" w:sz="4" w:space="0" w:shadow="0" w:frame="0" w:color="000000"/>
      </w:pBdr>
      <w:spacing w:before="100" w:after="100" w:beforeAutospacing="1" w:afterAutospacing="1"/>
      <w:jc w:val="center"/>
    </w:pPr>
    <w:rPr/>
  </w:style>
  <w:style w:type="paragraph" w:styleId="P27">
    <w:name w:val="xl70"/>
    <w:basedOn w:val="P0"/>
    <w:pPr>
      <w:spacing w:before="100" w:after="100" w:beforeAutospacing="1" w:afterAutospacing="1"/>
      <w:jc w:val="center"/>
    </w:pPr>
    <w:rPr/>
  </w:style>
  <w:style w:type="paragraph" w:styleId="P28">
    <w:name w:val="xl71"/>
    <w:basedOn w:val="P0"/>
    <w:pPr>
      <w:spacing w:before="100" w:after="100" w:beforeAutospacing="1" w:afterAutospacing="1"/>
      <w:jc w:val="center"/>
    </w:pPr>
    <w:rPr/>
  </w:style>
  <w:style w:type="paragraph" w:styleId="P29">
    <w:name w:val="xl72"/>
    <w:basedOn w:val="P0"/>
    <w:pPr>
      <w:spacing w:before="100" w:after="100" w:beforeAutospacing="1" w:afterAutospacing="1"/>
      <w:jc w:val="right"/>
    </w:pPr>
    <w:rPr/>
  </w:style>
  <w:style w:type="paragraph" w:styleId="P30">
    <w:name w:val="xl73"/>
    <w:basedOn w:val="P0"/>
    <w:pPr>
      <w:spacing w:before="100" w:after="100" w:beforeAutospacing="1" w:afterAutospacing="1"/>
      <w:jc w:val="center"/>
    </w:pPr>
    <w:rPr/>
  </w:style>
  <w:style w:type="paragraph" w:styleId="P31">
    <w:name w:val="xl74"/>
    <w:basedOn w:val="P0"/>
    <w:pPr>
      <w:spacing w:before="100" w:after="100" w:beforeAutospacing="1" w:afterAutospacing="1"/>
    </w:pPr>
    <w:rPr/>
  </w:style>
  <w:style w:type="paragraph" w:styleId="P32">
    <w:name w:val="xl75"/>
    <w:basedOn w:val="P0"/>
    <w:pPr>
      <w:spacing w:before="100" w:after="100" w:beforeAutospacing="1" w:afterAutospacing="1"/>
    </w:pPr>
    <w:rPr/>
  </w:style>
  <w:style w:type="paragraph" w:styleId="P33">
    <w:name w:val="xl76"/>
    <w:basedOn w:val="P0"/>
    <w:pPr>
      <w:spacing w:before="100" w:after="100" w:beforeAutospacing="1" w:afterAutospacing="1"/>
    </w:pPr>
    <w:rPr/>
  </w:style>
  <w:style w:type="paragraph" w:styleId="P34">
    <w:name w:val="xl77"/>
    <w:basedOn w:val="P0"/>
    <w:pPr>
      <w:spacing w:before="100" w:after="100" w:beforeAutospacing="1" w:afterAutospacing="1"/>
    </w:pPr>
    <w:rPr/>
  </w:style>
  <w:style w:type="paragraph" w:styleId="P35">
    <w:name w:val="xl78"/>
    <w:basedOn w:val="P0"/>
    <w:pPr>
      <w:spacing w:before="100" w:after="100" w:beforeAutospacing="1" w:afterAutospacing="1"/>
    </w:pPr>
    <w:rPr/>
  </w:style>
  <w:style w:type="paragraph" w:styleId="P36">
    <w:name w:val="xl79"/>
    <w:basedOn w:val="P0"/>
    <w:pPr>
      <w:spacing w:before="100" w:after="100" w:beforeAutospacing="1" w:afterAutospacing="1"/>
    </w:pPr>
    <w:rPr/>
  </w:style>
  <w:style w:type="paragraph" w:styleId="P37">
    <w:name w:val="xl80"/>
    <w:basedOn w:val="P0"/>
    <w:pPr>
      <w:spacing w:before="100" w:after="100" w:beforeAutospacing="1" w:afterAutospacing="1"/>
      <w:jc w:val="center"/>
    </w:pPr>
    <w:rPr/>
  </w:style>
  <w:style w:type="paragraph" w:styleId="P38">
    <w:name w:val="xl81"/>
    <w:basedOn w:val="P0"/>
    <w:pPr>
      <w:spacing w:before="100" w:after="100" w:beforeAutospacing="1" w:afterAutospacing="1"/>
    </w:pPr>
    <w:rPr>
      <w:color w:val="000000"/>
    </w:rPr>
  </w:style>
  <w:style w:type="paragraph" w:styleId="P39">
    <w:name w:val="xl82"/>
    <w:basedOn w:val="P0"/>
    <w:pPr>
      <w:spacing w:before="100" w:after="100" w:beforeAutospacing="1" w:afterAutospacing="1"/>
    </w:pPr>
    <w:rPr>
      <w:color w:val="000000"/>
    </w:rPr>
  </w:style>
  <w:style w:type="paragraph" w:styleId="P40">
    <w:name w:val="xl83"/>
    <w:basedOn w:val="P0"/>
    <w:pPr>
      <w:spacing w:before="100" w:after="100" w:beforeAutospacing="1" w:afterAutospacing="1"/>
    </w:pPr>
    <w:rPr>
      <w:b w:val="1"/>
    </w:rPr>
  </w:style>
  <w:style w:type="paragraph" w:styleId="P41">
    <w:name w:val="xl84"/>
    <w:basedOn w:val="P0"/>
    <w:pPr>
      <w:spacing w:before="100" w:after="100" w:beforeAutospacing="1" w:afterAutospacing="1"/>
    </w:pPr>
    <w:rPr>
      <w:b w:val="1"/>
    </w:rPr>
  </w:style>
  <w:style w:type="paragraph" w:styleId="P42">
    <w:name w:val="xl85"/>
    <w:basedOn w:val="P0"/>
    <w:pPr>
      <w:spacing w:before="100" w:after="100" w:beforeAutospacing="1" w:afterAutospacing="1"/>
    </w:pPr>
    <w:rPr>
      <w:b w:val="1"/>
    </w:rPr>
  </w:style>
  <w:style w:type="paragraph" w:styleId="P43">
    <w:name w:val="xl86"/>
    <w:basedOn w:val="P0"/>
    <w:pPr>
      <w:spacing w:before="100" w:after="100" w:beforeAutospacing="1" w:afterAutospacing="1"/>
      <w:jc w:val="center"/>
    </w:pPr>
    <w:rPr>
      <w:sz w:val="28"/>
    </w:rPr>
  </w:style>
  <w:style w:type="paragraph" w:styleId="P44">
    <w:name w:val="xl87"/>
    <w:basedOn w:val="P0"/>
    <w:pPr>
      <w:spacing w:before="100" w:after="100" w:beforeAutospacing="1" w:afterAutospacing="1"/>
    </w:pPr>
    <w:rPr/>
  </w:style>
  <w:style w:type="paragraph" w:styleId="P45">
    <w:name w:val="Обычный"/>
    <w:basedOn w:val="P0"/>
    <w:next w:val="P45"/>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2 Знак"/>
    <w:link w:val="P2"/>
    <w:rPr>
      <w:b w:val="1"/>
      <w:i w:val="1"/>
      <w:sz w:val="28"/>
    </w:rPr>
  </w:style>
  <w:style w:type="character" w:styleId="C4">
    <w:name w:val="Заголовок 3 Знак"/>
    <w:link w:val="P3"/>
    <w:rPr>
      <w:b w:val="1"/>
      <w:sz w:val="14"/>
    </w:rPr>
  </w:style>
  <w:style w:type="character" w:styleId="C5">
    <w:name w:val="Основной текст с отступом Знак"/>
    <w:link w:val="P7"/>
    <w:rPr/>
  </w:style>
  <w:style w:type="character" w:styleId="C6">
    <w:name w:val="Заголовок 1 Знак"/>
    <w:link w:val="P1"/>
    <w:rPr>
      <w:rFonts w:ascii="Cambria" w:hAnsi="Cambria"/>
      <w:b w:val="1"/>
      <w:sz w:val="32"/>
    </w:rPr>
  </w:style>
  <w:style w:type="character" w:styleId="C7">
    <w:name w:val="Цветовое выделение"/>
    <w:rPr>
      <w:b w:val="1"/>
      <w:color w:val="000000"/>
    </w:rPr>
  </w:style>
  <w:style w:type="character" w:styleId="C8">
    <w:name w:val="Гипертекстовая ссылка"/>
    <w:rPr>
      <w:rFonts w:ascii="Times New Roman" w:hAnsi="Times New Roman"/>
      <w:b w:val="0"/>
      <w:color w:val="000000"/>
    </w:rPr>
  </w:style>
  <w:style w:type="character" w:styleId="C9">
    <w:name w:val="WW8Num1z0"/>
    <w:rPr>
      <w:rFonts w:ascii="Times New Roman" w:hAnsi="Times New Roman"/>
      <w:sz w:val="28"/>
    </w:rPr>
  </w:style>
  <w:style w:type="character" w:styleId="C10">
    <w:name w:val="WW8Num2z0"/>
    <w:rPr>
      <w:rFonts w:ascii="Times New Roman" w:hAnsi="Times New Roman"/>
      <w:sz w:val="28"/>
    </w:rPr>
  </w:style>
  <w:style w:type="character" w:styleId="C11">
    <w:name w:val="WW8Num3z0"/>
    <w:rPr/>
  </w:style>
  <w:style w:type="character" w:styleId="C12">
    <w:name w:val="WW8Num3z1"/>
    <w:rPr/>
  </w:style>
  <w:style w:type="character" w:styleId="C13">
    <w:name w:val="WW8Num3z2"/>
    <w:rPr/>
  </w:style>
  <w:style w:type="character" w:styleId="C14">
    <w:name w:val="WW8Num3z3"/>
    <w:rPr/>
  </w:style>
  <w:style w:type="character" w:styleId="C15">
    <w:name w:val="WW8Num3z4"/>
    <w:rPr/>
  </w:style>
  <w:style w:type="character" w:styleId="C16">
    <w:name w:val="WW8Num3z5"/>
    <w:rPr/>
  </w:style>
  <w:style w:type="character" w:styleId="C17">
    <w:name w:val="WW8Num3z6"/>
    <w:rPr/>
  </w:style>
  <w:style w:type="character" w:styleId="C18">
    <w:name w:val="WW8Num3z7"/>
    <w:rPr/>
  </w:style>
  <w:style w:type="character" w:styleId="C19">
    <w:name w:val="WW8Num3z8"/>
    <w:rPr/>
  </w:style>
  <w:style w:type="character" w:styleId="C20">
    <w:name w:val="WW8Num1z1"/>
    <w:rPr/>
  </w:style>
  <w:style w:type="character" w:styleId="C21">
    <w:name w:val="WW8Num1z2"/>
    <w:rPr/>
  </w:style>
  <w:style w:type="character" w:styleId="C22">
    <w:name w:val="WW8Num1z3"/>
    <w:rPr/>
  </w:style>
  <w:style w:type="character" w:styleId="C23">
    <w:name w:val="WW8Num1z4"/>
    <w:rPr/>
  </w:style>
  <w:style w:type="character" w:styleId="C24">
    <w:name w:val="WW8Num1z5"/>
    <w:rPr/>
  </w:style>
  <w:style w:type="character" w:styleId="C25">
    <w:name w:val="WW8Num1z6"/>
    <w:rPr/>
  </w:style>
  <w:style w:type="character" w:styleId="C26">
    <w:name w:val="WW8Num1z7"/>
    <w:rPr/>
  </w:style>
  <w:style w:type="character" w:styleId="C27">
    <w:name w:val="WW8Num1z8"/>
    <w:rPr/>
  </w:style>
  <w:style w:type="character" w:styleId="C28">
    <w:name w:val="WW8Num2z1"/>
    <w:rPr/>
  </w:style>
  <w:style w:type="character" w:styleId="C29">
    <w:name w:val="WW8Num2z2"/>
    <w:rPr/>
  </w:style>
  <w:style w:type="character" w:styleId="C30">
    <w:name w:val="WW8Num2z3"/>
    <w:rPr/>
  </w:style>
  <w:style w:type="character" w:styleId="C31">
    <w:name w:val="WW8Num2z4"/>
    <w:rPr/>
  </w:style>
  <w:style w:type="character" w:styleId="C32">
    <w:name w:val="WW8Num2z5"/>
    <w:rPr/>
  </w:style>
  <w:style w:type="character" w:styleId="C33">
    <w:name w:val="WW8Num2z6"/>
    <w:rPr/>
  </w:style>
  <w:style w:type="character" w:styleId="C34">
    <w:name w:val="WW8Num2z7"/>
    <w:rPr/>
  </w:style>
  <w:style w:type="character" w:styleId="C35">
    <w:name w:val="WW8Num2z8"/>
    <w:rPr/>
  </w:style>
  <w:style w:type="character" w:styleId="C36">
    <w:name w:val="WW8Num4z0"/>
    <w:rPr/>
  </w:style>
  <w:style w:type="character" w:styleId="C37">
    <w:name w:val="WW8Num4z1"/>
    <w:rPr/>
  </w:style>
  <w:style w:type="character" w:styleId="C38">
    <w:name w:val="WW8Num4z2"/>
    <w:rPr/>
  </w:style>
  <w:style w:type="character" w:styleId="C39">
    <w:name w:val="WW8Num4z3"/>
    <w:rPr/>
  </w:style>
  <w:style w:type="character" w:styleId="C40">
    <w:name w:val="WW8Num4z4"/>
    <w:rPr/>
  </w:style>
  <w:style w:type="character" w:styleId="C41">
    <w:name w:val="WW8Num4z5"/>
    <w:rPr/>
  </w:style>
  <w:style w:type="character" w:styleId="C42">
    <w:name w:val="WW8Num4z6"/>
    <w:rPr/>
  </w:style>
  <w:style w:type="character" w:styleId="C43">
    <w:name w:val="WW8Num4z7"/>
    <w:rPr/>
  </w:style>
  <w:style w:type="character" w:styleId="C44">
    <w:name w:val="WW8Num4z8"/>
    <w:rPr/>
  </w:style>
  <w:style w:type="character" w:styleId="C45">
    <w:name w:val="WW8Num5z0"/>
    <w:rPr/>
  </w:style>
  <w:style w:type="character" w:styleId="C46">
    <w:name w:val="WW8Num6z0"/>
    <w:rPr/>
  </w:style>
  <w:style w:type="character" w:styleId="C47">
    <w:name w:val="WW8Num6z1"/>
    <w:rPr/>
  </w:style>
  <w:style w:type="character" w:styleId="C48">
    <w:name w:val="WW8Num6z2"/>
    <w:rPr/>
  </w:style>
  <w:style w:type="character" w:styleId="C49">
    <w:name w:val="WW8Num6z3"/>
    <w:rPr/>
  </w:style>
  <w:style w:type="character" w:styleId="C50">
    <w:name w:val="WW8Num6z4"/>
    <w:rPr/>
  </w:style>
  <w:style w:type="character" w:styleId="C51">
    <w:name w:val="WW8Num6z5"/>
    <w:rPr/>
  </w:style>
  <w:style w:type="character" w:styleId="C52">
    <w:name w:val="WW8Num6z6"/>
    <w:rPr/>
  </w:style>
  <w:style w:type="character" w:styleId="C53">
    <w:name w:val="WW8Num6z7"/>
    <w:rPr/>
  </w:style>
  <w:style w:type="character" w:styleId="C54">
    <w:name w:val="WW8Num6z8"/>
    <w:rPr/>
  </w:style>
  <w:style w:type="character" w:styleId="C55">
    <w:name w:val="WW8Num7z0"/>
    <w:rPr/>
  </w:style>
  <w:style w:type="character" w:styleId="C56">
    <w:name w:val="WW8Num7z1"/>
    <w:rPr/>
  </w:style>
  <w:style w:type="character" w:styleId="C57">
    <w:name w:val="WW8Num7z2"/>
    <w:rPr/>
  </w:style>
  <w:style w:type="character" w:styleId="C58">
    <w:name w:val="WW8Num7z3"/>
    <w:rPr/>
  </w:style>
  <w:style w:type="character" w:styleId="C59">
    <w:name w:val="WW8Num7z4"/>
    <w:rPr/>
  </w:style>
  <w:style w:type="character" w:styleId="C60">
    <w:name w:val="WW8Num7z5"/>
    <w:rPr/>
  </w:style>
  <w:style w:type="character" w:styleId="C61">
    <w:name w:val="WW8Num7z6"/>
    <w:rPr/>
  </w:style>
  <w:style w:type="character" w:styleId="C62">
    <w:name w:val="WW8Num7z7"/>
    <w:rPr/>
  </w:style>
  <w:style w:type="character" w:styleId="C63">
    <w:name w:val="WW8Num7z8"/>
    <w:rPr/>
  </w:style>
  <w:style w:type="character" w:styleId="C64">
    <w:name w:val="WW8Num8z0"/>
    <w:rPr/>
  </w:style>
  <w:style w:type="character" w:styleId="C65">
    <w:name w:val="WW8Num8z1"/>
    <w:rPr/>
  </w:style>
  <w:style w:type="character" w:styleId="C66">
    <w:name w:val="WW8Num8z2"/>
    <w:rPr/>
  </w:style>
  <w:style w:type="character" w:styleId="C67">
    <w:name w:val="WW8Num8z3"/>
    <w:rPr/>
  </w:style>
  <w:style w:type="character" w:styleId="C68">
    <w:name w:val="WW8Num8z4"/>
    <w:rPr/>
  </w:style>
  <w:style w:type="character" w:styleId="C69">
    <w:name w:val="WW8Num8z5"/>
    <w:rPr/>
  </w:style>
  <w:style w:type="character" w:styleId="C70">
    <w:name w:val="WW8Num8z6"/>
    <w:rPr/>
  </w:style>
  <w:style w:type="character" w:styleId="C71">
    <w:name w:val="WW8Num8z7"/>
    <w:rPr/>
  </w:style>
  <w:style w:type="character" w:styleId="C72">
    <w:name w:val="WW8Num8z8"/>
    <w:rPr/>
  </w:style>
  <w:style w:type="character" w:styleId="C73">
    <w:name w:val="WW8Num9z0"/>
    <w:rPr>
      <w:rFonts w:ascii="Times New Roman" w:hAnsi="Times New Roman"/>
      <w:sz w:val="28"/>
    </w:rPr>
  </w:style>
  <w:style w:type="character" w:styleId="C74">
    <w:name w:val="WW8Num9z1"/>
    <w:rPr/>
  </w:style>
  <w:style w:type="character" w:styleId="C75">
    <w:name w:val="WW8Num9z2"/>
    <w:rPr/>
  </w:style>
  <w:style w:type="character" w:styleId="C76">
    <w:name w:val="WW8Num9z3"/>
    <w:rPr/>
  </w:style>
  <w:style w:type="character" w:styleId="C77">
    <w:name w:val="WW8Num9z4"/>
    <w:rPr/>
  </w:style>
  <w:style w:type="character" w:styleId="C78">
    <w:name w:val="WW8Num9z5"/>
    <w:rPr/>
  </w:style>
  <w:style w:type="character" w:styleId="C79">
    <w:name w:val="WW8Num9z6"/>
    <w:rPr/>
  </w:style>
  <w:style w:type="character" w:styleId="C80">
    <w:name w:val="WW8Num9z7"/>
    <w:rPr/>
  </w:style>
  <w:style w:type="character" w:styleId="C81">
    <w:name w:val="WW8Num9z8"/>
    <w:rPr/>
  </w:style>
  <w:style w:type="character" w:styleId="C82">
    <w:name w:val="WW8Num10z0"/>
    <w:rPr/>
  </w:style>
  <w:style w:type="character" w:styleId="C83">
    <w:name w:val="WW8Num10z1"/>
    <w:rPr/>
  </w:style>
  <w:style w:type="character" w:styleId="C84">
    <w:name w:val="WW8Num10z2"/>
    <w:rPr/>
  </w:style>
  <w:style w:type="character" w:styleId="C85">
    <w:name w:val="WW8Num10z3"/>
    <w:rPr/>
  </w:style>
  <w:style w:type="character" w:styleId="C86">
    <w:name w:val="WW8Num10z4"/>
    <w:rPr/>
  </w:style>
  <w:style w:type="character" w:styleId="C87">
    <w:name w:val="WW8Num10z5"/>
    <w:rPr/>
  </w:style>
  <w:style w:type="character" w:styleId="C88">
    <w:name w:val="WW8Num10z6"/>
    <w:rPr/>
  </w:style>
  <w:style w:type="character" w:styleId="C89">
    <w:name w:val="WW8Num10z7"/>
    <w:rPr/>
  </w:style>
  <w:style w:type="character" w:styleId="C90">
    <w:name w:val="WW8Num10z8"/>
    <w:rPr/>
  </w:style>
  <w:style w:type="character" w:styleId="C91">
    <w:name w:val="WW8Num11z0"/>
    <w:rPr/>
  </w:style>
  <w:style w:type="character" w:styleId="C92">
    <w:name w:val="WW8Num11z1"/>
    <w:rPr/>
  </w:style>
  <w:style w:type="character" w:styleId="C93">
    <w:name w:val="WW8Num11z2"/>
    <w:rPr/>
  </w:style>
  <w:style w:type="character" w:styleId="C94">
    <w:name w:val="WW8Num11z3"/>
    <w:rPr/>
  </w:style>
  <w:style w:type="character" w:styleId="C95">
    <w:name w:val="WW8Num11z4"/>
    <w:rPr/>
  </w:style>
  <w:style w:type="character" w:styleId="C96">
    <w:name w:val="WW8Num11z5"/>
    <w:rPr/>
  </w:style>
  <w:style w:type="character" w:styleId="C97">
    <w:name w:val="WW8Num11z6"/>
    <w:rPr/>
  </w:style>
  <w:style w:type="character" w:styleId="C98">
    <w:name w:val="WW8Num11z7"/>
    <w:rPr/>
  </w:style>
  <w:style w:type="character" w:styleId="C99">
    <w:name w:val="WW8Num11z8"/>
    <w:rPr/>
  </w:style>
  <w:style w:type="character" w:styleId="C100">
    <w:name w:val="Основной шрифт абзаца1"/>
    <w:rPr/>
  </w:style>
  <w:style w:type="character" w:styleId="C101">
    <w:name w:val="blk"/>
    <w:rPr/>
  </w:style>
  <w:style w:type="character" w:styleId="C102">
    <w:name w:val="apple-converted-space"/>
    <w:rPr/>
  </w:style>
  <w:style w:type="character" w:styleId="C103">
    <w:name w:val="Основной текст Знак"/>
    <w:link w:val="P14"/>
    <w:rPr/>
  </w:style>
  <w:style w:type="character" w:styleId="C104">
    <w:name w:val="FollowedHyperlink"/>
    <w:rPr>
      <w:color w:val="954F72"/>
      <w:u w:val="single"/>
    </w:rPr>
  </w:style>
  <w:style w:type="character" w:styleId="C105">
    <w:name w:val="nobr"/>
    <w:rPr/>
  </w:style>
  <w:style w:type="character" w:styleId="C106">
    <w:name w:val="match"/>
    <w:basedOn w:val="C0"/>
    <w:rPr/>
  </w:style>
  <w:style w:type="character" w:styleId="C107">
    <w:name w:val="Основной шрифт абзаца"/>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 w:type="numbering" w:styleId="N1">
    <w:name w:val="Нет списка1"/>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