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13" w:rsidRDefault="00AC2546" w:rsidP="00AC25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AC2546" w:rsidRPr="00AC2546" w:rsidRDefault="00AC2546" w:rsidP="00AC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46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AC2546" w:rsidRDefault="00AC2546" w:rsidP="00AC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8F4413" w:rsidRDefault="008F4413" w:rsidP="003A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546" w:rsidRDefault="00AC2546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 от 11.06.2019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35/2 «О муниципальной службе </w:t>
      </w:r>
      <w:proofErr w:type="gram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 </w:t>
      </w:r>
      <w:proofErr w:type="gram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Чистополь»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DB7041" w:rsidRPr="00DB7041" w:rsidRDefault="00DB7041" w:rsidP="00DB7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</w:t>
      </w:r>
    </w:p>
    <w:p w:rsidR="00DB7041" w:rsidRPr="00DB7041" w:rsidRDefault="00DB7041" w:rsidP="00DB70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41" w:rsidRPr="00DB7041" w:rsidRDefault="00DB7041" w:rsidP="00DB70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365A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AAC"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</w:t>
      </w:r>
      <w:r w:rsidR="00365A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36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декабря 2019 года №439-ФЗ «О внесении изменений в Трудовой Кодекс Российской Федерации в части формирования сведений о трудовой деятельности в электронном виде»</w:t>
      </w:r>
      <w:r w:rsidR="00C3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марта 2007 года №25-ФЗ «О муниципальной службе в Российской Федерации»,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Совет 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</w:t>
      </w:r>
    </w:p>
    <w:p w:rsidR="00DB7041" w:rsidRPr="00DB7041" w:rsidRDefault="00DB7041" w:rsidP="00DB70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041" w:rsidRPr="00DE269F" w:rsidRDefault="00DB7041" w:rsidP="00DB70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2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DB7041" w:rsidRPr="00DB7041" w:rsidRDefault="00DB7041" w:rsidP="00DB704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2C" w:rsidRDefault="00DB7041" w:rsidP="00DB7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 Положение о муниципальной службе в </w:t>
      </w:r>
      <w:proofErr w:type="gram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«Город Чистополь»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утвержденное решением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11.06.2019 № 35/2 «О муниципальной службе в муниципальном образовании «Город Чистополь» </w:t>
      </w:r>
      <w:proofErr w:type="spellStart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</w:t>
      </w:r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</w:t>
      </w:r>
      <w:proofErr w:type="spellStart"/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от 23.10.2019 №40/5) </w:t>
      </w:r>
      <w:r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C314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3142C" w:rsidRDefault="00C3142C" w:rsidP="00DB7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22 статьи 6 слова «и трудовую книжку» заменить словами»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 трудовую книжку и (или) в сведения о трудовой деятельности»;</w:t>
      </w:r>
    </w:p>
    <w:p w:rsidR="00DB7041" w:rsidRPr="00DB7041" w:rsidRDefault="00C3142C" w:rsidP="00DB7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041"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</w:t>
      </w:r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 пункта 1 статьи 12 </w:t>
      </w:r>
      <w:r w:rsidR="00DB7041"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7041"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 </w:t>
      </w:r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3A44EB">
        <w:rPr>
          <w:rFonts w:ascii="Times New Roman" w:hAnsi="Times New Roman" w:cs="Times New Roman"/>
          <w:sz w:val="28"/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4EB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4EB">
        <w:rPr>
          <w:rFonts w:ascii="Times New Roman" w:hAnsi="Times New Roman" w:cs="Times New Roman"/>
          <w:sz w:val="28"/>
          <w:szCs w:val="28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3A4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4E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A44EB">
        <w:rPr>
          <w:rFonts w:ascii="Times New Roman" w:hAnsi="Times New Roman" w:cs="Times New Roman"/>
          <w:sz w:val="28"/>
          <w:szCs w:val="28"/>
        </w:rPr>
        <w:t xml:space="preserve">, установленном законом </w:t>
      </w:r>
      <w:r w:rsidR="008F44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44EB">
        <w:rPr>
          <w:rFonts w:ascii="Times New Roman" w:hAnsi="Times New Roman" w:cs="Times New Roman"/>
          <w:sz w:val="28"/>
          <w:szCs w:val="28"/>
        </w:rPr>
        <w:t>;</w:t>
      </w:r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4EB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</w:t>
      </w:r>
      <w:r w:rsidR="008F4413">
        <w:rPr>
          <w:rFonts w:ascii="Times New Roman" w:hAnsi="Times New Roman" w:cs="Times New Roman"/>
          <w:sz w:val="28"/>
          <w:szCs w:val="28"/>
        </w:rPr>
        <w:t>С</w:t>
      </w:r>
      <w:r w:rsidRPr="003A44EB">
        <w:rPr>
          <w:rFonts w:ascii="Times New Roman" w:hAnsi="Times New Roman" w:cs="Times New Roman"/>
          <w:sz w:val="28"/>
          <w:szCs w:val="28"/>
        </w:rPr>
        <w:t xml:space="preserve">овете муниципальных образований </w:t>
      </w:r>
      <w:r w:rsidR="008F44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3A44EB">
        <w:rPr>
          <w:rFonts w:ascii="Times New Roman" w:hAnsi="Times New Roman" w:cs="Times New Roman"/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4EB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A44EB" w:rsidRP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4EB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A44EB" w:rsidRDefault="003A44EB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44EB">
        <w:rPr>
          <w:rFonts w:ascii="Times New Roman" w:hAnsi="Times New Roman" w:cs="Times New Roman"/>
          <w:sz w:val="28"/>
          <w:szCs w:val="28"/>
        </w:rPr>
        <w:t>.1) заниматься предпринимательской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лично или через доверенных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A1374">
        <w:rPr>
          <w:rFonts w:ascii="Times New Roman" w:hAnsi="Times New Roman" w:cs="Times New Roman"/>
          <w:sz w:val="28"/>
          <w:szCs w:val="28"/>
        </w:rPr>
        <w:t>;</w:t>
      </w:r>
    </w:p>
    <w:p w:rsidR="00445BF2" w:rsidRDefault="007A1374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E7694" w:rsidRPr="007E7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 пункта 3 статьи 13 изложить в следующей редакции:</w:t>
      </w:r>
    </w:p>
    <w:p w:rsidR="001D5162" w:rsidRDefault="00445BF2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«4.трудовую книжку и (или) сведения о трудовой</w:t>
      </w:r>
      <w:r w:rsidR="00EB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исключением, случаев, если трудовой договор заключается впервые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1374" w:rsidRDefault="001D5162" w:rsidP="00EB2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1.4.пункт 9 статьи 19 изложить в следующей редакции:</w:t>
      </w:r>
      <w:r w:rsidR="007E7694" w:rsidRPr="00DB7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BF2" w:rsidRDefault="00445BF2" w:rsidP="00445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Взыскания, предусмотренные статьями 17, 18 и 32 Кодекса Республики Татарстан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D5162" w:rsidRDefault="001D5162" w:rsidP="00033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1.5.подпункт 4 пункта 2 статьи 20 изложить в следующей редакции:</w:t>
      </w:r>
    </w:p>
    <w:p w:rsidR="001D5162" w:rsidRDefault="001D5162" w:rsidP="00033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ведение трудовых книжек и (или) сведений о трудовой деятельности муниципальных служащих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B2250" w:rsidRPr="00EB2250" w:rsidRDefault="00EB2250" w:rsidP="00033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установленном порядке, а также разместить на официальном сайте </w:t>
      </w:r>
      <w:proofErr w:type="spellStart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EB2250" w:rsidRPr="00EB2250" w:rsidRDefault="00EB2250" w:rsidP="00033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Start w:id="2" w:name="sub_3"/>
      <w:bookmarkEnd w:id="1"/>
      <w:r w:rsidR="00F6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</w:t>
      </w:r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депутатской деятельности </w:t>
      </w:r>
      <w:proofErr w:type="spellStart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</w:t>
      </w:r>
      <w:proofErr w:type="spellStart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Добронравову О.В.</w:t>
      </w:r>
    </w:p>
    <w:p w:rsidR="00EB2250" w:rsidRPr="00EB2250" w:rsidRDefault="00EB2250" w:rsidP="00EB22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EB2250" w:rsidRDefault="00EB2250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27B" w:rsidRDefault="0003327B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27B" w:rsidRPr="00EB2250" w:rsidRDefault="0003327B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50" w:rsidRPr="00EB2250" w:rsidRDefault="00EB2250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250" w:rsidRPr="00EB2250" w:rsidRDefault="00EB2250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Чистополь</w:t>
      </w:r>
    </w:p>
    <w:p w:rsidR="00EB2250" w:rsidRPr="00EB2250" w:rsidRDefault="00EB2250" w:rsidP="00EB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D3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Иванов</w:t>
      </w:r>
    </w:p>
    <w:p w:rsidR="00EB2250" w:rsidRPr="00EB2250" w:rsidRDefault="00EB2250" w:rsidP="00EB2250">
      <w:pPr>
        <w:widowControl w:val="0"/>
        <w:shd w:val="clear" w:color="auto" w:fill="FFFFFF"/>
        <w:tabs>
          <w:tab w:val="left" w:pos="810"/>
        </w:tabs>
        <w:autoSpaceDE w:val="0"/>
        <w:autoSpaceDN w:val="0"/>
        <w:adjustRightInd w:val="0"/>
        <w:spacing w:after="0" w:line="240" w:lineRule="auto"/>
        <w:ind w:right="53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ED" w:rsidRPr="00EB2250" w:rsidRDefault="00387BED">
      <w:pPr>
        <w:rPr>
          <w:rFonts w:ascii="Times New Roman" w:hAnsi="Times New Roman" w:cs="Times New Roman"/>
          <w:sz w:val="28"/>
          <w:szCs w:val="28"/>
        </w:rPr>
      </w:pPr>
    </w:p>
    <w:sectPr w:rsidR="00387BED" w:rsidRPr="00EB2250" w:rsidSect="00D32144">
      <w:pgSz w:w="11906" w:h="16838"/>
      <w:pgMar w:top="1440" w:right="1133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BA"/>
    <w:rsid w:val="0003327B"/>
    <w:rsid w:val="001D5162"/>
    <w:rsid w:val="002B159C"/>
    <w:rsid w:val="00365AAC"/>
    <w:rsid w:val="003857BA"/>
    <w:rsid w:val="00387BED"/>
    <w:rsid w:val="003A44EB"/>
    <w:rsid w:val="00445BF2"/>
    <w:rsid w:val="005F2726"/>
    <w:rsid w:val="007A1374"/>
    <w:rsid w:val="007E7694"/>
    <w:rsid w:val="00822CCC"/>
    <w:rsid w:val="008F4413"/>
    <w:rsid w:val="00AC2546"/>
    <w:rsid w:val="00C3142C"/>
    <w:rsid w:val="00D32144"/>
    <w:rsid w:val="00DB7041"/>
    <w:rsid w:val="00DE269F"/>
    <w:rsid w:val="00EB2250"/>
    <w:rsid w:val="00EB30A9"/>
    <w:rsid w:val="00F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24</cp:revision>
  <cp:lastPrinted>2020-01-22T10:24:00Z</cp:lastPrinted>
  <dcterms:created xsi:type="dcterms:W3CDTF">2020-01-22T10:02:00Z</dcterms:created>
  <dcterms:modified xsi:type="dcterms:W3CDTF">2020-01-24T08:54:00Z</dcterms:modified>
</cp:coreProperties>
</file>