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95F" w:rsidRPr="00A9395F" w:rsidRDefault="00A9395F" w:rsidP="00A939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Theme="minorEastAsia" w:hAnsi="Arial" w:cs="Arial"/>
          <w:i/>
          <w:sz w:val="24"/>
          <w:szCs w:val="24"/>
          <w:lang w:eastAsia="ru-RU"/>
        </w:rPr>
      </w:pPr>
    </w:p>
    <w:p w:rsidR="003D0F59" w:rsidRPr="003D0F59" w:rsidRDefault="003D0F59" w:rsidP="003D0F59">
      <w:pPr>
        <w:tabs>
          <w:tab w:val="left" w:pos="8130"/>
        </w:tabs>
        <w:rPr>
          <w:rFonts w:ascii="Arial" w:hAnsi="Arial" w:cs="Arial"/>
          <w:sz w:val="24"/>
          <w:szCs w:val="24"/>
        </w:rPr>
      </w:pPr>
      <w:r w:rsidRPr="003D0F59">
        <w:rPr>
          <w:rFonts w:ascii="Arial" w:hAnsi="Arial" w:cs="Arial"/>
          <w:sz w:val="24"/>
          <w:szCs w:val="24"/>
        </w:rPr>
        <w:t>Проект</w:t>
      </w:r>
    </w:p>
    <w:p w:rsidR="003D0F59" w:rsidRPr="003D0F59" w:rsidRDefault="003D0F59" w:rsidP="003D0F5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D0F59">
        <w:rPr>
          <w:rFonts w:ascii="Arial" w:hAnsi="Arial" w:cs="Arial"/>
          <w:sz w:val="24"/>
          <w:szCs w:val="24"/>
        </w:rPr>
        <w:t>Совет</w:t>
      </w:r>
    </w:p>
    <w:p w:rsidR="003D0F59" w:rsidRPr="003D0F59" w:rsidRDefault="003D0F59" w:rsidP="003D0F5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D0F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0F59">
        <w:rPr>
          <w:rFonts w:ascii="Arial" w:hAnsi="Arial" w:cs="Arial"/>
          <w:sz w:val="24"/>
          <w:szCs w:val="24"/>
        </w:rPr>
        <w:t>Малотолкишского</w:t>
      </w:r>
      <w:proofErr w:type="spellEnd"/>
      <w:r w:rsidRPr="003D0F59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3D0F59" w:rsidRPr="003D0F59" w:rsidRDefault="003D0F59" w:rsidP="003D0F59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spellStart"/>
      <w:r w:rsidRPr="003D0F59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3D0F59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3D0F59" w:rsidRPr="003D0F59" w:rsidRDefault="003D0F59" w:rsidP="003D0F59">
      <w:pPr>
        <w:rPr>
          <w:rFonts w:ascii="Arial" w:hAnsi="Arial" w:cs="Arial"/>
          <w:sz w:val="24"/>
          <w:szCs w:val="24"/>
        </w:rPr>
      </w:pPr>
      <w:r w:rsidRPr="003D0F59">
        <w:rPr>
          <w:rFonts w:ascii="Arial" w:hAnsi="Arial" w:cs="Arial"/>
          <w:sz w:val="24"/>
          <w:szCs w:val="24"/>
        </w:rPr>
        <w:t xml:space="preserve">                               </w:t>
      </w:r>
      <w:r>
        <w:rPr>
          <w:rFonts w:ascii="Arial" w:hAnsi="Arial" w:cs="Arial"/>
          <w:sz w:val="24"/>
          <w:szCs w:val="24"/>
        </w:rPr>
        <w:t xml:space="preserve">                      </w:t>
      </w:r>
      <w:r w:rsidRPr="003D0F59">
        <w:rPr>
          <w:rFonts w:ascii="Arial" w:hAnsi="Arial" w:cs="Arial"/>
          <w:sz w:val="24"/>
          <w:szCs w:val="24"/>
        </w:rPr>
        <w:t xml:space="preserve">                                            </w:t>
      </w:r>
    </w:p>
    <w:p w:rsidR="003D0F59" w:rsidRPr="003D0F59" w:rsidRDefault="003D0F59" w:rsidP="003D0F59">
      <w:pPr>
        <w:jc w:val="center"/>
        <w:rPr>
          <w:rFonts w:ascii="Arial" w:hAnsi="Arial" w:cs="Arial"/>
          <w:sz w:val="24"/>
          <w:szCs w:val="24"/>
        </w:rPr>
      </w:pPr>
      <w:r w:rsidRPr="003D0F59">
        <w:rPr>
          <w:rFonts w:ascii="Arial" w:hAnsi="Arial" w:cs="Arial"/>
          <w:sz w:val="24"/>
          <w:szCs w:val="24"/>
        </w:rPr>
        <w:t>РЕШЕНИЕ</w:t>
      </w:r>
    </w:p>
    <w:p w:rsidR="00A9395F" w:rsidRDefault="003D0F59" w:rsidP="003D0F59">
      <w:pPr>
        <w:rPr>
          <w:rFonts w:ascii="Arial" w:hAnsi="Arial" w:cs="Arial"/>
          <w:sz w:val="24"/>
          <w:szCs w:val="24"/>
        </w:rPr>
      </w:pPr>
      <w:r w:rsidRPr="003D0F59">
        <w:rPr>
          <w:rFonts w:ascii="Arial" w:hAnsi="Arial" w:cs="Arial"/>
          <w:sz w:val="24"/>
          <w:szCs w:val="24"/>
        </w:rPr>
        <w:t xml:space="preserve">от ___________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№____</w:t>
      </w:r>
    </w:p>
    <w:p w:rsidR="00A9395F" w:rsidRDefault="00A9395F" w:rsidP="00A9395F">
      <w:pPr>
        <w:widowControl w:val="0"/>
        <w:tabs>
          <w:tab w:val="left" w:pos="4395"/>
          <w:tab w:val="left" w:pos="4536"/>
        </w:tabs>
        <w:autoSpaceDE w:val="0"/>
        <w:autoSpaceDN w:val="0"/>
        <w:adjustRightInd w:val="0"/>
        <w:spacing w:after="0" w:line="240" w:lineRule="auto"/>
        <w:ind w:right="5669"/>
        <w:outlineLvl w:val="0"/>
        <w:rPr>
          <w:rFonts w:ascii="Arial" w:hAnsi="Arial" w:cs="Arial"/>
          <w:sz w:val="24"/>
          <w:szCs w:val="24"/>
        </w:rPr>
      </w:pPr>
    </w:p>
    <w:p w:rsidR="005D3FAE" w:rsidRPr="00A9395F" w:rsidRDefault="000A33EA" w:rsidP="00A9395F">
      <w:pPr>
        <w:widowControl w:val="0"/>
        <w:tabs>
          <w:tab w:val="left" w:pos="4395"/>
          <w:tab w:val="left" w:pos="4536"/>
        </w:tabs>
        <w:autoSpaceDE w:val="0"/>
        <w:autoSpaceDN w:val="0"/>
        <w:adjustRightInd w:val="0"/>
        <w:spacing w:after="0" w:line="240" w:lineRule="auto"/>
        <w:ind w:right="5669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071E0D" w:rsidRPr="00A9395F">
        <w:rPr>
          <w:rFonts w:ascii="Arial" w:hAnsi="Arial" w:cs="Arial"/>
          <w:sz w:val="24"/>
          <w:szCs w:val="24"/>
        </w:rPr>
        <w:t xml:space="preserve">О признании </w:t>
      </w:r>
      <w:proofErr w:type="gramStart"/>
      <w:r w:rsidR="00071E0D" w:rsidRPr="00A9395F">
        <w:rPr>
          <w:rFonts w:ascii="Arial" w:hAnsi="Arial" w:cs="Arial"/>
          <w:sz w:val="24"/>
          <w:szCs w:val="24"/>
        </w:rPr>
        <w:t>утратившим</w:t>
      </w:r>
      <w:proofErr w:type="gramEnd"/>
      <w:r w:rsidR="00071E0D" w:rsidRPr="00A9395F">
        <w:rPr>
          <w:rFonts w:ascii="Arial" w:hAnsi="Arial" w:cs="Arial"/>
          <w:sz w:val="24"/>
          <w:szCs w:val="24"/>
        </w:rPr>
        <w:t xml:space="preserve"> силу решения Совета </w:t>
      </w:r>
      <w:r w:rsidR="003D0F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0F59">
        <w:rPr>
          <w:rFonts w:ascii="Arial" w:hAnsi="Arial" w:cs="Arial"/>
          <w:sz w:val="24"/>
          <w:szCs w:val="24"/>
        </w:rPr>
        <w:t>Малотолкишского</w:t>
      </w:r>
      <w:proofErr w:type="spellEnd"/>
      <w:r w:rsidR="003D0F59">
        <w:rPr>
          <w:rFonts w:ascii="Arial" w:hAnsi="Arial" w:cs="Arial"/>
          <w:sz w:val="24"/>
          <w:szCs w:val="24"/>
        </w:rPr>
        <w:t xml:space="preserve"> </w:t>
      </w:r>
      <w:r w:rsidR="00A9395F" w:rsidRPr="00A9395F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071E0D" w:rsidRPr="00A9395F">
        <w:rPr>
          <w:rFonts w:ascii="Arial" w:eastAsiaTheme="minorEastAsia" w:hAnsi="Arial" w:cs="Arial"/>
          <w:sz w:val="24"/>
          <w:szCs w:val="24"/>
          <w:lang w:eastAsia="ru-RU"/>
        </w:rPr>
        <w:t>Чистопольского</w:t>
      </w:r>
      <w:proofErr w:type="spellEnd"/>
      <w:r w:rsidR="00071E0D" w:rsidRPr="00A9395F">
        <w:rPr>
          <w:rFonts w:ascii="Arial" w:eastAsiaTheme="minorEastAsia" w:hAnsi="Arial" w:cs="Arial"/>
          <w:sz w:val="24"/>
          <w:szCs w:val="24"/>
          <w:lang w:eastAsia="ru-RU"/>
        </w:rPr>
        <w:t xml:space="preserve"> муниципального района</w:t>
      </w:r>
      <w:r w:rsidR="006D4FDE" w:rsidRPr="00A9395F">
        <w:rPr>
          <w:rFonts w:ascii="Arial" w:hAnsi="Arial" w:cs="Arial"/>
          <w:bCs/>
          <w:sz w:val="24"/>
          <w:szCs w:val="24"/>
        </w:rPr>
        <w:t xml:space="preserve"> </w:t>
      </w:r>
      <w:r w:rsidR="00A9395F" w:rsidRPr="00A9395F">
        <w:rPr>
          <w:rFonts w:ascii="Arial" w:hAnsi="Arial" w:cs="Arial"/>
          <w:bCs/>
          <w:sz w:val="24"/>
          <w:szCs w:val="24"/>
        </w:rPr>
        <w:t xml:space="preserve">от </w:t>
      </w:r>
      <w:r w:rsidR="00A9395F">
        <w:rPr>
          <w:rFonts w:ascii="Arial" w:hAnsi="Arial" w:cs="Arial"/>
          <w:bCs/>
          <w:sz w:val="24"/>
          <w:szCs w:val="24"/>
        </w:rPr>
        <w:t>01</w:t>
      </w:r>
      <w:r w:rsidR="003D0F59">
        <w:rPr>
          <w:rFonts w:ascii="Arial" w:hAnsi="Arial" w:cs="Arial"/>
          <w:bCs/>
          <w:sz w:val="24"/>
          <w:szCs w:val="24"/>
        </w:rPr>
        <w:t>.11.2019 № 71/1</w:t>
      </w:r>
      <w:r>
        <w:rPr>
          <w:rFonts w:ascii="Arial" w:hAnsi="Arial" w:cs="Arial"/>
          <w:bCs/>
          <w:sz w:val="24"/>
          <w:szCs w:val="24"/>
        </w:rPr>
        <w:t>»</w:t>
      </w:r>
      <w:bookmarkStart w:id="0" w:name="_GoBack"/>
      <w:bookmarkEnd w:id="0"/>
    </w:p>
    <w:p w:rsidR="00A9395F" w:rsidRPr="00A9395F" w:rsidRDefault="00A9395F" w:rsidP="00071E0D">
      <w:pPr>
        <w:widowControl w:val="0"/>
        <w:autoSpaceDE w:val="0"/>
        <w:autoSpaceDN w:val="0"/>
        <w:adjustRightInd w:val="0"/>
        <w:spacing w:after="0" w:line="240" w:lineRule="auto"/>
        <w:ind w:right="4818"/>
        <w:outlineLvl w:val="0"/>
        <w:rPr>
          <w:rFonts w:ascii="Arial" w:eastAsiaTheme="minorEastAsia" w:hAnsi="Arial" w:cs="Arial"/>
          <w:bCs/>
          <w:sz w:val="24"/>
          <w:szCs w:val="24"/>
          <w:lang w:eastAsia="ru-RU"/>
        </w:rPr>
      </w:pPr>
    </w:p>
    <w:p w:rsidR="005D3FAE" w:rsidRPr="00A9395F" w:rsidRDefault="005D3FAE" w:rsidP="000529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A9395F" w:rsidRPr="00A9395F" w:rsidRDefault="00A9395F" w:rsidP="00A939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" w:name="sub_1"/>
      <w:r w:rsidRPr="00A9395F">
        <w:rPr>
          <w:rFonts w:ascii="Arial" w:eastAsiaTheme="minorEastAsia" w:hAnsi="Arial" w:cs="Arial"/>
          <w:sz w:val="24"/>
          <w:szCs w:val="24"/>
          <w:lang w:eastAsia="ru-RU"/>
        </w:rPr>
        <w:t xml:space="preserve">Совет </w:t>
      </w:r>
      <w:proofErr w:type="spellStart"/>
      <w:r w:rsidR="003D0F59">
        <w:rPr>
          <w:rFonts w:ascii="Arial" w:hAnsi="Arial" w:cs="Arial"/>
          <w:bCs/>
          <w:sz w:val="24"/>
          <w:szCs w:val="24"/>
        </w:rPr>
        <w:t>Малотолкишского</w:t>
      </w:r>
      <w:proofErr w:type="spellEnd"/>
      <w:r w:rsidR="003D0F59">
        <w:rPr>
          <w:rFonts w:ascii="Arial" w:hAnsi="Arial" w:cs="Arial"/>
          <w:bCs/>
          <w:sz w:val="24"/>
          <w:szCs w:val="24"/>
        </w:rPr>
        <w:t xml:space="preserve"> </w:t>
      </w:r>
      <w:r w:rsidRPr="00A9395F">
        <w:rPr>
          <w:rFonts w:ascii="Arial" w:hAnsi="Arial" w:cs="Arial"/>
          <w:bCs/>
          <w:sz w:val="24"/>
          <w:szCs w:val="24"/>
        </w:rPr>
        <w:t xml:space="preserve">сельского поселения </w:t>
      </w:r>
      <w:proofErr w:type="spellStart"/>
      <w:r w:rsidRPr="00A9395F">
        <w:rPr>
          <w:rFonts w:ascii="Arial" w:eastAsiaTheme="minorEastAsia" w:hAnsi="Arial" w:cs="Arial"/>
          <w:sz w:val="24"/>
          <w:szCs w:val="24"/>
          <w:lang w:eastAsia="ru-RU"/>
        </w:rPr>
        <w:t>Чистопольского</w:t>
      </w:r>
      <w:proofErr w:type="spellEnd"/>
      <w:r w:rsidRPr="00A9395F">
        <w:rPr>
          <w:rFonts w:ascii="Arial" w:eastAsiaTheme="minorEastAsia" w:hAnsi="Arial" w:cs="Arial"/>
          <w:sz w:val="24"/>
          <w:szCs w:val="24"/>
          <w:lang w:eastAsia="ru-RU"/>
        </w:rPr>
        <w:t xml:space="preserve"> муниципального района</w:t>
      </w:r>
    </w:p>
    <w:p w:rsidR="00071E0D" w:rsidRPr="00A9395F" w:rsidRDefault="00071E0D" w:rsidP="006D4F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5D3FAE" w:rsidRPr="00A9395F" w:rsidRDefault="005D3FAE" w:rsidP="006D4F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A9395F">
        <w:rPr>
          <w:rFonts w:ascii="Arial" w:eastAsiaTheme="minorEastAsia" w:hAnsi="Arial" w:cs="Arial"/>
          <w:sz w:val="24"/>
          <w:szCs w:val="24"/>
          <w:lang w:eastAsia="ru-RU"/>
        </w:rPr>
        <w:t>РЕШАЕТ:</w:t>
      </w:r>
    </w:p>
    <w:p w:rsidR="005D3FAE" w:rsidRPr="00A9395F" w:rsidRDefault="005D3FAE" w:rsidP="006D4F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3277" w:rsidRPr="00A9395F" w:rsidRDefault="005D3FAE" w:rsidP="00A9395F">
      <w:pPr>
        <w:pStyle w:val="headertext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9395F">
        <w:rPr>
          <w:rFonts w:ascii="Arial" w:eastAsiaTheme="minorEastAsia" w:hAnsi="Arial" w:cs="Arial"/>
        </w:rPr>
        <w:t xml:space="preserve">1. </w:t>
      </w:r>
      <w:r w:rsidR="00071E0D" w:rsidRPr="00A9395F">
        <w:rPr>
          <w:rFonts w:ascii="Arial" w:eastAsiaTheme="minorEastAsia" w:hAnsi="Arial" w:cs="Arial"/>
        </w:rPr>
        <w:t>Признать утратившим силу решение С</w:t>
      </w:r>
      <w:r w:rsidR="00071E0D" w:rsidRPr="00A9395F">
        <w:rPr>
          <w:rFonts w:ascii="Arial" w:hAnsi="Arial" w:cs="Arial"/>
          <w:bCs/>
        </w:rPr>
        <w:t xml:space="preserve">овета </w:t>
      </w:r>
      <w:proofErr w:type="spellStart"/>
      <w:r w:rsidR="003D0F59">
        <w:rPr>
          <w:rFonts w:ascii="Arial" w:hAnsi="Arial" w:cs="Arial"/>
          <w:bCs/>
        </w:rPr>
        <w:t>Малотолкишского</w:t>
      </w:r>
      <w:proofErr w:type="spellEnd"/>
      <w:r w:rsidR="00A9395F" w:rsidRPr="00A9395F">
        <w:rPr>
          <w:rFonts w:ascii="Arial" w:hAnsi="Arial" w:cs="Arial"/>
          <w:bCs/>
        </w:rPr>
        <w:t xml:space="preserve"> сельского поселения </w:t>
      </w:r>
      <w:proofErr w:type="spellStart"/>
      <w:r w:rsidR="00071E0D" w:rsidRPr="00A9395F">
        <w:rPr>
          <w:rFonts w:ascii="Arial" w:hAnsi="Arial" w:cs="Arial"/>
          <w:bCs/>
        </w:rPr>
        <w:t>Чистопольского</w:t>
      </w:r>
      <w:proofErr w:type="spellEnd"/>
      <w:r w:rsidR="00071E0D" w:rsidRPr="00A9395F">
        <w:rPr>
          <w:rFonts w:ascii="Arial" w:hAnsi="Arial" w:cs="Arial"/>
          <w:bCs/>
        </w:rPr>
        <w:t xml:space="preserve"> муниципального образования от </w:t>
      </w:r>
      <w:r w:rsidR="00A9395F">
        <w:rPr>
          <w:rFonts w:ascii="Arial" w:hAnsi="Arial" w:cs="Arial"/>
          <w:bCs/>
        </w:rPr>
        <w:t>01.11.</w:t>
      </w:r>
      <w:r w:rsidR="00071E0D" w:rsidRPr="00A9395F">
        <w:rPr>
          <w:rFonts w:ascii="Arial" w:hAnsi="Arial" w:cs="Arial"/>
          <w:bCs/>
        </w:rPr>
        <w:t>20</w:t>
      </w:r>
      <w:r w:rsidR="00A9395F" w:rsidRPr="00A9395F">
        <w:rPr>
          <w:rFonts w:ascii="Arial" w:hAnsi="Arial" w:cs="Arial"/>
          <w:bCs/>
        </w:rPr>
        <w:t>19</w:t>
      </w:r>
      <w:r w:rsidR="00071E0D" w:rsidRPr="00A9395F">
        <w:rPr>
          <w:rFonts w:ascii="Arial" w:hAnsi="Arial" w:cs="Arial"/>
          <w:bCs/>
        </w:rPr>
        <w:t xml:space="preserve">  </w:t>
      </w:r>
      <w:r w:rsidR="006D4FDE" w:rsidRPr="00A9395F">
        <w:rPr>
          <w:rFonts w:ascii="Arial" w:hAnsi="Arial" w:cs="Arial"/>
          <w:bCs/>
        </w:rPr>
        <w:t>№</w:t>
      </w:r>
      <w:r w:rsidR="00071E0D" w:rsidRPr="00A9395F">
        <w:rPr>
          <w:rFonts w:ascii="Arial" w:hAnsi="Arial" w:cs="Arial"/>
          <w:bCs/>
        </w:rPr>
        <w:t xml:space="preserve"> </w:t>
      </w:r>
      <w:r w:rsidR="003D0F59">
        <w:rPr>
          <w:rFonts w:ascii="Arial" w:hAnsi="Arial" w:cs="Arial"/>
          <w:bCs/>
        </w:rPr>
        <w:t>71/1</w:t>
      </w:r>
      <w:r w:rsidR="00071E0D" w:rsidRPr="00A9395F">
        <w:rPr>
          <w:rFonts w:ascii="Arial" w:hAnsi="Arial" w:cs="Arial"/>
          <w:bCs/>
        </w:rPr>
        <w:t xml:space="preserve"> «</w:t>
      </w:r>
      <w:r w:rsidR="00A9395F" w:rsidRPr="00A9395F">
        <w:rPr>
          <w:rFonts w:ascii="Arial" w:hAnsi="Arial" w:cs="Arial"/>
        </w:rPr>
        <w:t>О внесении изменений в ре</w:t>
      </w:r>
      <w:r w:rsidR="003D0F59">
        <w:rPr>
          <w:rFonts w:ascii="Arial" w:hAnsi="Arial" w:cs="Arial"/>
        </w:rPr>
        <w:t xml:space="preserve">шение Совета  </w:t>
      </w:r>
      <w:proofErr w:type="spellStart"/>
      <w:r w:rsidR="003D0F59">
        <w:rPr>
          <w:rFonts w:ascii="Arial" w:hAnsi="Arial" w:cs="Arial"/>
        </w:rPr>
        <w:t>Малотолкишского</w:t>
      </w:r>
      <w:proofErr w:type="spellEnd"/>
      <w:r w:rsidR="003D0F59">
        <w:rPr>
          <w:rFonts w:ascii="Arial" w:hAnsi="Arial" w:cs="Arial"/>
        </w:rPr>
        <w:t xml:space="preserve"> </w:t>
      </w:r>
      <w:r w:rsidR="00A9395F" w:rsidRPr="00A9395F">
        <w:rPr>
          <w:rFonts w:ascii="Arial" w:hAnsi="Arial" w:cs="Arial"/>
        </w:rPr>
        <w:t xml:space="preserve">сельского поселения </w:t>
      </w:r>
      <w:proofErr w:type="spellStart"/>
      <w:r w:rsidR="00A9395F" w:rsidRPr="00A9395F">
        <w:rPr>
          <w:rFonts w:ascii="Arial" w:hAnsi="Arial" w:cs="Arial"/>
        </w:rPr>
        <w:t>Чистопольского</w:t>
      </w:r>
      <w:proofErr w:type="spellEnd"/>
      <w:r w:rsidR="00A9395F" w:rsidRPr="00A9395F">
        <w:rPr>
          <w:rFonts w:ascii="Arial" w:hAnsi="Arial" w:cs="Arial"/>
        </w:rPr>
        <w:t xml:space="preserve"> муниципального района Республики Татарстан от </w:t>
      </w:r>
      <w:r w:rsidR="003D0F59">
        <w:rPr>
          <w:rFonts w:ascii="Arial" w:hAnsi="Arial" w:cs="Arial"/>
        </w:rPr>
        <w:t>17.06.2014.  № 6/2</w:t>
      </w:r>
      <w:r w:rsidR="00A9395F" w:rsidRPr="00A9395F">
        <w:rPr>
          <w:rFonts w:ascii="Arial" w:hAnsi="Arial" w:cs="Arial"/>
        </w:rPr>
        <w:t xml:space="preserve"> «Об утверждении Положения о бюджетном процессе в муниципал</w:t>
      </w:r>
      <w:r w:rsidR="003D0F59">
        <w:rPr>
          <w:rFonts w:ascii="Arial" w:hAnsi="Arial" w:cs="Arial"/>
        </w:rPr>
        <w:t>ьном образовании «</w:t>
      </w:r>
      <w:proofErr w:type="spellStart"/>
      <w:r w:rsidR="003D0F59">
        <w:rPr>
          <w:rFonts w:ascii="Arial" w:hAnsi="Arial" w:cs="Arial"/>
        </w:rPr>
        <w:t>Малотолкишское</w:t>
      </w:r>
      <w:proofErr w:type="spellEnd"/>
      <w:r w:rsidR="00A9395F" w:rsidRPr="00A9395F">
        <w:rPr>
          <w:rFonts w:ascii="Arial" w:hAnsi="Arial" w:cs="Arial"/>
        </w:rPr>
        <w:t xml:space="preserve"> сельское поселение</w:t>
      </w:r>
      <w:r w:rsidR="003D0F59">
        <w:rPr>
          <w:rFonts w:ascii="Arial" w:hAnsi="Arial" w:cs="Arial"/>
        </w:rPr>
        <w:t>»</w:t>
      </w:r>
      <w:r w:rsidR="00A9395F" w:rsidRPr="00A9395F">
        <w:rPr>
          <w:rFonts w:ascii="Arial" w:hAnsi="Arial" w:cs="Arial"/>
        </w:rPr>
        <w:t xml:space="preserve"> </w:t>
      </w:r>
      <w:proofErr w:type="spellStart"/>
      <w:r w:rsidR="00A9395F" w:rsidRPr="00A9395F">
        <w:rPr>
          <w:rFonts w:ascii="Arial" w:hAnsi="Arial" w:cs="Arial"/>
        </w:rPr>
        <w:t>Чистопольского</w:t>
      </w:r>
      <w:proofErr w:type="spellEnd"/>
      <w:r w:rsidR="00A9395F" w:rsidRPr="00A9395F">
        <w:rPr>
          <w:rFonts w:ascii="Arial" w:hAnsi="Arial" w:cs="Arial"/>
        </w:rPr>
        <w:t xml:space="preserve"> муниципального района Республики Татарстан»</w:t>
      </w:r>
      <w:r w:rsidRPr="00A9395F">
        <w:rPr>
          <w:rFonts w:ascii="Arial" w:hAnsi="Arial" w:cs="Arial"/>
        </w:rPr>
        <w:t>.</w:t>
      </w:r>
      <w:bookmarkStart w:id="2" w:name="sub_3"/>
      <w:bookmarkEnd w:id="1"/>
    </w:p>
    <w:bookmarkEnd w:id="2"/>
    <w:p w:rsidR="00A9395F" w:rsidRPr="00A9395F" w:rsidRDefault="00A9395F" w:rsidP="00A9395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A9395F">
        <w:rPr>
          <w:rFonts w:ascii="Arial" w:hAnsi="Arial" w:cs="Arial"/>
          <w:sz w:val="24"/>
          <w:szCs w:val="24"/>
        </w:rPr>
        <w:t xml:space="preserve">. </w:t>
      </w:r>
      <w:hyperlink r:id="rId7" w:history="1">
        <w:r w:rsidRPr="00A9395F">
          <w:rPr>
            <w:rFonts w:ascii="Arial" w:hAnsi="Arial" w:cs="Arial"/>
            <w:sz w:val="24"/>
            <w:szCs w:val="24"/>
          </w:rPr>
          <w:t xml:space="preserve">Обнародовать </w:t>
        </w:r>
      </w:hyperlink>
      <w:r w:rsidRPr="00A9395F">
        <w:rPr>
          <w:rFonts w:ascii="Arial" w:hAnsi="Arial" w:cs="Arial"/>
          <w:sz w:val="24"/>
          <w:szCs w:val="24"/>
        </w:rPr>
        <w:t xml:space="preserve">настоящее решение в установленном порядке и </w:t>
      </w:r>
      <w:hyperlink r:id="rId8" w:history="1">
        <w:r w:rsidRPr="00A9395F">
          <w:rPr>
            <w:rFonts w:ascii="Arial" w:hAnsi="Arial" w:cs="Arial"/>
            <w:sz w:val="24"/>
            <w:szCs w:val="24"/>
          </w:rPr>
          <w:t>разместить</w:t>
        </w:r>
      </w:hyperlink>
      <w:r w:rsidRPr="00A9395F">
        <w:rPr>
          <w:rFonts w:ascii="Arial" w:hAnsi="Arial" w:cs="Arial"/>
          <w:sz w:val="24"/>
          <w:szCs w:val="24"/>
        </w:rPr>
        <w:t xml:space="preserve"> на официальном сайте </w:t>
      </w:r>
      <w:proofErr w:type="spellStart"/>
      <w:r w:rsidRPr="00A9395F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A9395F">
        <w:rPr>
          <w:rFonts w:ascii="Arial" w:hAnsi="Arial" w:cs="Arial"/>
          <w:sz w:val="24"/>
          <w:szCs w:val="24"/>
        </w:rPr>
        <w:t xml:space="preserve"> муниципального района (www.chistopol.tatarstan.ru).</w:t>
      </w:r>
    </w:p>
    <w:p w:rsidR="00A9395F" w:rsidRPr="00A9395F" w:rsidRDefault="00A9395F" w:rsidP="00A9395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Style w:val="a9"/>
          <w:rFonts w:ascii="Arial" w:hAnsi="Arial" w:cs="Arial"/>
          <w:b w:val="0"/>
          <w:color w:val="auto"/>
          <w:sz w:val="24"/>
          <w:szCs w:val="24"/>
        </w:rPr>
        <w:t>3</w:t>
      </w:r>
      <w:r w:rsidRPr="00A9395F">
        <w:rPr>
          <w:rStyle w:val="a9"/>
          <w:rFonts w:ascii="Arial" w:hAnsi="Arial" w:cs="Arial"/>
          <w:b w:val="0"/>
          <w:color w:val="auto"/>
          <w:sz w:val="24"/>
          <w:szCs w:val="24"/>
        </w:rPr>
        <w:t xml:space="preserve">. </w:t>
      </w:r>
      <w:proofErr w:type="gramStart"/>
      <w:r w:rsidRPr="00A9395F">
        <w:rPr>
          <w:rStyle w:val="a9"/>
          <w:rFonts w:ascii="Arial" w:hAnsi="Arial" w:cs="Arial"/>
          <w:b w:val="0"/>
          <w:color w:val="auto"/>
          <w:sz w:val="24"/>
          <w:szCs w:val="24"/>
        </w:rPr>
        <w:t>Контроль за</w:t>
      </w:r>
      <w:proofErr w:type="gramEnd"/>
      <w:r w:rsidRPr="00A9395F">
        <w:rPr>
          <w:rStyle w:val="a9"/>
          <w:rFonts w:ascii="Arial" w:hAnsi="Arial" w:cs="Arial"/>
          <w:b w:val="0"/>
          <w:color w:val="auto"/>
          <w:sz w:val="24"/>
          <w:szCs w:val="24"/>
        </w:rPr>
        <w:t xml:space="preserve"> исполнением настоящего решения возложить на постоянную депутатскую комисси</w:t>
      </w:r>
      <w:r w:rsidR="003D0F59">
        <w:rPr>
          <w:rStyle w:val="a9"/>
          <w:rFonts w:ascii="Arial" w:hAnsi="Arial" w:cs="Arial"/>
          <w:b w:val="0"/>
          <w:color w:val="auto"/>
          <w:sz w:val="24"/>
          <w:szCs w:val="24"/>
        </w:rPr>
        <w:t xml:space="preserve">ю по бюджету Совета </w:t>
      </w:r>
      <w:proofErr w:type="spellStart"/>
      <w:r w:rsidR="003D0F59">
        <w:rPr>
          <w:rStyle w:val="a9"/>
          <w:rFonts w:ascii="Arial" w:hAnsi="Arial" w:cs="Arial"/>
          <w:b w:val="0"/>
          <w:color w:val="auto"/>
          <w:sz w:val="24"/>
          <w:szCs w:val="24"/>
        </w:rPr>
        <w:t>Малотолкишского</w:t>
      </w:r>
      <w:proofErr w:type="spellEnd"/>
      <w:r w:rsidR="003D0F59">
        <w:rPr>
          <w:rStyle w:val="a9"/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Pr="00A9395F">
        <w:rPr>
          <w:rStyle w:val="a9"/>
          <w:rFonts w:ascii="Arial" w:hAnsi="Arial" w:cs="Arial"/>
          <w:b w:val="0"/>
          <w:color w:val="auto"/>
          <w:sz w:val="24"/>
          <w:szCs w:val="24"/>
        </w:rPr>
        <w:t>сельского поселения.</w:t>
      </w:r>
    </w:p>
    <w:p w:rsidR="00A9395F" w:rsidRDefault="00A9395F" w:rsidP="00A9395F">
      <w:pPr>
        <w:jc w:val="both"/>
        <w:rPr>
          <w:rFonts w:ascii="Arial" w:hAnsi="Arial" w:cs="Arial"/>
          <w:sz w:val="24"/>
          <w:szCs w:val="24"/>
        </w:rPr>
      </w:pPr>
    </w:p>
    <w:p w:rsidR="00A9395F" w:rsidRDefault="00A9395F" w:rsidP="00A9395F">
      <w:pPr>
        <w:jc w:val="both"/>
        <w:rPr>
          <w:rFonts w:ascii="Arial" w:hAnsi="Arial" w:cs="Arial"/>
          <w:sz w:val="24"/>
          <w:szCs w:val="24"/>
        </w:rPr>
      </w:pPr>
    </w:p>
    <w:p w:rsidR="00A9395F" w:rsidRPr="00A9395F" w:rsidRDefault="003D0F59" w:rsidP="00A9395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Малотолкишского</w:t>
      </w:r>
      <w:proofErr w:type="spellEnd"/>
    </w:p>
    <w:p w:rsidR="00A9395F" w:rsidRPr="00A9395F" w:rsidRDefault="00A9395F" w:rsidP="00A9395F">
      <w:pPr>
        <w:spacing w:after="0"/>
        <w:jc w:val="both"/>
        <w:rPr>
          <w:rFonts w:ascii="Arial" w:hAnsi="Arial" w:cs="Arial"/>
          <w:sz w:val="24"/>
          <w:szCs w:val="24"/>
        </w:rPr>
      </w:pPr>
      <w:r w:rsidRPr="00A9395F">
        <w:rPr>
          <w:rFonts w:ascii="Arial" w:hAnsi="Arial" w:cs="Arial"/>
          <w:sz w:val="24"/>
          <w:szCs w:val="24"/>
        </w:rPr>
        <w:t xml:space="preserve">сельского поселения </w:t>
      </w:r>
      <w:r w:rsidR="003D0F5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  <w:proofErr w:type="spellStart"/>
      <w:r w:rsidR="003D0F59">
        <w:rPr>
          <w:rFonts w:ascii="Arial" w:hAnsi="Arial" w:cs="Arial"/>
          <w:sz w:val="24"/>
          <w:szCs w:val="24"/>
        </w:rPr>
        <w:t>Г.Н.Федотов</w:t>
      </w:r>
      <w:proofErr w:type="spellEnd"/>
    </w:p>
    <w:p w:rsidR="00A9395F" w:rsidRPr="00A9395F" w:rsidRDefault="00A9395F" w:rsidP="00A9395F">
      <w:pPr>
        <w:jc w:val="both"/>
        <w:rPr>
          <w:rFonts w:ascii="Arial" w:hAnsi="Arial" w:cs="Arial"/>
          <w:sz w:val="24"/>
          <w:szCs w:val="24"/>
        </w:rPr>
      </w:pPr>
    </w:p>
    <w:p w:rsidR="005D3FAE" w:rsidRPr="00A9395F" w:rsidRDefault="005D3FAE" w:rsidP="006D4FDE">
      <w:pPr>
        <w:spacing w:after="0" w:line="240" w:lineRule="auto"/>
        <w:ind w:firstLine="56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sectPr w:rsidR="005D3FAE" w:rsidRPr="00A9395F" w:rsidSect="00A939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D40" w:rsidRDefault="00DC6D40" w:rsidP="005D3FAE">
      <w:pPr>
        <w:spacing w:after="0" w:line="240" w:lineRule="auto"/>
      </w:pPr>
      <w:r>
        <w:separator/>
      </w:r>
    </w:p>
  </w:endnote>
  <w:endnote w:type="continuationSeparator" w:id="0">
    <w:p w:rsidR="00DC6D40" w:rsidRDefault="00DC6D40" w:rsidP="005D3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FAE" w:rsidRDefault="005D3FA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FAE" w:rsidRDefault="005D3FA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FAE" w:rsidRDefault="005D3FA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D40" w:rsidRDefault="00DC6D40" w:rsidP="005D3FAE">
      <w:pPr>
        <w:spacing w:after="0" w:line="240" w:lineRule="auto"/>
      </w:pPr>
      <w:r>
        <w:separator/>
      </w:r>
    </w:p>
  </w:footnote>
  <w:footnote w:type="continuationSeparator" w:id="0">
    <w:p w:rsidR="00DC6D40" w:rsidRDefault="00DC6D40" w:rsidP="005D3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FAE" w:rsidRDefault="005D3FA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FAE" w:rsidRDefault="005D3FA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FAE" w:rsidRDefault="005D3F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FAE"/>
    <w:rsid w:val="000529FE"/>
    <w:rsid w:val="00071E0D"/>
    <w:rsid w:val="000A33EA"/>
    <w:rsid w:val="001E2653"/>
    <w:rsid w:val="00207CDF"/>
    <w:rsid w:val="00292FD1"/>
    <w:rsid w:val="003D0F59"/>
    <w:rsid w:val="00430129"/>
    <w:rsid w:val="004F6388"/>
    <w:rsid w:val="005D3FAE"/>
    <w:rsid w:val="00643EC7"/>
    <w:rsid w:val="006D4FDE"/>
    <w:rsid w:val="007514AA"/>
    <w:rsid w:val="0076714E"/>
    <w:rsid w:val="009C5E72"/>
    <w:rsid w:val="009F2B5A"/>
    <w:rsid w:val="00A0163D"/>
    <w:rsid w:val="00A50529"/>
    <w:rsid w:val="00A9395F"/>
    <w:rsid w:val="00AE7C38"/>
    <w:rsid w:val="00D162B2"/>
    <w:rsid w:val="00D33277"/>
    <w:rsid w:val="00DC6D40"/>
    <w:rsid w:val="00E108F3"/>
    <w:rsid w:val="00E8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FAE"/>
  </w:style>
  <w:style w:type="paragraph" w:styleId="a5">
    <w:name w:val="footer"/>
    <w:basedOn w:val="a"/>
    <w:link w:val="a6"/>
    <w:uiPriority w:val="99"/>
    <w:unhideWhenUsed/>
    <w:rsid w:val="005D3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3FAE"/>
  </w:style>
  <w:style w:type="paragraph" w:styleId="a7">
    <w:name w:val="List Paragraph"/>
    <w:basedOn w:val="a"/>
    <w:uiPriority w:val="34"/>
    <w:qFormat/>
    <w:rsid w:val="000529FE"/>
    <w:pPr>
      <w:ind w:left="720"/>
      <w:contextualSpacing/>
    </w:pPr>
  </w:style>
  <w:style w:type="paragraph" w:customStyle="1" w:styleId="headertext">
    <w:name w:val="headertext"/>
    <w:basedOn w:val="a"/>
    <w:rsid w:val="00071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071E0D"/>
  </w:style>
  <w:style w:type="character" w:styleId="a8">
    <w:name w:val="Hyperlink"/>
    <w:basedOn w:val="a0"/>
    <w:uiPriority w:val="99"/>
    <w:semiHidden/>
    <w:unhideWhenUsed/>
    <w:rsid w:val="00071E0D"/>
    <w:rPr>
      <w:color w:val="0000FF"/>
      <w:u w:val="single"/>
    </w:rPr>
  </w:style>
  <w:style w:type="character" w:customStyle="1" w:styleId="a9">
    <w:name w:val="Цветовое выделение"/>
    <w:rsid w:val="00A9395F"/>
    <w:rPr>
      <w:b/>
      <w:bCs/>
      <w:color w:val="000080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9C5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C5E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FAE"/>
  </w:style>
  <w:style w:type="paragraph" w:styleId="a5">
    <w:name w:val="footer"/>
    <w:basedOn w:val="a"/>
    <w:link w:val="a6"/>
    <w:uiPriority w:val="99"/>
    <w:unhideWhenUsed/>
    <w:rsid w:val="005D3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3FAE"/>
  </w:style>
  <w:style w:type="paragraph" w:styleId="a7">
    <w:name w:val="List Paragraph"/>
    <w:basedOn w:val="a"/>
    <w:uiPriority w:val="34"/>
    <w:qFormat/>
    <w:rsid w:val="000529FE"/>
    <w:pPr>
      <w:ind w:left="720"/>
      <w:contextualSpacing/>
    </w:pPr>
  </w:style>
  <w:style w:type="paragraph" w:customStyle="1" w:styleId="headertext">
    <w:name w:val="headertext"/>
    <w:basedOn w:val="a"/>
    <w:rsid w:val="00071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071E0D"/>
  </w:style>
  <w:style w:type="character" w:styleId="a8">
    <w:name w:val="Hyperlink"/>
    <w:basedOn w:val="a0"/>
    <w:uiPriority w:val="99"/>
    <w:semiHidden/>
    <w:unhideWhenUsed/>
    <w:rsid w:val="00071E0D"/>
    <w:rPr>
      <w:color w:val="0000FF"/>
      <w:u w:val="single"/>
    </w:rPr>
  </w:style>
  <w:style w:type="character" w:customStyle="1" w:styleId="a9">
    <w:name w:val="Цветовое выделение"/>
    <w:rsid w:val="00A9395F"/>
    <w:rPr>
      <w:b/>
      <w:bCs/>
      <w:color w:val="000080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9C5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C5E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8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2532441.0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garantf1://22532441.0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Mtol</cp:lastModifiedBy>
  <cp:revision>13</cp:revision>
  <cp:lastPrinted>2020-01-22T13:25:00Z</cp:lastPrinted>
  <dcterms:created xsi:type="dcterms:W3CDTF">2018-01-30T08:36:00Z</dcterms:created>
  <dcterms:modified xsi:type="dcterms:W3CDTF">2020-01-22T13:35:00Z</dcterms:modified>
</cp:coreProperties>
</file>