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4F55" w:rsidRP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Pr="00264F55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проект</w:t>
      </w:r>
    </w:p>
    <w:p w:rsidR="00264F55" w:rsidRP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4F55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264F55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Pr="00264F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264F55" w:rsidRP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64F55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264F5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264F55" w:rsidRP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4F5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64F55" w:rsidRP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4F55" w:rsidRPr="00264F55" w:rsidRDefault="00264F55" w:rsidP="00264F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4F55">
        <w:rPr>
          <w:rFonts w:ascii="Times New Roman" w:hAnsi="Times New Roman" w:cs="Times New Roman"/>
          <w:bCs/>
          <w:sz w:val="28"/>
          <w:szCs w:val="28"/>
        </w:rPr>
        <w:t>от _________________                                                       №_______________</w:t>
      </w:r>
    </w:p>
    <w:p w:rsidR="00264F55" w:rsidRPr="00653816" w:rsidRDefault="00264F55" w:rsidP="00264F55">
      <w:pPr>
        <w:jc w:val="center"/>
        <w:rPr>
          <w:bCs/>
          <w:sz w:val="28"/>
          <w:szCs w:val="28"/>
        </w:rPr>
      </w:pPr>
    </w:p>
    <w:p w:rsidR="00264F55" w:rsidRPr="00653816" w:rsidRDefault="00264F55" w:rsidP="00264F55">
      <w:pPr>
        <w:rPr>
          <w:bCs/>
          <w:sz w:val="28"/>
          <w:szCs w:val="28"/>
        </w:rPr>
      </w:pP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264F55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85CFA" w:rsidRPr="00F45520">
        <w:rPr>
          <w:rFonts w:ascii="Times New Roman" w:hAnsi="Times New Roman" w:cs="Times New Roman"/>
          <w:sz w:val="28"/>
          <w:szCs w:val="28"/>
        </w:rPr>
        <w:t>Чист</w:t>
      </w:r>
      <w:r w:rsidR="00085CFA" w:rsidRPr="00F45520">
        <w:rPr>
          <w:rFonts w:ascii="Times New Roman" w:hAnsi="Times New Roman" w:cs="Times New Roman"/>
          <w:sz w:val="28"/>
          <w:szCs w:val="28"/>
        </w:rPr>
        <w:t>о</w:t>
      </w:r>
      <w:r w:rsidR="00085CFA" w:rsidRPr="00F4552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085CF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45520">
        <w:rPr>
          <w:rFonts w:ascii="Times New Roman" w:hAnsi="Times New Roman" w:cs="Times New Roman"/>
          <w:sz w:val="28"/>
          <w:szCs w:val="28"/>
        </w:rPr>
        <w:t>от 23.04.2019 №</w:t>
      </w:r>
      <w:r w:rsidR="001D4EC9">
        <w:rPr>
          <w:rFonts w:ascii="Times New Roman" w:hAnsi="Times New Roman" w:cs="Times New Roman"/>
          <w:sz w:val="28"/>
          <w:szCs w:val="28"/>
        </w:rPr>
        <w:t>65/3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</w:t>
      </w:r>
      <w:r w:rsidR="00326AE2" w:rsidRPr="00F45520">
        <w:rPr>
          <w:rFonts w:ascii="Times New Roman" w:hAnsi="Times New Roman" w:cs="Times New Roman"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sz w:val="28"/>
          <w:szCs w:val="28"/>
        </w:rPr>
        <w:t>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</w:t>
      </w:r>
      <w:r w:rsidR="00342442" w:rsidRPr="00F45520">
        <w:rPr>
          <w:rFonts w:ascii="Times New Roman" w:hAnsi="Times New Roman" w:cs="Times New Roman"/>
          <w:sz w:val="28"/>
          <w:szCs w:val="28"/>
        </w:rPr>
        <w:t>го в связи с выходом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="00264F55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64F55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F45520">
        <w:rPr>
          <w:rFonts w:ascii="Times New Roman" w:hAnsi="Times New Roman" w:cs="Times New Roman"/>
          <w:sz w:val="28"/>
          <w:szCs w:val="28"/>
        </w:rPr>
        <w:t>Чистопольск</w:t>
      </w:r>
      <w:r w:rsidR="00510649" w:rsidRPr="00F45520">
        <w:rPr>
          <w:rFonts w:ascii="Times New Roman" w:hAnsi="Times New Roman" w:cs="Times New Roman"/>
          <w:sz w:val="28"/>
          <w:szCs w:val="28"/>
        </w:rPr>
        <w:t>о</w:t>
      </w:r>
      <w:r w:rsidR="00510649" w:rsidRPr="00F4552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10649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64F5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64F55">
        <w:rPr>
          <w:rFonts w:ascii="Times New Roman" w:hAnsi="Times New Roman" w:cs="Times New Roman"/>
          <w:sz w:val="28"/>
          <w:szCs w:val="28"/>
        </w:rPr>
        <w:t>дельшинское</w:t>
      </w:r>
      <w:proofErr w:type="spellEnd"/>
      <w:r w:rsidR="00264F55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</w:t>
      </w:r>
      <w:proofErr w:type="spellStart"/>
      <w:r w:rsidR="00326AE2" w:rsidRPr="00F45520">
        <w:rPr>
          <w:rFonts w:ascii="Times New Roman" w:hAnsi="Times New Roman" w:cs="Times New Roman"/>
          <w:bCs/>
          <w:sz w:val="28"/>
          <w:szCs w:val="28"/>
        </w:rPr>
        <w:t>пе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64F55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5AA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от 23.04.2019 №</w:t>
      </w:r>
      <w:r w:rsidR="001D4EC9">
        <w:rPr>
          <w:rFonts w:ascii="Times New Roman" w:hAnsi="Times New Roman" w:cs="Times New Roman"/>
          <w:sz w:val="28"/>
          <w:szCs w:val="28"/>
        </w:rPr>
        <w:t>65/3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ном денежном поощрении лица, замещающего муниципальную должность, и муниципального служащего в связи с выходом на пенсию» измен</w:t>
      </w:r>
      <w:r w:rsidR="00235AAA" w:rsidRPr="00F45520">
        <w:rPr>
          <w:rFonts w:ascii="Times New Roman" w:hAnsi="Times New Roman" w:cs="Times New Roman"/>
          <w:sz w:val="28"/>
          <w:szCs w:val="28"/>
        </w:rPr>
        <w:t>е</w:t>
      </w:r>
      <w:r w:rsidR="00235AAA" w:rsidRPr="00F45520">
        <w:rPr>
          <w:rFonts w:ascii="Times New Roman" w:hAnsi="Times New Roman" w:cs="Times New Roman"/>
          <w:sz w:val="28"/>
          <w:szCs w:val="28"/>
        </w:rPr>
        <w:t>ния</w:t>
      </w:r>
      <w:proofErr w:type="gramStart"/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соответствии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>дост</w:t>
      </w:r>
      <w:bookmarkStart w:id="0" w:name="_GoBack"/>
      <w:bookmarkEnd w:id="0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ижении возраста, дающего право на страховую пенсию по старости в соответствии с </w:t>
      </w:r>
      <w:hyperlink r:id="rId7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а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28 декабря 2013 года № 400-ФЗ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 страх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>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lastRenderedPageBreak/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F45520">
        <w:rPr>
          <w:rFonts w:eastAsiaTheme="minorHAnsi"/>
          <w:bCs/>
          <w:sz w:val="28"/>
          <w:szCs w:val="28"/>
          <w:lang w:eastAsia="en-US"/>
        </w:rPr>
        <w:t>Чистопольского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муниципального</w:t>
      </w:r>
      <w:proofErr w:type="spellEnd"/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законности, правопорядка. </w:t>
      </w:r>
    </w:p>
    <w:p w:rsidR="00326AE2" w:rsidRPr="00F45520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1D4EC9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</w:p>
    <w:p w:rsidR="001D4EC9" w:rsidRPr="00F45520" w:rsidRDefault="001D4EC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И.А.Нуретдинов</w:t>
      </w:r>
      <w:proofErr w:type="spellEnd"/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autoHyphenation/>
  <w:characterSpacingControl w:val="doNotCompress"/>
  <w:compat/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4EC9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4F55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9FA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4E15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4BED0-4316-4BBE-A8AF-0F52B065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cp:lastPrinted>2019-03-15T05:57:00Z</cp:lastPrinted>
  <dcterms:created xsi:type="dcterms:W3CDTF">2019-03-14T13:03:00Z</dcterms:created>
  <dcterms:modified xsi:type="dcterms:W3CDTF">2019-08-01T04:33:00Z</dcterms:modified>
</cp:coreProperties>
</file>