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proofErr w:type="spellStart"/>
      <w:r w:rsidR="00F64AA8">
        <w:rPr>
          <w:rFonts w:ascii="Times New Roman" w:hAnsi="Times New Roman" w:cs="Times New Roman"/>
          <w:b/>
          <w:sz w:val="28"/>
          <w:szCs w:val="28"/>
        </w:rPr>
        <w:t>Чувашско</w:t>
      </w:r>
      <w:proofErr w:type="gramEnd"/>
      <w:r w:rsidR="00F64AA8">
        <w:rPr>
          <w:rFonts w:ascii="Times New Roman" w:hAnsi="Times New Roman" w:cs="Times New Roman"/>
          <w:b/>
          <w:sz w:val="28"/>
          <w:szCs w:val="28"/>
        </w:rPr>
        <w:t>-Елтанского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 </w:t>
      </w:r>
      <w:r w:rsidR="003928D1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_________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 w:rsidR="003928D1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F64AA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</w:p>
    <w:p w:rsidR="00F64AA8" w:rsidRDefault="00F64AA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поселение</w:t>
      </w:r>
      <w:r w:rsidR="00B71DD8">
        <w:rPr>
          <w:rFonts w:ascii="Times New Roman" w:hAnsi="Times New Roman" w:cs="Times New Roman"/>
          <w:sz w:val="28"/>
          <w:szCs w:val="28"/>
        </w:rPr>
        <w:t>»Чистопольского</w:t>
      </w:r>
      <w:proofErr w:type="spellEnd"/>
      <w:proofErr w:type="gramEnd"/>
      <w:r w:rsidR="00B71DD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района» Республики Татарстан, предназначенного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bookmarkEnd w:id="0"/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4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 209-ФЗ «О развитии малого и среднего предпринимательства в Российской Федерации», Совет 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611615">
        <w:rPr>
          <w:rFonts w:ascii="Times New Roman" w:hAnsi="Times New Roman" w:cs="Times New Roman"/>
          <w:sz w:val="28"/>
          <w:szCs w:val="28"/>
        </w:rPr>
        <w:t xml:space="preserve"> 25.05.2016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11615">
        <w:rPr>
          <w:rFonts w:ascii="Times New Roman" w:hAnsi="Times New Roman" w:cs="Times New Roman"/>
          <w:sz w:val="28"/>
          <w:szCs w:val="28"/>
        </w:rPr>
        <w:t>12/1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законности, правопорядка и депутатской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</w:t>
      </w:r>
      <w:r w:rsidRPr="00654FB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F64AA8" w:rsidRPr="00F64AA8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64AA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F64AA8" w:rsidRPr="00F64AA8">
        <w:rPr>
          <w:rFonts w:ascii="Times New Roman" w:hAnsi="Times New Roman" w:cs="Times New Roman"/>
          <w:b/>
          <w:sz w:val="28"/>
          <w:szCs w:val="28"/>
        </w:rPr>
        <w:t>Чувашско-Елтанского</w:t>
      </w:r>
      <w:proofErr w:type="spellEnd"/>
    </w:p>
    <w:p w:rsidR="00F64AA8" w:rsidRPr="00F64AA8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64AA8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F64AA8" w:rsidRPr="00F64A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AA8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</w:p>
    <w:p w:rsidR="00B71DD8" w:rsidRPr="00305780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64AA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76C0C">
        <w:rPr>
          <w:rFonts w:ascii="Times New Roman" w:hAnsi="Times New Roman" w:cs="Times New Roman"/>
          <w:sz w:val="28"/>
          <w:szCs w:val="28"/>
        </w:rPr>
        <w:t xml:space="preserve">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64AA8">
        <w:rPr>
          <w:rFonts w:ascii="Times New Roman" w:hAnsi="Times New Roman" w:cs="Times New Roman"/>
          <w:b/>
          <w:sz w:val="28"/>
          <w:szCs w:val="28"/>
        </w:rPr>
        <w:t xml:space="preserve">                           С.М. Егоров</w:t>
      </w: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F64AA8" w:rsidRDefault="00F64AA8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4B37AB" w:rsidRDefault="004B37AB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к</w:t>
      </w:r>
      <w:r w:rsidRPr="004B37AB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hyperlink w:anchor="sub_1" w:history="1">
        <w:r w:rsidRPr="004B37AB">
          <w:rPr>
            <w:rStyle w:val="a4"/>
            <w:rFonts w:ascii="Times New Roman" w:hAnsi="Times New Roman"/>
            <w:color w:val="auto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F64AA8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Чувашско-Елтанского</w:t>
      </w:r>
      <w:proofErr w:type="spellEnd"/>
      <w:r w:rsidR="00F64AA8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от </w:t>
      </w:r>
      <w:r w:rsidR="003928D1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_________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</w:t>
      </w:r>
      <w:r w:rsidR="003928D1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_____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>1.1. 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>»</w:t>
      </w:r>
      <w:r w:rsidR="00F64AA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>1.3. 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</w:t>
      </w:r>
      <w:r w:rsidRPr="003A55E4">
        <w:rPr>
          <w:rFonts w:ascii="Times New Roman" w:hAnsi="Times New Roman" w:cs="Times New Roman"/>
          <w:sz w:val="28"/>
          <w:szCs w:val="28"/>
        </w:rPr>
        <w:lastRenderedPageBreak/>
        <w:t xml:space="preserve">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r w:rsidRPr="00643F38">
        <w:rPr>
          <w:rFonts w:ascii="Times New Roman" w:hAnsi="Times New Roman" w:cs="Times New Roman"/>
          <w:sz w:val="28"/>
          <w:szCs w:val="28"/>
        </w:rPr>
        <w:t xml:space="preserve"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64AA8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64AA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- трехкратное проведения аукционов (конкурсов) на право заключения договора аренды муниципальным имуществом,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по результатом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проведения которых не заключены договоры аренды, в соответствии с действующим законодательством.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Перечень и изменения, вносимые в него, подлежат обязательному опубликованию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FD3A8E">
        <w:rPr>
          <w:rFonts w:ascii="Times New Roman" w:hAnsi="Times New Roman" w:cs="Times New Roman"/>
          <w:sz w:val="28"/>
          <w:szCs w:val="28"/>
        </w:rPr>
        <w:t xml:space="preserve">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>, а также размещению на официальном сайте Чи</w:t>
      </w:r>
      <w:r w:rsidRPr="00C11FB3">
        <w:rPr>
          <w:rFonts w:ascii="Times New Roman" w:hAnsi="Times New Roman" w:cs="Times New Roman"/>
          <w:sz w:val="28"/>
          <w:szCs w:val="28"/>
        </w:rPr>
        <w:lastRenderedPageBreak/>
        <w:t xml:space="preserve">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2A00B4"/>
    <w:rsid w:val="003928D1"/>
    <w:rsid w:val="00397028"/>
    <w:rsid w:val="004B37AB"/>
    <w:rsid w:val="00525353"/>
    <w:rsid w:val="00576C0C"/>
    <w:rsid w:val="00611615"/>
    <w:rsid w:val="006D1E46"/>
    <w:rsid w:val="00717FD7"/>
    <w:rsid w:val="009257DE"/>
    <w:rsid w:val="00A0249C"/>
    <w:rsid w:val="00B71DD8"/>
    <w:rsid w:val="00D661CD"/>
    <w:rsid w:val="00F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BBE7"/>
  <w15:docId w15:val="{6B410800-72C1-4F9C-A689-52F75633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16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16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hyperlink" Target="garantF1://120548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Арсланова</cp:lastModifiedBy>
  <cp:revision>7</cp:revision>
  <cp:lastPrinted>2019-05-31T05:54:00Z</cp:lastPrinted>
  <dcterms:created xsi:type="dcterms:W3CDTF">2019-05-28T12:39:00Z</dcterms:created>
  <dcterms:modified xsi:type="dcterms:W3CDTF">2019-06-07T07:13:00Z</dcterms:modified>
</cp:coreProperties>
</file>