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A96D3D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F29F9" w:rsidRPr="007F29F9" w:rsidRDefault="007F29F9" w:rsidP="007F29F9">
      <w:pPr>
        <w:ind w:left="284" w:right="-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29F9">
        <w:rPr>
          <w:rFonts w:ascii="Times New Roman" w:hAnsi="Times New Roman" w:cs="Times New Roman"/>
          <w:sz w:val="28"/>
          <w:szCs w:val="28"/>
        </w:rPr>
        <w:t>ПРОЕКТ</w:t>
      </w: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9F9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Pr="007F29F9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Pr="007F29F9">
        <w:rPr>
          <w:rFonts w:ascii="Times New Roman" w:hAnsi="Times New Roman" w:cs="Times New Roman"/>
          <w:bCs/>
          <w:sz w:val="28"/>
          <w:szCs w:val="28"/>
        </w:rPr>
        <w:t xml:space="preserve"> сельского пос</w:t>
      </w:r>
      <w:r w:rsidRPr="007F29F9">
        <w:rPr>
          <w:rFonts w:ascii="Times New Roman" w:hAnsi="Times New Roman" w:cs="Times New Roman"/>
          <w:bCs/>
          <w:sz w:val="28"/>
          <w:szCs w:val="28"/>
        </w:rPr>
        <w:t>е</w:t>
      </w:r>
      <w:r w:rsidRPr="007F29F9">
        <w:rPr>
          <w:rFonts w:ascii="Times New Roman" w:hAnsi="Times New Roman" w:cs="Times New Roman"/>
          <w:bCs/>
          <w:sz w:val="28"/>
          <w:szCs w:val="28"/>
        </w:rPr>
        <w:t>ления</w:t>
      </w: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29F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7F29F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</w:t>
      </w:r>
      <w:r w:rsidRPr="007F29F9">
        <w:rPr>
          <w:rFonts w:ascii="Times New Roman" w:hAnsi="Times New Roman" w:cs="Times New Roman"/>
          <w:bCs/>
          <w:sz w:val="28"/>
          <w:szCs w:val="28"/>
        </w:rPr>
        <w:t>с</w:t>
      </w:r>
      <w:r w:rsidRPr="007F29F9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9F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29F9" w:rsidRPr="007F29F9" w:rsidRDefault="007F29F9" w:rsidP="007F29F9">
      <w:pPr>
        <w:ind w:left="284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9F9">
        <w:rPr>
          <w:rFonts w:ascii="Times New Roman" w:hAnsi="Times New Roman" w:cs="Times New Roman"/>
          <w:bCs/>
          <w:sz w:val="28"/>
          <w:szCs w:val="28"/>
        </w:rPr>
        <w:t>от ______________ 2019 года                                              №__</w:t>
      </w: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62C" w:rsidRPr="00A96D3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Республики Татарстан, </w:t>
      </w:r>
      <w:r w:rsidR="007F29F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731141" w:rsidRPr="00A96D3D">
        <w:rPr>
          <w:rFonts w:ascii="Times New Roman" w:hAnsi="Times New Roman" w:cs="Times New Roman"/>
          <w:sz w:val="28"/>
          <w:szCs w:val="28"/>
        </w:rPr>
        <w:t>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731141" w:rsidRPr="00A96D3D">
        <w:rPr>
          <w:rFonts w:ascii="Times New Roman" w:hAnsi="Times New Roman" w:cs="Times New Roman"/>
          <w:sz w:val="28"/>
          <w:szCs w:val="28"/>
        </w:rPr>
        <w:t>о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новременного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</w:t>
      </w:r>
      <w:r w:rsidR="007A0634" w:rsidRPr="00A96D3D">
        <w:rPr>
          <w:rFonts w:ascii="Times New Roman" w:hAnsi="Times New Roman" w:cs="Times New Roman"/>
          <w:sz w:val="28"/>
          <w:szCs w:val="28"/>
        </w:rPr>
        <w:t>ы</w:t>
      </w:r>
      <w:r w:rsidR="007A0634" w:rsidRPr="00A96D3D">
        <w:rPr>
          <w:rFonts w:ascii="Times New Roman" w:hAnsi="Times New Roman" w:cs="Times New Roman"/>
          <w:sz w:val="28"/>
          <w:szCs w:val="28"/>
        </w:rPr>
        <w:t>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9541D9" w:rsidRPr="00A96D3D" w:rsidRDefault="007F29F9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7F29F9" w:rsidRPr="00A96D3D" w:rsidRDefault="007F29F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С. В. Васильев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0" w:name="sub_100"/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0"/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proofErr w:type="spellStart"/>
      <w:r w:rsidR="007F29F9">
        <w:rPr>
          <w:sz w:val="28"/>
          <w:szCs w:val="28"/>
        </w:rPr>
        <w:t>Ни</w:t>
      </w:r>
      <w:r w:rsidR="007F29F9">
        <w:rPr>
          <w:sz w:val="28"/>
          <w:szCs w:val="28"/>
        </w:rPr>
        <w:t>ж</w:t>
      </w:r>
      <w:r w:rsidR="007F29F9">
        <w:rPr>
          <w:sz w:val="28"/>
          <w:szCs w:val="28"/>
        </w:rPr>
        <w:t>некондратинского</w:t>
      </w:r>
      <w:proofErr w:type="spellEnd"/>
      <w:r w:rsidR="00731141" w:rsidRPr="00A96D3D">
        <w:rPr>
          <w:sz w:val="28"/>
          <w:szCs w:val="28"/>
        </w:rPr>
        <w:t xml:space="preserve"> сельск</w:t>
      </w:r>
      <w:r w:rsidR="00731141" w:rsidRPr="00A96D3D">
        <w:rPr>
          <w:sz w:val="28"/>
          <w:szCs w:val="28"/>
        </w:rPr>
        <w:t>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sz w:val="28"/>
          <w:szCs w:val="28"/>
        </w:rPr>
        <w:t xml:space="preserve"> </w:t>
      </w:r>
      <w:proofErr w:type="spellStart"/>
      <w:r w:rsidR="00731141" w:rsidRPr="00A96D3D">
        <w:rPr>
          <w:bCs/>
          <w:sz w:val="28"/>
          <w:szCs w:val="28"/>
        </w:rPr>
        <w:t>Чистопол</w:t>
      </w:r>
      <w:r w:rsidR="00731141" w:rsidRPr="00A96D3D">
        <w:rPr>
          <w:bCs/>
          <w:sz w:val="28"/>
          <w:szCs w:val="28"/>
        </w:rPr>
        <w:t>ь</w:t>
      </w:r>
      <w:r w:rsidR="00731141" w:rsidRPr="00A96D3D">
        <w:rPr>
          <w:bCs/>
          <w:sz w:val="28"/>
          <w:szCs w:val="28"/>
        </w:rPr>
        <w:t>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</w:t>
      </w:r>
      <w:r w:rsidR="00731141" w:rsidRPr="00A96D3D">
        <w:rPr>
          <w:bCs/>
          <w:sz w:val="28"/>
          <w:szCs w:val="28"/>
        </w:rPr>
        <w:t>й</w:t>
      </w:r>
      <w:r w:rsidR="00731141" w:rsidRPr="00A96D3D">
        <w:rPr>
          <w:bCs/>
          <w:sz w:val="28"/>
          <w:szCs w:val="28"/>
        </w:rPr>
        <w:t>она</w:t>
      </w:r>
      <w:r w:rsidR="007F29F9">
        <w:rPr>
          <w:bCs/>
          <w:sz w:val="28"/>
          <w:szCs w:val="28"/>
        </w:rPr>
        <w:t xml:space="preserve"> </w:t>
      </w: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на постоянной осн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ществления по</w:t>
      </w:r>
      <w:r w:rsidRPr="00A96D3D">
        <w:rPr>
          <w:rFonts w:ascii="Times New Roman" w:hAnsi="Times New Roman" w:cs="Times New Roman"/>
          <w:sz w:val="28"/>
          <w:szCs w:val="28"/>
        </w:rPr>
        <w:t>л</w:t>
      </w:r>
      <w:r w:rsidRPr="00A96D3D">
        <w:rPr>
          <w:rFonts w:ascii="Times New Roman" w:hAnsi="Times New Roman" w:cs="Times New Roman"/>
          <w:sz w:val="28"/>
          <w:szCs w:val="28"/>
        </w:rPr>
        <w:t>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Татарстан», Уст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 xml:space="preserve">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мещающее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полн</w:t>
      </w:r>
      <w:r w:rsidR="007A471F" w:rsidRPr="00A96D3D">
        <w:rPr>
          <w:rFonts w:ascii="Times New Roman" w:hAnsi="Times New Roman" w:cs="Times New Roman"/>
          <w:sz w:val="28"/>
          <w:szCs w:val="28"/>
        </w:rPr>
        <w:t>о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>в семикратном размере его меся</w:t>
      </w:r>
      <w:r w:rsidR="00376535" w:rsidRPr="00A96D3D">
        <w:rPr>
          <w:rFonts w:ascii="Times New Roman" w:hAnsi="Times New Roman" w:cs="Times New Roman"/>
          <w:sz w:val="28"/>
          <w:szCs w:val="28"/>
        </w:rPr>
        <w:t>ч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установленного по замещаемой должности,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1442A0" w:rsidRPr="00A96D3D">
        <w:rPr>
          <w:rFonts w:ascii="Times New Roman" w:hAnsi="Times New Roman" w:cs="Times New Roman"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>м</w:t>
      </w:r>
      <w:r w:rsidR="00D17B10" w:rsidRPr="00A96D3D">
        <w:rPr>
          <w:rFonts w:ascii="Times New Roman" w:hAnsi="Times New Roman" w:cs="Times New Roman"/>
          <w:sz w:val="28"/>
          <w:szCs w:val="28"/>
        </w:rPr>
        <w:t>е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денежного содержания, но не более десяти размеров месячного 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</w:t>
      </w:r>
      <w:r w:rsidR="00045619" w:rsidRPr="00A96D3D">
        <w:rPr>
          <w:rFonts w:ascii="Times New Roman" w:hAnsi="Times New Roman" w:cs="Times New Roman"/>
          <w:sz w:val="28"/>
          <w:szCs w:val="28"/>
        </w:rPr>
        <w:t>е</w:t>
      </w:r>
      <w:r w:rsidR="00045619" w:rsidRPr="00A96D3D">
        <w:rPr>
          <w:rFonts w:ascii="Times New Roman" w:hAnsi="Times New Roman" w:cs="Times New Roman"/>
          <w:sz w:val="28"/>
          <w:szCs w:val="28"/>
        </w:rPr>
        <w:t>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</w:t>
      </w:r>
      <w:r w:rsidR="007F29F9">
        <w:rPr>
          <w:rFonts w:ascii="Times New Roman" w:hAnsi="Times New Roman" w:cs="Times New Roman"/>
          <w:sz w:val="28"/>
          <w:szCs w:val="28"/>
        </w:rPr>
        <w:t>ж</w:t>
      </w:r>
      <w:r w:rsidR="007F29F9">
        <w:rPr>
          <w:rFonts w:ascii="Times New Roman" w:hAnsi="Times New Roman" w:cs="Times New Roman"/>
          <w:sz w:val="28"/>
          <w:szCs w:val="28"/>
        </w:rPr>
        <w:t>некондратинское</w:t>
      </w:r>
      <w:proofErr w:type="spellEnd"/>
      <w:r w:rsidR="007F29F9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</w:t>
      </w:r>
      <w:r w:rsidRPr="00A96D3D">
        <w:rPr>
          <w:rFonts w:ascii="Times New Roman" w:hAnsi="Times New Roman" w:cs="Times New Roman"/>
          <w:sz w:val="28"/>
          <w:szCs w:val="28"/>
        </w:rPr>
        <w:t>н</w:t>
      </w:r>
      <w:r w:rsidRPr="00A96D3D">
        <w:rPr>
          <w:rFonts w:ascii="Times New Roman" w:hAnsi="Times New Roman" w:cs="Times New Roman"/>
          <w:sz w:val="28"/>
          <w:szCs w:val="28"/>
        </w:rPr>
        <w:t>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</w:t>
      </w:r>
      <w:r w:rsidR="00A928EA" w:rsidRPr="00A96D3D">
        <w:rPr>
          <w:rFonts w:ascii="Times New Roman" w:hAnsi="Times New Roman" w:cs="Times New Roman"/>
          <w:sz w:val="28"/>
          <w:szCs w:val="28"/>
        </w:rPr>
        <w:t>и</w:t>
      </w:r>
      <w:r w:rsidR="00A928EA" w:rsidRPr="00A96D3D">
        <w:rPr>
          <w:rFonts w:ascii="Times New Roman" w:hAnsi="Times New Roman" w:cs="Times New Roman"/>
          <w:sz w:val="28"/>
          <w:szCs w:val="28"/>
        </w:rPr>
        <w:t>ца, замещающего муниципальную должность на постоянной основе, в связи с выходом на пе</w:t>
      </w:r>
      <w:r w:rsidR="00A928EA" w:rsidRPr="00A96D3D">
        <w:rPr>
          <w:rFonts w:ascii="Times New Roman" w:hAnsi="Times New Roman" w:cs="Times New Roman"/>
          <w:sz w:val="28"/>
          <w:szCs w:val="28"/>
        </w:rPr>
        <w:t>н</w:t>
      </w:r>
      <w:r w:rsidR="00A928EA" w:rsidRPr="00A96D3D">
        <w:rPr>
          <w:rFonts w:ascii="Times New Roman" w:hAnsi="Times New Roman" w:cs="Times New Roman"/>
          <w:sz w:val="28"/>
          <w:szCs w:val="28"/>
        </w:rPr>
        <w:t>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7F29F9">
        <w:rPr>
          <w:rFonts w:ascii="Times New Roman" w:hAnsi="Times New Roman" w:cs="Times New Roman"/>
          <w:sz w:val="24"/>
          <w:szCs w:val="24"/>
        </w:rPr>
        <w:t>Ни</w:t>
      </w:r>
      <w:r w:rsidR="007F29F9">
        <w:rPr>
          <w:rFonts w:ascii="Times New Roman" w:hAnsi="Times New Roman" w:cs="Times New Roman"/>
          <w:sz w:val="24"/>
          <w:szCs w:val="24"/>
        </w:rPr>
        <w:t>ж</w:t>
      </w:r>
      <w:r w:rsidR="007F29F9">
        <w:rPr>
          <w:rFonts w:ascii="Times New Roman" w:hAnsi="Times New Roman" w:cs="Times New Roman"/>
          <w:sz w:val="24"/>
          <w:szCs w:val="24"/>
        </w:rPr>
        <w:t>некондратинское</w:t>
      </w:r>
      <w:proofErr w:type="spellEnd"/>
      <w:r w:rsidRPr="00866D5B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Pr="00866D5B">
        <w:rPr>
          <w:rFonts w:ascii="Times New Roman" w:hAnsi="Times New Roman" w:cs="Times New Roman"/>
          <w:sz w:val="24"/>
          <w:szCs w:val="24"/>
        </w:rPr>
        <w:t>е</w:t>
      </w:r>
      <w:r w:rsidRPr="00866D5B">
        <w:rPr>
          <w:rFonts w:ascii="Times New Roman" w:hAnsi="Times New Roman" w:cs="Times New Roman"/>
          <w:sz w:val="24"/>
          <w:szCs w:val="24"/>
        </w:rPr>
        <w:t xml:space="preserve">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муниципал</w:t>
      </w:r>
      <w:r w:rsidRPr="00866D5B">
        <w:rPr>
          <w:rFonts w:ascii="Times New Roman" w:hAnsi="Times New Roman" w:cs="Times New Roman"/>
          <w:bCs/>
          <w:sz w:val="24"/>
          <w:szCs w:val="24"/>
        </w:rPr>
        <w:t>ь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ного района на постоянной основе, единовременного денежного поо</w:t>
      </w:r>
      <w:r w:rsidRPr="00866D5B">
        <w:rPr>
          <w:rFonts w:ascii="Times New Roman" w:hAnsi="Times New Roman" w:cs="Times New Roman"/>
          <w:bCs/>
          <w:sz w:val="24"/>
          <w:szCs w:val="24"/>
        </w:rPr>
        <w:t>щ</w:t>
      </w:r>
      <w:r w:rsidRPr="00866D5B">
        <w:rPr>
          <w:rFonts w:ascii="Times New Roman" w:hAnsi="Times New Roman" w:cs="Times New Roman"/>
          <w:bCs/>
          <w:sz w:val="24"/>
          <w:szCs w:val="24"/>
        </w:rPr>
        <w:t>рения в связи с в</w:t>
      </w:r>
      <w:r w:rsidRPr="00866D5B">
        <w:rPr>
          <w:rFonts w:ascii="Times New Roman" w:hAnsi="Times New Roman" w:cs="Times New Roman"/>
          <w:bCs/>
          <w:sz w:val="24"/>
          <w:szCs w:val="24"/>
        </w:rPr>
        <w:t>ы</w:t>
      </w:r>
      <w:r w:rsidRPr="00866D5B">
        <w:rPr>
          <w:rFonts w:ascii="Times New Roman" w:hAnsi="Times New Roman" w:cs="Times New Roman"/>
          <w:bCs/>
          <w:sz w:val="24"/>
          <w:szCs w:val="24"/>
        </w:rPr>
        <w:t>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lastRenderedPageBreak/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proofErr w:type="spellStart"/>
      <w:r w:rsidR="007F29F9">
        <w:rPr>
          <w:sz w:val="28"/>
          <w:szCs w:val="28"/>
        </w:rPr>
        <w:t>Ни</w:t>
      </w:r>
      <w:r w:rsidR="007F29F9">
        <w:rPr>
          <w:sz w:val="28"/>
          <w:szCs w:val="28"/>
        </w:rPr>
        <w:t>ж</w:t>
      </w:r>
      <w:r w:rsidR="007F29F9">
        <w:rPr>
          <w:sz w:val="28"/>
          <w:szCs w:val="28"/>
        </w:rPr>
        <w:t>некондратинского</w:t>
      </w:r>
      <w:proofErr w:type="spellEnd"/>
      <w:r w:rsidR="007F29F9">
        <w:rPr>
          <w:sz w:val="28"/>
          <w:szCs w:val="28"/>
        </w:rPr>
        <w:t xml:space="preserve"> </w:t>
      </w:r>
      <w:r w:rsidR="001472CC" w:rsidRPr="00A96D3D">
        <w:rPr>
          <w:sz w:val="28"/>
          <w:szCs w:val="28"/>
        </w:rPr>
        <w:t>сельск</w:t>
      </w:r>
      <w:r w:rsidR="001472CC" w:rsidRPr="00A96D3D">
        <w:rPr>
          <w:sz w:val="28"/>
          <w:szCs w:val="28"/>
        </w:rPr>
        <w:t>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Чистопол</w:t>
      </w:r>
      <w:r w:rsidR="001472CC" w:rsidRPr="00A96D3D">
        <w:rPr>
          <w:bCs/>
          <w:sz w:val="28"/>
          <w:szCs w:val="28"/>
        </w:rPr>
        <w:t>ь</w:t>
      </w:r>
      <w:r w:rsidR="001472CC" w:rsidRPr="00A96D3D">
        <w:rPr>
          <w:bCs/>
          <w:sz w:val="28"/>
          <w:szCs w:val="28"/>
        </w:rPr>
        <w:t>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</w:t>
      </w:r>
      <w:r w:rsidR="001472CC" w:rsidRPr="00A96D3D">
        <w:rPr>
          <w:bCs/>
          <w:sz w:val="28"/>
          <w:szCs w:val="28"/>
        </w:rPr>
        <w:t>й</w:t>
      </w:r>
      <w:r w:rsidR="001472CC" w:rsidRPr="00A96D3D">
        <w:rPr>
          <w:bCs/>
          <w:sz w:val="28"/>
          <w:szCs w:val="28"/>
        </w:rPr>
        <w:t>она</w:t>
      </w:r>
      <w:r w:rsidR="007F29F9">
        <w:rPr>
          <w:bCs/>
          <w:sz w:val="28"/>
          <w:szCs w:val="28"/>
        </w:rPr>
        <w:t xml:space="preserve"> </w:t>
      </w: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3C60EC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proofErr w:type="spellStart"/>
      <w:r w:rsidR="007F29F9">
        <w:rPr>
          <w:sz w:val="28"/>
          <w:szCs w:val="28"/>
        </w:rPr>
        <w:t>Нижнекондратинское</w:t>
      </w:r>
      <w:proofErr w:type="spellEnd"/>
      <w:r w:rsidR="001472CC" w:rsidRPr="00A96D3D">
        <w:rPr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>единовременного поощрения в связи с выходом на пенсию 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новременного поощрения в связи с выходом на пенсию за выслугу лет (далее - единовременное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послед</w:t>
      </w:r>
      <w:r w:rsidR="000603A7" w:rsidRPr="00A96D3D">
        <w:rPr>
          <w:rFonts w:ascii="Times New Roman" w:hAnsi="Times New Roman" w:cs="Times New Roman"/>
          <w:sz w:val="28"/>
          <w:szCs w:val="28"/>
        </w:rPr>
        <w:t>у</w:t>
      </w:r>
      <w:r w:rsidR="000603A7" w:rsidRPr="00A96D3D">
        <w:rPr>
          <w:rFonts w:ascii="Times New Roman" w:hAnsi="Times New Roman" w:cs="Times New Roman"/>
          <w:sz w:val="28"/>
          <w:szCs w:val="28"/>
        </w:rPr>
        <w:t>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lastRenderedPageBreak/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7F29F9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174FDC" w:rsidRPr="009B30CB">
        <w:rPr>
          <w:rFonts w:ascii="Times New Roman" w:hAnsi="Times New Roman" w:cs="Times New Roman"/>
          <w:sz w:val="28"/>
          <w:szCs w:val="28"/>
        </w:rPr>
        <w:t>ь</w:t>
      </w:r>
      <w:r w:rsidR="00174FDC" w:rsidRPr="009B30CB">
        <w:rPr>
          <w:rFonts w:ascii="Times New Roman" w:hAnsi="Times New Roman" w:cs="Times New Roman"/>
          <w:sz w:val="28"/>
          <w:szCs w:val="28"/>
        </w:rPr>
        <w:t>ного района Республики Татарстан в соответствии с настоящим Положением.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 w:rsidR="007F29F9">
        <w:rPr>
          <w:sz w:val="24"/>
        </w:rPr>
        <w:t>Нижнекондратинское</w:t>
      </w:r>
      <w:bookmarkStart w:id="1" w:name="_GoBack"/>
      <w:bookmarkEnd w:id="1"/>
      <w:r w:rsidRPr="00CB7D51">
        <w:rPr>
          <w:sz w:val="24"/>
        </w:rPr>
        <w:t xml:space="preserve"> сельское поселение»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муниципального района</w:t>
      </w:r>
      <w:r w:rsidRPr="00CB7D51">
        <w:rPr>
          <w:sz w:val="24"/>
        </w:rPr>
        <w:t xml:space="preserve"> единовременного поощрения в связи с вых</w:t>
      </w:r>
      <w:r w:rsidRPr="00CB7D51">
        <w:rPr>
          <w:sz w:val="24"/>
        </w:rPr>
        <w:t>о</w:t>
      </w:r>
      <w:r w:rsidRPr="00CB7D51">
        <w:rPr>
          <w:sz w:val="24"/>
        </w:rPr>
        <w:t>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29F9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31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3108-E792-4BDA-A879-092C99F4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Nkondr</cp:lastModifiedBy>
  <cp:revision>2</cp:revision>
  <cp:lastPrinted>2019-03-15T05:57:00Z</cp:lastPrinted>
  <dcterms:created xsi:type="dcterms:W3CDTF">2019-04-04T07:04:00Z</dcterms:created>
  <dcterms:modified xsi:type="dcterms:W3CDTF">2019-04-04T07:04:00Z</dcterms:modified>
</cp:coreProperties>
</file>