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651" w:rsidRDefault="00EA16B7" w:rsidP="00F25651">
      <w:pPr>
        <w:spacing w:after="0" w:line="240" w:lineRule="auto"/>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Проект</w:t>
      </w:r>
    </w:p>
    <w:p w:rsidR="00E92465" w:rsidRPr="00F25651" w:rsidRDefault="00160240" w:rsidP="00F25651">
      <w:pPr>
        <w:spacing w:after="0" w:line="240" w:lineRule="auto"/>
        <w:jc w:val="center"/>
        <w:rPr>
          <w:rFonts w:ascii="Times New Roman" w:hAnsi="Times New Roman" w:cs="Times New Roman"/>
          <w:b/>
          <w:color w:val="000000" w:themeColor="text1"/>
          <w:sz w:val="28"/>
          <w:szCs w:val="28"/>
        </w:rPr>
      </w:pPr>
      <w:r w:rsidRPr="00F25651">
        <w:rPr>
          <w:rFonts w:ascii="Times New Roman" w:hAnsi="Times New Roman" w:cs="Times New Roman"/>
          <w:b/>
          <w:color w:val="000000" w:themeColor="text1"/>
          <w:sz w:val="28"/>
          <w:szCs w:val="28"/>
        </w:rPr>
        <w:t>Решение</w:t>
      </w:r>
    </w:p>
    <w:p w:rsidR="00D24338" w:rsidRPr="00F25651" w:rsidRDefault="00735E3B" w:rsidP="005C044D">
      <w:pPr>
        <w:spacing w:after="0" w:line="240" w:lineRule="auto"/>
        <w:ind w:firstLine="567"/>
        <w:jc w:val="center"/>
        <w:rPr>
          <w:rFonts w:ascii="Times New Roman" w:hAnsi="Times New Roman" w:cs="Times New Roman"/>
          <w:b/>
          <w:color w:val="000000" w:themeColor="text1"/>
          <w:sz w:val="28"/>
          <w:szCs w:val="28"/>
        </w:rPr>
      </w:pPr>
      <w:r w:rsidRPr="00F25651">
        <w:rPr>
          <w:rFonts w:ascii="Times New Roman" w:hAnsi="Times New Roman" w:cs="Times New Roman"/>
          <w:b/>
          <w:color w:val="000000" w:themeColor="text1"/>
          <w:sz w:val="28"/>
          <w:szCs w:val="28"/>
        </w:rPr>
        <w:t xml:space="preserve"> </w:t>
      </w:r>
      <w:r w:rsidR="007D2A5D" w:rsidRPr="00F25651">
        <w:rPr>
          <w:rFonts w:ascii="Times New Roman" w:hAnsi="Times New Roman" w:cs="Times New Roman"/>
          <w:b/>
          <w:color w:val="000000" w:themeColor="text1"/>
          <w:sz w:val="28"/>
          <w:szCs w:val="28"/>
        </w:rPr>
        <w:t>Совета</w:t>
      </w:r>
      <w:r w:rsidR="0080212C" w:rsidRPr="00F25651">
        <w:rPr>
          <w:rFonts w:ascii="Times New Roman" w:hAnsi="Times New Roman" w:cs="Times New Roman"/>
          <w:b/>
          <w:color w:val="000000" w:themeColor="text1"/>
          <w:sz w:val="28"/>
          <w:szCs w:val="28"/>
        </w:rPr>
        <w:t xml:space="preserve"> </w:t>
      </w:r>
      <w:proofErr w:type="spellStart"/>
      <w:r w:rsidR="00243E41" w:rsidRPr="00F25651">
        <w:rPr>
          <w:rFonts w:ascii="Times New Roman" w:hAnsi="Times New Roman" w:cs="Times New Roman"/>
          <w:b/>
          <w:color w:val="000000" w:themeColor="text1"/>
          <w:sz w:val="28"/>
          <w:szCs w:val="28"/>
        </w:rPr>
        <w:t>Ч</w:t>
      </w:r>
      <w:r w:rsidR="00F25651" w:rsidRPr="00F25651">
        <w:rPr>
          <w:rFonts w:ascii="Times New Roman" w:hAnsi="Times New Roman" w:cs="Times New Roman"/>
          <w:b/>
          <w:color w:val="000000" w:themeColor="text1"/>
          <w:sz w:val="28"/>
          <w:szCs w:val="28"/>
        </w:rPr>
        <w:t>у</w:t>
      </w:r>
      <w:r w:rsidR="00243E41" w:rsidRPr="00F25651">
        <w:rPr>
          <w:rFonts w:ascii="Times New Roman" w:hAnsi="Times New Roman" w:cs="Times New Roman"/>
          <w:b/>
          <w:color w:val="000000" w:themeColor="text1"/>
          <w:sz w:val="28"/>
          <w:szCs w:val="28"/>
        </w:rPr>
        <w:t>вашско-Елтанского</w:t>
      </w:r>
      <w:proofErr w:type="spellEnd"/>
      <w:r w:rsidR="00243E41" w:rsidRPr="00F25651">
        <w:rPr>
          <w:rFonts w:ascii="Times New Roman" w:hAnsi="Times New Roman" w:cs="Times New Roman"/>
          <w:b/>
          <w:color w:val="000000" w:themeColor="text1"/>
          <w:sz w:val="28"/>
          <w:szCs w:val="28"/>
        </w:rPr>
        <w:t xml:space="preserve"> </w:t>
      </w:r>
      <w:r w:rsidR="00E92465" w:rsidRPr="00F25651">
        <w:rPr>
          <w:rFonts w:ascii="Times New Roman" w:hAnsi="Times New Roman" w:cs="Times New Roman"/>
          <w:b/>
          <w:color w:val="000000" w:themeColor="text1"/>
          <w:sz w:val="28"/>
          <w:szCs w:val="28"/>
        </w:rPr>
        <w:t xml:space="preserve">сельского </w:t>
      </w:r>
      <w:r w:rsidR="0080212C" w:rsidRPr="00F25651">
        <w:rPr>
          <w:rFonts w:ascii="Times New Roman" w:hAnsi="Times New Roman" w:cs="Times New Roman"/>
          <w:b/>
          <w:color w:val="000000" w:themeColor="text1"/>
          <w:sz w:val="28"/>
          <w:szCs w:val="28"/>
        </w:rPr>
        <w:t xml:space="preserve">поселения </w:t>
      </w:r>
      <w:proofErr w:type="spellStart"/>
      <w:r w:rsidR="00E92465" w:rsidRPr="00F25651">
        <w:rPr>
          <w:rFonts w:ascii="Times New Roman" w:hAnsi="Times New Roman" w:cs="Times New Roman"/>
          <w:b/>
          <w:color w:val="000000" w:themeColor="text1"/>
          <w:sz w:val="28"/>
          <w:szCs w:val="28"/>
        </w:rPr>
        <w:t>Чистопольского</w:t>
      </w:r>
      <w:proofErr w:type="spellEnd"/>
      <w:r w:rsidR="00E92465" w:rsidRPr="00F25651">
        <w:rPr>
          <w:rFonts w:ascii="Times New Roman" w:hAnsi="Times New Roman" w:cs="Times New Roman"/>
          <w:b/>
          <w:color w:val="000000" w:themeColor="text1"/>
          <w:sz w:val="28"/>
          <w:szCs w:val="28"/>
        </w:rPr>
        <w:t xml:space="preserve"> </w:t>
      </w:r>
      <w:r w:rsidR="0080212C" w:rsidRPr="00F25651">
        <w:rPr>
          <w:rFonts w:ascii="Times New Roman" w:hAnsi="Times New Roman" w:cs="Times New Roman"/>
          <w:b/>
          <w:color w:val="000000" w:themeColor="text1"/>
          <w:sz w:val="28"/>
          <w:szCs w:val="28"/>
        </w:rPr>
        <w:t>муниципального района Республики Татарстан</w:t>
      </w:r>
    </w:p>
    <w:p w:rsidR="00E92465" w:rsidRPr="00F25651" w:rsidRDefault="00E92465" w:rsidP="005C044D">
      <w:pPr>
        <w:spacing w:after="0" w:line="240" w:lineRule="auto"/>
        <w:ind w:firstLine="567"/>
        <w:jc w:val="center"/>
        <w:rPr>
          <w:rFonts w:ascii="Times New Roman" w:hAnsi="Times New Roman" w:cs="Times New Roman"/>
          <w:b/>
          <w:color w:val="000000" w:themeColor="text1"/>
          <w:sz w:val="28"/>
          <w:szCs w:val="28"/>
        </w:rPr>
      </w:pPr>
    </w:p>
    <w:p w:rsidR="00E92465" w:rsidRPr="00F25651" w:rsidRDefault="00E92465" w:rsidP="005C044D">
      <w:pPr>
        <w:spacing w:after="0" w:line="240" w:lineRule="auto"/>
        <w:ind w:firstLine="567"/>
        <w:jc w:val="center"/>
        <w:rPr>
          <w:rFonts w:ascii="Times New Roman" w:hAnsi="Times New Roman" w:cs="Times New Roman"/>
          <w:b/>
          <w:color w:val="000000" w:themeColor="text1"/>
          <w:sz w:val="28"/>
          <w:szCs w:val="28"/>
        </w:rPr>
      </w:pPr>
    </w:p>
    <w:p w:rsidR="00E92465" w:rsidRPr="00F25651" w:rsidRDefault="0080212C" w:rsidP="005C044D">
      <w:pPr>
        <w:spacing w:after="0" w:line="240" w:lineRule="auto"/>
        <w:ind w:firstLine="567"/>
        <w:jc w:val="center"/>
        <w:rPr>
          <w:rFonts w:ascii="Times New Roman" w:hAnsi="Times New Roman" w:cs="Times New Roman"/>
          <w:b/>
          <w:color w:val="000000" w:themeColor="text1"/>
          <w:sz w:val="28"/>
          <w:szCs w:val="28"/>
        </w:rPr>
      </w:pPr>
      <w:r w:rsidRPr="00F25651">
        <w:rPr>
          <w:rFonts w:ascii="Times New Roman" w:hAnsi="Times New Roman" w:cs="Times New Roman"/>
          <w:b/>
          <w:color w:val="000000" w:themeColor="text1"/>
          <w:sz w:val="28"/>
          <w:szCs w:val="28"/>
        </w:rPr>
        <w:t xml:space="preserve">от ____   </w:t>
      </w:r>
      <w:r w:rsidR="00D24338" w:rsidRPr="00F25651">
        <w:rPr>
          <w:rFonts w:ascii="Times New Roman" w:hAnsi="Times New Roman" w:cs="Times New Roman"/>
          <w:b/>
          <w:color w:val="000000" w:themeColor="text1"/>
          <w:sz w:val="28"/>
          <w:szCs w:val="28"/>
        </w:rPr>
        <w:t xml:space="preserve">        </w:t>
      </w:r>
      <w:r w:rsidR="00E92465" w:rsidRPr="00F25651">
        <w:rPr>
          <w:rFonts w:ascii="Times New Roman" w:hAnsi="Times New Roman" w:cs="Times New Roman"/>
          <w:b/>
          <w:color w:val="000000" w:themeColor="text1"/>
          <w:sz w:val="28"/>
          <w:szCs w:val="28"/>
        </w:rPr>
        <w:t xml:space="preserve">    </w:t>
      </w:r>
      <w:r w:rsidR="001655E0" w:rsidRPr="00F25651">
        <w:rPr>
          <w:rFonts w:ascii="Times New Roman" w:hAnsi="Times New Roman" w:cs="Times New Roman"/>
          <w:b/>
          <w:color w:val="000000" w:themeColor="text1"/>
          <w:sz w:val="28"/>
          <w:szCs w:val="28"/>
        </w:rPr>
        <w:t xml:space="preserve">                                                   </w:t>
      </w:r>
      <w:r w:rsidR="00E92465" w:rsidRPr="00F25651">
        <w:rPr>
          <w:rFonts w:ascii="Times New Roman" w:hAnsi="Times New Roman" w:cs="Times New Roman"/>
          <w:b/>
          <w:color w:val="000000" w:themeColor="text1"/>
          <w:sz w:val="28"/>
          <w:szCs w:val="28"/>
        </w:rPr>
        <w:t xml:space="preserve">                   </w:t>
      </w:r>
      <w:r w:rsidR="00D24338" w:rsidRPr="00F25651">
        <w:rPr>
          <w:rFonts w:ascii="Times New Roman" w:hAnsi="Times New Roman" w:cs="Times New Roman"/>
          <w:b/>
          <w:color w:val="000000" w:themeColor="text1"/>
          <w:sz w:val="28"/>
          <w:szCs w:val="28"/>
        </w:rPr>
        <w:t xml:space="preserve">  </w:t>
      </w:r>
      <w:r w:rsidRPr="00F25651">
        <w:rPr>
          <w:rFonts w:ascii="Times New Roman" w:hAnsi="Times New Roman" w:cs="Times New Roman"/>
          <w:b/>
          <w:color w:val="000000" w:themeColor="text1"/>
          <w:sz w:val="28"/>
          <w:szCs w:val="28"/>
        </w:rPr>
        <w:t xml:space="preserve"> № ____</w:t>
      </w:r>
    </w:p>
    <w:p w:rsidR="00E92465" w:rsidRPr="00F25651" w:rsidRDefault="00E92465" w:rsidP="005C044D">
      <w:pPr>
        <w:spacing w:after="0" w:line="240" w:lineRule="auto"/>
        <w:ind w:firstLine="567"/>
        <w:jc w:val="center"/>
        <w:rPr>
          <w:rFonts w:ascii="Times New Roman" w:hAnsi="Times New Roman" w:cs="Times New Roman"/>
          <w:b/>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Pr="00C15885">
        <w:rPr>
          <w:rFonts w:ascii="Times New Roman" w:hAnsi="Times New Roman" w:cs="Times New Roman"/>
          <w:color w:val="000000" w:themeColor="text1"/>
          <w:sz w:val="28"/>
          <w:szCs w:val="28"/>
        </w:rPr>
        <w:t xml:space="preserve"> </w:t>
      </w:r>
      <w:r w:rsidR="00662EEE" w:rsidRPr="00C15885">
        <w:rPr>
          <w:rFonts w:ascii="Times New Roman" w:hAnsi="Times New Roman" w:cs="Times New Roman"/>
          <w:color w:val="000000" w:themeColor="text1"/>
          <w:sz w:val="28"/>
          <w:szCs w:val="28"/>
        </w:rPr>
        <w:t xml:space="preserve"> </w:t>
      </w:r>
      <w:proofErr w:type="spellStart"/>
      <w:r w:rsidR="00243E41">
        <w:rPr>
          <w:rFonts w:ascii="Times New Roman" w:hAnsi="Times New Roman" w:cs="Times New Roman"/>
          <w:color w:val="000000" w:themeColor="text1"/>
          <w:sz w:val="28"/>
          <w:szCs w:val="28"/>
        </w:rPr>
        <w:t>Чувашско-Елтанского</w:t>
      </w:r>
      <w:proofErr w:type="spellEnd"/>
      <w:r w:rsidR="00243E41">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муниципального образования «</w:t>
      </w:r>
      <w:proofErr w:type="spellStart"/>
      <w:r w:rsidR="00243E41">
        <w:rPr>
          <w:rFonts w:ascii="Times New Roman" w:hAnsi="Times New Roman" w:cs="Times New Roman"/>
          <w:color w:val="000000" w:themeColor="text1"/>
          <w:sz w:val="28"/>
          <w:szCs w:val="28"/>
        </w:rPr>
        <w:t>Чувашско-Елтанское</w:t>
      </w:r>
      <w:proofErr w:type="spellEnd"/>
      <w:r w:rsidR="00E92465" w:rsidRPr="00C15885">
        <w:rPr>
          <w:rFonts w:ascii="Times New Roman" w:hAnsi="Times New Roman" w:cs="Times New Roman"/>
          <w:color w:val="000000" w:themeColor="text1"/>
          <w:sz w:val="28"/>
          <w:szCs w:val="28"/>
        </w:rPr>
        <w:t xml:space="preserve"> 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735E3B" w:rsidRPr="00C15885">
        <w:rPr>
          <w:rFonts w:ascii="Times New Roman" w:hAnsi="Times New Roman" w:cs="Times New Roman"/>
          <w:color w:val="000000" w:themeColor="text1"/>
          <w:sz w:val="28"/>
          <w:szCs w:val="28"/>
        </w:rPr>
        <w:t xml:space="preserve"> Совет </w:t>
      </w:r>
      <w:proofErr w:type="spellStart"/>
      <w:r w:rsidR="00243E41">
        <w:rPr>
          <w:rFonts w:ascii="Times New Roman" w:hAnsi="Times New Roman" w:cs="Times New Roman"/>
          <w:color w:val="000000" w:themeColor="text1"/>
          <w:sz w:val="28"/>
          <w:szCs w:val="28"/>
        </w:rPr>
        <w:t>Чувашско-Елтанского</w:t>
      </w:r>
      <w:proofErr w:type="spellEnd"/>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735E3B" w:rsidRPr="00C15885">
        <w:rPr>
          <w:rFonts w:ascii="Times New Roman" w:hAnsi="Times New Roman" w:cs="Times New Roman"/>
          <w:color w:val="000000" w:themeColor="text1"/>
          <w:sz w:val="28"/>
          <w:szCs w:val="28"/>
        </w:rPr>
        <w:t xml:space="preserve">ленных пунктах </w:t>
      </w:r>
      <w:proofErr w:type="spellStart"/>
      <w:r w:rsidR="00243E41">
        <w:rPr>
          <w:rFonts w:ascii="Times New Roman" w:hAnsi="Times New Roman" w:cs="Times New Roman"/>
          <w:color w:val="000000" w:themeColor="text1"/>
          <w:sz w:val="28"/>
          <w:szCs w:val="28"/>
        </w:rPr>
        <w:t>Чувашско-Елтанского</w:t>
      </w:r>
      <w:proofErr w:type="spellEnd"/>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782474" w:rsidRPr="00C15885">
        <w:rPr>
          <w:rFonts w:ascii="Times New Roman" w:hAnsi="Times New Roman"/>
          <w:color w:val="000000" w:themeColor="text1"/>
          <w:sz w:val="28"/>
          <w:szCs w:val="28"/>
        </w:rPr>
        <w:t xml:space="preserve"> на главу </w:t>
      </w:r>
      <w:proofErr w:type="spellStart"/>
      <w:r w:rsidR="00243E41">
        <w:rPr>
          <w:rFonts w:ascii="Times New Roman" w:hAnsi="Times New Roman"/>
          <w:color w:val="000000" w:themeColor="text1"/>
          <w:sz w:val="28"/>
          <w:szCs w:val="28"/>
        </w:rPr>
        <w:t>Чувашско-Елтанского</w:t>
      </w:r>
      <w:proofErr w:type="spellEnd"/>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proofErr w:type="spellStart"/>
      <w:r w:rsidR="004B6034" w:rsidRPr="00C15885">
        <w:rPr>
          <w:rFonts w:ascii="Times New Roman" w:hAnsi="Times New Roman"/>
          <w:color w:val="000000" w:themeColor="text1"/>
          <w:sz w:val="28"/>
          <w:szCs w:val="28"/>
        </w:rPr>
        <w:t>Чистопольского</w:t>
      </w:r>
      <w:proofErr w:type="spellEnd"/>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78247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Глава </w:t>
      </w:r>
      <w:proofErr w:type="spellStart"/>
      <w:r w:rsidR="00243E41">
        <w:rPr>
          <w:rFonts w:ascii="Times New Roman" w:hAnsi="Times New Roman" w:cs="Times New Roman"/>
          <w:color w:val="000000" w:themeColor="text1"/>
          <w:sz w:val="28"/>
          <w:szCs w:val="28"/>
        </w:rPr>
        <w:t>Чувашско-Елтанского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w:t>
      </w:r>
      <w:r w:rsidR="00243E41">
        <w:rPr>
          <w:rFonts w:ascii="Times New Roman" w:hAnsi="Times New Roman" w:cs="Times New Roman"/>
          <w:color w:val="000000" w:themeColor="text1"/>
          <w:sz w:val="28"/>
          <w:szCs w:val="28"/>
        </w:rPr>
        <w:t>С.М. Егоров</w:t>
      </w: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Default="001655E0" w:rsidP="005C044D">
      <w:pPr>
        <w:spacing w:after="0" w:line="240" w:lineRule="auto"/>
        <w:ind w:firstLine="567"/>
        <w:jc w:val="right"/>
        <w:rPr>
          <w:rFonts w:ascii="Times New Roman" w:hAnsi="Times New Roman" w:cs="Times New Roman"/>
          <w:color w:val="000000" w:themeColor="text1"/>
          <w:sz w:val="28"/>
          <w:szCs w:val="28"/>
        </w:rPr>
      </w:pPr>
    </w:p>
    <w:p w:rsidR="00F25651" w:rsidRDefault="00F25651" w:rsidP="005C044D">
      <w:pPr>
        <w:spacing w:after="0" w:line="240" w:lineRule="auto"/>
        <w:ind w:firstLine="567"/>
        <w:jc w:val="right"/>
        <w:rPr>
          <w:rFonts w:ascii="Times New Roman" w:hAnsi="Times New Roman" w:cs="Times New Roman"/>
          <w:color w:val="000000" w:themeColor="text1"/>
          <w:sz w:val="28"/>
          <w:szCs w:val="28"/>
        </w:rPr>
      </w:pPr>
    </w:p>
    <w:p w:rsidR="00F25651" w:rsidRPr="00C15885" w:rsidRDefault="00F25651"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243E41" w:rsidP="005C044D">
      <w:pPr>
        <w:spacing w:after="0" w:line="240" w:lineRule="auto"/>
        <w:ind w:firstLine="567"/>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Чувашско-Елтанского</w:t>
      </w:r>
      <w:r w:rsidR="004B6034" w:rsidRPr="00C15885">
        <w:rPr>
          <w:rFonts w:ascii="Times New Roman" w:hAnsi="Times New Roman" w:cs="Times New Roman"/>
          <w:color w:val="000000" w:themeColor="text1"/>
          <w:sz w:val="28"/>
          <w:szCs w:val="28"/>
        </w:rPr>
        <w:t>сельского</w:t>
      </w:r>
      <w:proofErr w:type="spellEnd"/>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proofErr w:type="spellStart"/>
      <w:r w:rsidR="004B6034" w:rsidRPr="00C15885">
        <w:rPr>
          <w:rFonts w:ascii="Times New Roman" w:hAnsi="Times New Roman" w:cs="Times New Roman"/>
          <w:color w:val="000000" w:themeColor="text1"/>
          <w:sz w:val="28"/>
          <w:szCs w:val="28"/>
        </w:rPr>
        <w:t>Чистопольского</w:t>
      </w:r>
      <w:proofErr w:type="spellEnd"/>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243E41" w:rsidP="005C044D">
      <w:pPr>
        <w:spacing w:after="0" w:line="240" w:lineRule="auto"/>
        <w:ind w:firstLine="567"/>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Чувашско-Елтанского</w:t>
      </w:r>
      <w:proofErr w:type="spellEnd"/>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sidR="00243E41">
        <w:rPr>
          <w:rFonts w:ascii="Times New Roman" w:hAnsi="Times New Roman" w:cs="Times New Roman"/>
          <w:color w:val="000000" w:themeColor="text1"/>
          <w:sz w:val="28"/>
          <w:szCs w:val="28"/>
        </w:rPr>
        <w:t>Чувашско-Елтанского</w:t>
      </w:r>
      <w:proofErr w:type="spellEnd"/>
      <w:r w:rsidR="00891A16" w:rsidRPr="00C15885">
        <w:rPr>
          <w:rFonts w:ascii="Times New Roman" w:hAnsi="Times New Roman" w:cs="Times New Roman"/>
          <w:color w:val="000000" w:themeColor="text1"/>
          <w:sz w:val="28"/>
          <w:szCs w:val="28"/>
        </w:rPr>
        <w:t xml:space="preserve"> 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муниципального образования «</w:t>
      </w:r>
      <w:proofErr w:type="spellStart"/>
      <w:r w:rsidR="00243E41">
        <w:rPr>
          <w:rFonts w:ascii="Times New Roman" w:hAnsi="Times New Roman" w:cs="Times New Roman"/>
          <w:color w:val="000000" w:themeColor="text1"/>
          <w:sz w:val="28"/>
          <w:szCs w:val="28"/>
        </w:rPr>
        <w:t>Чувашско-Елтанское</w:t>
      </w:r>
      <w:proofErr w:type="spellEnd"/>
      <w:r w:rsidR="00891A16" w:rsidRPr="00C15885">
        <w:rPr>
          <w:rFonts w:ascii="Times New Roman" w:hAnsi="Times New Roman" w:cs="Times New Roman"/>
          <w:color w:val="000000" w:themeColor="text1"/>
          <w:sz w:val="28"/>
          <w:szCs w:val="28"/>
        </w:rPr>
        <w:t xml:space="preserve"> 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w:t>
      </w:r>
      <w:proofErr w:type="gramStart"/>
      <w:r w:rsidR="005C044D" w:rsidRPr="00C15885">
        <w:rPr>
          <w:rFonts w:ascii="Times New Roman" w:hAnsi="Times New Roman" w:cs="Times New Roman"/>
          <w:color w:val="000000" w:themeColor="text1"/>
          <w:sz w:val="28"/>
          <w:szCs w:val="28"/>
        </w:rPr>
        <w:t>е-</w:t>
      </w:r>
      <w:proofErr w:type="gramEnd"/>
      <w:r w:rsidR="005C044D" w:rsidRPr="00C15885">
        <w:rPr>
          <w:rFonts w:ascii="Times New Roman" w:hAnsi="Times New Roman" w:cs="Times New Roman"/>
          <w:color w:val="000000" w:themeColor="text1"/>
          <w:sz w:val="28"/>
          <w:szCs w:val="28"/>
        </w:rPr>
        <w:t xml:space="preserve">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C15885">
        <w:rPr>
          <w:rFonts w:ascii="Times New Roman" w:hAnsi="Times New Roman" w:cs="Times New Roman"/>
          <w:color w:val="000000" w:themeColor="text1"/>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w:t>
      </w:r>
      <w:r w:rsidRPr="00C15885">
        <w:rPr>
          <w:rFonts w:ascii="Times New Roman" w:hAnsi="Times New Roman" w:cs="Times New Roman"/>
          <w:color w:val="000000" w:themeColor="text1"/>
          <w:sz w:val="28"/>
          <w:szCs w:val="28"/>
        </w:rPr>
        <w:lastRenderedPageBreak/>
        <w:t xml:space="preserve">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в 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и подлежат включению в 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Default="000D3E66"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Pr="00F25651" w:rsidRDefault="00F25651" w:rsidP="00F25651">
      <w:pPr>
        <w:spacing w:after="120" w:line="240" w:lineRule="auto"/>
        <w:ind w:left="5528"/>
        <w:jc w:val="both"/>
        <w:rPr>
          <w:rFonts w:ascii="Times New Roman" w:eastAsia="Calibri" w:hAnsi="Times New Roman" w:cs="Times New Roman"/>
          <w:b/>
          <w:sz w:val="24"/>
          <w:szCs w:val="24"/>
        </w:rPr>
      </w:pPr>
      <w:r w:rsidRPr="00F25651">
        <w:rPr>
          <w:rFonts w:ascii="Times New Roman" w:eastAsia="Calibri" w:hAnsi="Times New Roman" w:cs="Times New Roman"/>
          <w:sz w:val="28"/>
          <w:szCs w:val="28"/>
        </w:rPr>
        <w:tab/>
      </w:r>
      <w:r w:rsidRPr="00F25651">
        <w:rPr>
          <w:rFonts w:ascii="Times New Roman" w:eastAsia="Calibri" w:hAnsi="Times New Roman" w:cs="Times New Roman"/>
          <w:b/>
          <w:sz w:val="24"/>
          <w:szCs w:val="24"/>
        </w:rPr>
        <w:t xml:space="preserve">                                                                                                    </w:t>
      </w:r>
    </w:p>
    <w:p w:rsidR="00F25651" w:rsidRPr="00F25651" w:rsidRDefault="00F25651" w:rsidP="00F25651">
      <w:pPr>
        <w:spacing w:after="120" w:line="240" w:lineRule="auto"/>
        <w:ind w:left="4820" w:firstLine="708"/>
        <w:jc w:val="both"/>
        <w:rPr>
          <w:rFonts w:ascii="Times New Roman" w:eastAsia="Calibri" w:hAnsi="Times New Roman" w:cs="Times New Roman"/>
          <w:b/>
          <w:sz w:val="24"/>
          <w:szCs w:val="24"/>
        </w:rPr>
      </w:pPr>
      <w:r w:rsidRPr="00F25651">
        <w:rPr>
          <w:rFonts w:ascii="Times New Roman" w:eastAsia="Calibri" w:hAnsi="Times New Roman" w:cs="Times New Roman"/>
          <w:b/>
          <w:sz w:val="24"/>
          <w:szCs w:val="24"/>
        </w:rPr>
        <w:lastRenderedPageBreak/>
        <w:t>Приложение 1</w:t>
      </w:r>
    </w:p>
    <w:p w:rsidR="00F25651" w:rsidRPr="00F25651" w:rsidRDefault="00F25651" w:rsidP="00F25651">
      <w:pPr>
        <w:spacing w:after="0" w:line="240" w:lineRule="auto"/>
        <w:ind w:left="4820"/>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Pr="00F25651">
        <w:rPr>
          <w:rFonts w:ascii="Times New Roman" w:eastAsia="Calibri" w:hAnsi="Times New Roman" w:cs="Times New Roman"/>
          <w:sz w:val="24"/>
          <w:szCs w:val="24"/>
        </w:rPr>
        <w:t>Чувашско-Елтанского</w:t>
      </w:r>
      <w:proofErr w:type="spellEnd"/>
      <w:r w:rsidRPr="00F25651">
        <w:rPr>
          <w:rFonts w:ascii="Times New Roman" w:eastAsia="Calibri" w:hAnsi="Times New Roman" w:cs="Times New Roman"/>
          <w:sz w:val="24"/>
          <w:szCs w:val="24"/>
        </w:rPr>
        <w:t xml:space="preserve"> сельского поселения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муниципального района </w:t>
      </w:r>
    </w:p>
    <w:p w:rsidR="00F25651" w:rsidRPr="00F25651" w:rsidRDefault="00F25651" w:rsidP="00F25651">
      <w:pPr>
        <w:spacing w:after="0" w:line="240" w:lineRule="auto"/>
        <w:ind w:left="2832" w:firstLine="708"/>
        <w:jc w:val="both"/>
        <w:rPr>
          <w:rFonts w:ascii="Times New Roman" w:eastAsia="Calibri" w:hAnsi="Times New Roman" w:cs="Times New Roman"/>
          <w:sz w:val="24"/>
          <w:szCs w:val="24"/>
        </w:rPr>
      </w:pPr>
    </w:p>
    <w:p w:rsidR="00F25651" w:rsidRPr="00F25651" w:rsidRDefault="00F25651" w:rsidP="00F25651">
      <w:pPr>
        <w:spacing w:after="0" w:line="240" w:lineRule="auto"/>
        <w:ind w:left="2832" w:firstLine="708"/>
        <w:rPr>
          <w:rFonts w:ascii="Times New Roman" w:eastAsia="Calibri" w:hAnsi="Times New Roman" w:cs="Times New Roman"/>
          <w:sz w:val="24"/>
          <w:szCs w:val="24"/>
        </w:rPr>
      </w:pPr>
    </w:p>
    <w:p w:rsidR="00F25651" w:rsidRPr="00F25651" w:rsidRDefault="00F25651" w:rsidP="00F25651">
      <w:pPr>
        <w:spacing w:after="0" w:line="240" w:lineRule="auto"/>
        <w:ind w:left="2832" w:firstLine="708"/>
        <w:rPr>
          <w:rFonts w:ascii="Times New Roman" w:eastAsia="Calibri" w:hAnsi="Times New Roman" w:cs="Times New Roman"/>
          <w:sz w:val="24"/>
          <w:szCs w:val="24"/>
        </w:rPr>
      </w:pPr>
    </w:p>
    <w:p w:rsidR="00F25651" w:rsidRPr="00F25651" w:rsidRDefault="00F25651" w:rsidP="00F25651">
      <w:pPr>
        <w:spacing w:after="0" w:line="240" w:lineRule="auto"/>
        <w:ind w:left="2832" w:firstLine="708"/>
        <w:rPr>
          <w:rFonts w:ascii="Times New Roman" w:eastAsia="Calibri" w:hAnsi="Times New Roman" w:cs="Times New Roman"/>
          <w:sz w:val="24"/>
          <w:szCs w:val="24"/>
        </w:rPr>
      </w:pPr>
      <w:r w:rsidRPr="00F25651">
        <w:rPr>
          <w:rFonts w:ascii="Times New Roman" w:eastAsia="Calibri" w:hAnsi="Times New Roman" w:cs="Times New Roman"/>
          <w:sz w:val="24"/>
          <w:szCs w:val="24"/>
        </w:rPr>
        <w:t>ПОДПИСНОЙ ЛИСТ</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25651" w:rsidRPr="00F25651" w:rsidRDefault="00F25651" w:rsidP="00F25651">
      <w:pPr>
        <w:spacing w:after="0" w:line="240" w:lineRule="auto"/>
        <w:rPr>
          <w:rFonts w:ascii="Times New Roman" w:eastAsia="Calibri" w:hAnsi="Times New Roman" w:cs="Times New Roman"/>
          <w:sz w:val="24"/>
          <w:szCs w:val="24"/>
        </w:rPr>
      </w:pPr>
      <w:proofErr w:type="spellStart"/>
      <w:r w:rsidRPr="00F25651">
        <w:rPr>
          <w:rFonts w:ascii="Times New Roman" w:eastAsia="Calibri" w:hAnsi="Times New Roman" w:cs="Times New Roman"/>
          <w:sz w:val="24"/>
          <w:szCs w:val="24"/>
        </w:rPr>
        <w:t>в________населенном</w:t>
      </w:r>
      <w:proofErr w:type="spellEnd"/>
      <w:r w:rsidRPr="00F25651">
        <w:rPr>
          <w:rFonts w:ascii="Times New Roman" w:eastAsia="Calibri" w:hAnsi="Times New Roman" w:cs="Times New Roman"/>
          <w:sz w:val="24"/>
          <w:szCs w:val="24"/>
        </w:rPr>
        <w:t xml:space="preserve"> пункте ______ </w:t>
      </w:r>
      <w:proofErr w:type="spellStart"/>
      <w:r w:rsidRPr="00F25651">
        <w:rPr>
          <w:rFonts w:ascii="Times New Roman" w:eastAsia="Calibri" w:hAnsi="Times New Roman" w:cs="Times New Roman"/>
          <w:sz w:val="24"/>
          <w:szCs w:val="24"/>
        </w:rPr>
        <w:t>поселения________муниципального</w:t>
      </w:r>
      <w:proofErr w:type="spellEnd"/>
      <w:r w:rsidRPr="00F25651">
        <w:rPr>
          <w:rFonts w:ascii="Times New Roman" w:eastAsia="Calibri" w:hAnsi="Times New Roman" w:cs="Times New Roman"/>
          <w:sz w:val="24"/>
          <w:szCs w:val="24"/>
        </w:rPr>
        <w:t xml:space="preserve"> района (муниципального образования «город________»)</w:t>
      </w: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с формулировкой вопроса _____________________________________________________________________________</w:t>
      </w: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_____________________________________________________________________________</w:t>
      </w:r>
    </w:p>
    <w:p w:rsidR="00F25651" w:rsidRPr="00F25651" w:rsidRDefault="00F25651" w:rsidP="00F25651">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25651" w:rsidRPr="00F25651" w:rsidTr="00981ED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w:t>
            </w:r>
            <w:proofErr w:type="gramStart"/>
            <w:r w:rsidRPr="00F25651">
              <w:rPr>
                <w:rFonts w:ascii="Times New Roman" w:eastAsia="Calibri" w:hAnsi="Times New Roman" w:cs="Times New Roman"/>
                <w:sz w:val="24"/>
                <w:szCs w:val="24"/>
              </w:rPr>
              <w:t>п</w:t>
            </w:r>
            <w:proofErr w:type="gramEnd"/>
            <w:r w:rsidRPr="00F25651">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Фамилия,</w:t>
            </w:r>
          </w:p>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имя,  </w:t>
            </w:r>
            <w:r w:rsidRPr="00F25651">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Дата  </w:t>
            </w:r>
            <w:r w:rsidRPr="00F25651">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Адрес места</w:t>
            </w:r>
            <w:r w:rsidRPr="00F25651">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Серия, номер</w:t>
            </w:r>
            <w:r w:rsidRPr="00F25651">
              <w:rPr>
                <w:rFonts w:ascii="Times New Roman" w:eastAsia="Calibri" w:hAnsi="Times New Roman" w:cs="Times New Roman"/>
                <w:sz w:val="24"/>
                <w:szCs w:val="24"/>
              </w:rPr>
              <w:br/>
              <w:t>паспорта или</w:t>
            </w:r>
            <w:r w:rsidRPr="00F25651">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Дата  </w:t>
            </w:r>
            <w:r w:rsidRPr="00F25651">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Подпись</w:t>
            </w: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r w:rsidR="00F25651" w:rsidRPr="00F25651" w:rsidTr="00981ED2">
        <w:trPr>
          <w:trHeight w:val="240"/>
        </w:trPr>
        <w:tc>
          <w:tcPr>
            <w:tcW w:w="568"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c>
      </w:tr>
    </w:tbl>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Подписной лист удостоверяю ___________________________________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w:t>
      </w:r>
      <w:proofErr w:type="gramStart"/>
      <w:r w:rsidRPr="00F25651">
        <w:rPr>
          <w:rFonts w:ascii="Times New Roman" w:eastAsia="Calibri" w:hAnsi="Times New Roman" w:cs="Times New Roman"/>
          <w:sz w:val="24"/>
          <w:szCs w:val="24"/>
        </w:rPr>
        <w:t>(фамилия, имя, отчество, дата рождения,</w:t>
      </w:r>
      <w:proofErr w:type="gramEnd"/>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__________________________________________________________________</w:t>
      </w:r>
    </w:p>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25651" w:rsidRPr="00F25651" w:rsidRDefault="00F25651" w:rsidP="00F25651">
      <w:pPr>
        <w:spacing w:after="0" w:line="240" w:lineRule="auto"/>
        <w:ind w:left="1" w:firstLine="708"/>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лица, осуществляющего сбор подписей</w:t>
      </w:r>
    </w:p>
    <w:p w:rsidR="00F25651" w:rsidRPr="00F25651" w:rsidRDefault="00F25651" w:rsidP="00F25651">
      <w:pPr>
        <w:spacing w:after="0" w:line="240" w:lineRule="auto"/>
        <w:rPr>
          <w:rFonts w:ascii="Times New Roman" w:eastAsia="Calibri" w:hAnsi="Times New Roman" w:cs="Times New Roman"/>
          <w:sz w:val="24"/>
          <w:szCs w:val="24"/>
        </w:rPr>
      </w:pPr>
    </w:p>
    <w:p w:rsidR="00F25651" w:rsidRPr="00F25651" w:rsidRDefault="00F25651" w:rsidP="00F25651">
      <w:pPr>
        <w:spacing w:after="0" w:line="240" w:lineRule="auto"/>
        <w:ind w:left="1" w:firstLine="708"/>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____________________  (подпись и дата)</w:t>
      </w: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Pr="00F25651" w:rsidRDefault="00F25651" w:rsidP="00F25651">
      <w:pPr>
        <w:spacing w:after="0" w:line="240" w:lineRule="auto"/>
        <w:rPr>
          <w:rFonts w:ascii="Times New Roman" w:eastAsia="Times New Roman" w:hAnsi="Times New Roman" w:cs="Times New Roman"/>
          <w:b/>
          <w:sz w:val="24"/>
          <w:szCs w:val="24"/>
          <w:lang w:eastAsia="ru-RU"/>
        </w:rPr>
      </w:pPr>
      <w:r w:rsidRPr="00F25651">
        <w:rPr>
          <w:rFonts w:ascii="Times New Roman" w:eastAsia="Times New Roman" w:hAnsi="Times New Roman" w:cs="Times New Roman"/>
          <w:b/>
          <w:sz w:val="24"/>
          <w:szCs w:val="24"/>
          <w:lang w:eastAsia="ru-RU"/>
        </w:rPr>
        <w:lastRenderedPageBreak/>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t>Приложение № 2</w:t>
      </w:r>
    </w:p>
    <w:p w:rsidR="00F25651" w:rsidRPr="00F25651" w:rsidRDefault="00F25651" w:rsidP="00F25651">
      <w:pPr>
        <w:spacing w:after="0" w:line="240" w:lineRule="auto"/>
        <w:ind w:left="5670"/>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к Положению о порядке подготовки и проведения схода граждан </w:t>
      </w:r>
    </w:p>
    <w:p w:rsidR="00F25651" w:rsidRPr="00F25651" w:rsidRDefault="00F25651" w:rsidP="00F25651">
      <w:pPr>
        <w:spacing w:after="0" w:line="240" w:lineRule="auto"/>
        <w:ind w:left="5670"/>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в населенных пунктах </w:t>
      </w:r>
      <w:proofErr w:type="spellStart"/>
      <w:r w:rsidRPr="00F25651">
        <w:rPr>
          <w:rFonts w:ascii="Times New Roman" w:eastAsia="Calibri" w:hAnsi="Times New Roman" w:cs="Times New Roman"/>
          <w:sz w:val="24"/>
          <w:szCs w:val="24"/>
        </w:rPr>
        <w:t>Чувашско-Елтанского</w:t>
      </w:r>
      <w:proofErr w:type="spellEnd"/>
      <w:r w:rsidRPr="00F25651">
        <w:rPr>
          <w:rFonts w:ascii="Times New Roman" w:eastAsia="Calibri" w:hAnsi="Times New Roman" w:cs="Times New Roman"/>
          <w:sz w:val="24"/>
          <w:szCs w:val="24"/>
        </w:rPr>
        <w:t xml:space="preserve"> сельского поселения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муниципального района </w:t>
      </w:r>
    </w:p>
    <w:p w:rsidR="00F25651" w:rsidRPr="00F25651" w:rsidRDefault="00F25651" w:rsidP="00F25651">
      <w:pPr>
        <w:spacing w:after="0" w:line="240" w:lineRule="auto"/>
        <w:rPr>
          <w:rFonts w:ascii="Times New Roman" w:eastAsia="Times New Roman" w:hAnsi="Times New Roman" w:cs="Times New Roman"/>
          <w:b/>
          <w:sz w:val="24"/>
          <w:szCs w:val="24"/>
          <w:lang w:eastAsia="ru-RU"/>
        </w:rPr>
      </w:pPr>
    </w:p>
    <w:p w:rsidR="00F25651" w:rsidRPr="00F25651" w:rsidRDefault="00F25651" w:rsidP="00F25651">
      <w:pPr>
        <w:spacing w:after="0" w:line="360" w:lineRule="auto"/>
        <w:jc w:val="both"/>
        <w:rPr>
          <w:rFonts w:ascii="Times New Roman" w:eastAsia="Times New Roman" w:hAnsi="Times New Roman" w:cs="Times New Roman"/>
          <w:b/>
          <w:sz w:val="28"/>
          <w:szCs w:val="28"/>
          <w:lang w:eastAsia="ru-RU"/>
        </w:rPr>
      </w:pPr>
      <w:r w:rsidRPr="00F25651">
        <w:rPr>
          <w:rFonts w:ascii="Times New Roman" w:eastAsia="Times New Roman" w:hAnsi="Times New Roman" w:cs="Times New Roman"/>
          <w:b/>
          <w:sz w:val="28"/>
          <w:szCs w:val="28"/>
          <w:lang w:eastAsia="ru-RU"/>
        </w:rPr>
        <w:t xml:space="preserve">                                                                               </w:t>
      </w:r>
      <w:r w:rsidRPr="00F25651">
        <w:rPr>
          <w:rFonts w:ascii="Times New Roman" w:eastAsia="Times New Roman" w:hAnsi="Times New Roman" w:cs="Times New Roman"/>
          <w:b/>
          <w:sz w:val="28"/>
          <w:szCs w:val="28"/>
          <w:lang w:val="tt-RU" w:eastAsia="ru-RU"/>
        </w:rPr>
        <w:t xml:space="preserve">                                                                                                         </w:t>
      </w:r>
    </w:p>
    <w:p w:rsidR="00F25651" w:rsidRPr="00F25651" w:rsidRDefault="00F25651" w:rsidP="00F25651">
      <w:pPr>
        <w:spacing w:after="0" w:line="240" w:lineRule="auto"/>
        <w:jc w:val="center"/>
        <w:rPr>
          <w:rFonts w:ascii="Times New Roman" w:eastAsia="Times New Roman" w:hAnsi="Times New Roman" w:cs="Times New Roman"/>
          <w:b/>
          <w:sz w:val="28"/>
          <w:szCs w:val="28"/>
          <w:lang w:eastAsia="ru-RU"/>
        </w:rPr>
      </w:pPr>
      <w:r w:rsidRPr="00F25651">
        <w:rPr>
          <w:rFonts w:ascii="Times New Roman" w:eastAsia="Times New Roman" w:hAnsi="Times New Roman" w:cs="Times New Roman"/>
          <w:b/>
          <w:sz w:val="28"/>
          <w:szCs w:val="28"/>
          <w:lang w:eastAsia="ru-RU"/>
        </w:rPr>
        <w:t>РЕШЕНИЕ</w:t>
      </w:r>
    </w:p>
    <w:p w:rsidR="00F25651" w:rsidRPr="00F25651" w:rsidRDefault="00F25651" w:rsidP="00F25651">
      <w:pPr>
        <w:spacing w:after="0" w:line="240" w:lineRule="auto"/>
        <w:jc w:val="both"/>
        <w:rPr>
          <w:rFonts w:ascii="Times New Roman" w:eastAsia="Times New Roman" w:hAnsi="Times New Roman" w:cs="Times New Roman"/>
          <w:b/>
          <w:sz w:val="28"/>
          <w:szCs w:val="28"/>
          <w:lang w:val="tt-RU" w:eastAsia="ru-RU"/>
        </w:rPr>
      </w:pPr>
      <w:r w:rsidRPr="00F25651">
        <w:rPr>
          <w:rFonts w:ascii="Times New Roman" w:eastAsia="Times New Roman" w:hAnsi="Times New Roman" w:cs="Times New Roman"/>
          <w:b/>
          <w:sz w:val="28"/>
          <w:szCs w:val="28"/>
          <w:lang w:eastAsia="ru-RU"/>
        </w:rPr>
        <w:t xml:space="preserve">_______ </w:t>
      </w:r>
      <w:r w:rsidRPr="00F25651">
        <w:rPr>
          <w:rFonts w:ascii="Times New Roman" w:eastAsia="Times New Roman" w:hAnsi="Times New Roman" w:cs="Times New Roman"/>
          <w:b/>
          <w:sz w:val="28"/>
          <w:szCs w:val="28"/>
          <w:lang w:val="tt-RU" w:eastAsia="ru-RU"/>
        </w:rPr>
        <w:t>20</w:t>
      </w:r>
      <w:r w:rsidRPr="00F25651">
        <w:rPr>
          <w:rFonts w:ascii="Times New Roman" w:eastAsia="Times New Roman" w:hAnsi="Times New Roman" w:cs="Times New Roman"/>
          <w:b/>
          <w:sz w:val="28"/>
          <w:szCs w:val="28"/>
          <w:lang w:eastAsia="ru-RU"/>
        </w:rPr>
        <w:t xml:space="preserve">** г.                                                                            № </w:t>
      </w:r>
      <w:r w:rsidRPr="00F25651">
        <w:rPr>
          <w:rFonts w:ascii="Times New Roman" w:eastAsia="Times New Roman" w:hAnsi="Times New Roman" w:cs="Times New Roman"/>
          <w:b/>
          <w:sz w:val="28"/>
          <w:szCs w:val="28"/>
          <w:lang w:val="tt-RU" w:eastAsia="ru-RU"/>
        </w:rPr>
        <w:t>____</w:t>
      </w:r>
    </w:p>
    <w:p w:rsidR="00F25651" w:rsidRPr="00F25651" w:rsidRDefault="00F25651" w:rsidP="00F25651">
      <w:pPr>
        <w:spacing w:after="0" w:line="240" w:lineRule="auto"/>
        <w:rPr>
          <w:rFonts w:ascii="Times New Roman" w:eastAsia="Times New Roman" w:hAnsi="Times New Roman" w:cs="Times New Roman"/>
          <w:b/>
          <w:sz w:val="28"/>
          <w:szCs w:val="28"/>
          <w:lang w:eastAsia="ru-RU"/>
        </w:rPr>
      </w:pPr>
    </w:p>
    <w:p w:rsidR="00F25651" w:rsidRPr="00F25651" w:rsidRDefault="00F25651" w:rsidP="00F25651">
      <w:pPr>
        <w:spacing w:after="0" w:line="240" w:lineRule="auto"/>
        <w:rPr>
          <w:rFonts w:ascii="Times New Roman" w:eastAsia="Times New Roman" w:hAnsi="Times New Roman" w:cs="Times New Roman"/>
          <w:sz w:val="28"/>
          <w:szCs w:val="28"/>
          <w:lang w:eastAsia="ru-RU"/>
        </w:rPr>
      </w:pPr>
    </w:p>
    <w:p w:rsidR="00F25651" w:rsidRPr="00F25651" w:rsidRDefault="00F25651" w:rsidP="00F25651">
      <w:pPr>
        <w:spacing w:after="0" w:line="240" w:lineRule="auto"/>
        <w:jc w:val="center"/>
        <w:rPr>
          <w:rFonts w:ascii="Times New Roman" w:eastAsia="Times New Roman" w:hAnsi="Times New Roman" w:cs="Times New Roman"/>
          <w:b/>
          <w:sz w:val="28"/>
          <w:szCs w:val="28"/>
          <w:lang w:eastAsia="ru-RU"/>
        </w:rPr>
      </w:pPr>
      <w:r w:rsidRPr="00F25651">
        <w:rPr>
          <w:rFonts w:ascii="Times New Roman" w:eastAsia="Times New Roman" w:hAnsi="Times New Roman" w:cs="Times New Roman"/>
          <w:b/>
          <w:sz w:val="28"/>
          <w:szCs w:val="28"/>
          <w:lang w:eastAsia="ru-RU"/>
        </w:rPr>
        <w:t xml:space="preserve">О назначении схода граждан в _____ населенном пункте  ______ поселения </w:t>
      </w:r>
      <w:proofErr w:type="spellStart"/>
      <w:r w:rsidRPr="00F25651">
        <w:rPr>
          <w:rFonts w:ascii="Times New Roman" w:eastAsia="Times New Roman" w:hAnsi="Times New Roman" w:cs="Times New Roman"/>
          <w:b/>
          <w:sz w:val="28"/>
          <w:szCs w:val="28"/>
          <w:lang w:eastAsia="ru-RU"/>
        </w:rPr>
        <w:t>Чистопольского</w:t>
      </w:r>
      <w:proofErr w:type="spellEnd"/>
      <w:r w:rsidRPr="00F25651">
        <w:rPr>
          <w:rFonts w:ascii="Times New Roman" w:eastAsia="Times New Roman" w:hAnsi="Times New Roman" w:cs="Times New Roman"/>
          <w:b/>
          <w:sz w:val="28"/>
          <w:szCs w:val="28"/>
          <w:lang w:eastAsia="ru-RU"/>
        </w:rPr>
        <w:t xml:space="preserve"> муниципального район  по вопросу введения  и использования средств самообложения граждан</w:t>
      </w:r>
    </w:p>
    <w:p w:rsidR="00F25651" w:rsidRPr="00F25651" w:rsidRDefault="00F25651" w:rsidP="00F25651">
      <w:pPr>
        <w:spacing w:after="0" w:line="240" w:lineRule="auto"/>
        <w:jc w:val="center"/>
        <w:rPr>
          <w:rFonts w:ascii="Times New Roman" w:eastAsia="Times New Roman" w:hAnsi="Times New Roman" w:cs="Times New Roman"/>
          <w:b/>
          <w:sz w:val="28"/>
          <w:szCs w:val="28"/>
          <w:lang w:eastAsia="ru-RU"/>
        </w:rPr>
      </w:pPr>
    </w:p>
    <w:p w:rsidR="00F25651" w:rsidRPr="00F25651" w:rsidRDefault="00F25651" w:rsidP="00F25651">
      <w:pPr>
        <w:spacing w:after="0" w:line="240" w:lineRule="auto"/>
        <w:ind w:firstLine="426"/>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22  Устава муниципального образования «_____ сельское  поселение», Совет ______ сельского поселения </w:t>
      </w:r>
      <w:proofErr w:type="spellStart"/>
      <w:r w:rsidRPr="00F25651">
        <w:rPr>
          <w:rFonts w:ascii="Times New Roman" w:eastAsia="Times New Roman" w:hAnsi="Times New Roman" w:cs="Times New Roman"/>
          <w:sz w:val="28"/>
          <w:szCs w:val="28"/>
          <w:lang w:eastAsia="ru-RU"/>
        </w:rPr>
        <w:t>Чистопольского</w:t>
      </w:r>
      <w:proofErr w:type="spellEnd"/>
      <w:r w:rsidRPr="00F25651">
        <w:rPr>
          <w:rFonts w:ascii="Times New Roman" w:eastAsia="Times New Roman" w:hAnsi="Times New Roman" w:cs="Times New Roman"/>
          <w:sz w:val="28"/>
          <w:szCs w:val="28"/>
          <w:lang w:eastAsia="ru-RU"/>
        </w:rPr>
        <w:t xml:space="preserve"> муниципального района </w:t>
      </w:r>
    </w:p>
    <w:p w:rsidR="00F25651" w:rsidRPr="00F25651" w:rsidRDefault="00F25651" w:rsidP="00F25651">
      <w:pPr>
        <w:spacing w:after="0" w:line="240" w:lineRule="auto"/>
        <w:ind w:left="3540"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  РЕШАЕТ:</w:t>
      </w:r>
    </w:p>
    <w:p w:rsidR="00F25651" w:rsidRPr="00F25651" w:rsidRDefault="00F25651" w:rsidP="00F25651">
      <w:pPr>
        <w:spacing w:after="0" w:line="240" w:lineRule="auto"/>
        <w:ind w:firstLine="426"/>
        <w:jc w:val="both"/>
        <w:rPr>
          <w:rFonts w:ascii="Times New Roman" w:eastAsia="Times New Roman" w:hAnsi="Times New Roman" w:cs="Times New Roman"/>
          <w:sz w:val="28"/>
          <w:szCs w:val="28"/>
          <w:lang w:eastAsia="ru-RU"/>
        </w:rPr>
      </w:pPr>
    </w:p>
    <w:p w:rsidR="00F25651" w:rsidRPr="00F25651" w:rsidRDefault="00F25651" w:rsidP="00F25651">
      <w:pPr>
        <w:numPr>
          <w:ilvl w:val="0"/>
          <w:numId w:val="3"/>
        </w:numPr>
        <w:spacing w:after="0" w:line="240" w:lineRule="auto"/>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Назначить на ____ 20** _____ сход граждан по вопросу введения самообложения в _______ населенном пункте _____ сельского поселения </w:t>
      </w:r>
      <w:proofErr w:type="spellStart"/>
      <w:r w:rsidRPr="00F25651">
        <w:rPr>
          <w:rFonts w:ascii="Times New Roman" w:eastAsia="Times New Roman" w:hAnsi="Times New Roman" w:cs="Times New Roman"/>
          <w:sz w:val="28"/>
          <w:szCs w:val="28"/>
          <w:lang w:eastAsia="ru-RU"/>
        </w:rPr>
        <w:t>Чистопольского</w:t>
      </w:r>
      <w:proofErr w:type="spellEnd"/>
      <w:r w:rsidRPr="00F25651">
        <w:rPr>
          <w:rFonts w:ascii="Times New Roman" w:eastAsia="Times New Roman" w:hAnsi="Times New Roman" w:cs="Times New Roman"/>
          <w:sz w:val="28"/>
          <w:szCs w:val="28"/>
          <w:lang w:eastAsia="ru-RU"/>
        </w:rPr>
        <w:t xml:space="preserve"> муниципального района.</w:t>
      </w:r>
    </w:p>
    <w:p w:rsidR="00F25651" w:rsidRPr="00F25651" w:rsidRDefault="00F25651" w:rsidP="00F25651">
      <w:pPr>
        <w:numPr>
          <w:ilvl w:val="0"/>
          <w:numId w:val="3"/>
        </w:numPr>
        <w:spacing w:after="0" w:line="240" w:lineRule="auto"/>
        <w:ind w:firstLine="426"/>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Утвердить вопрос, выносимый</w:t>
      </w:r>
      <w:r w:rsidRPr="00F25651">
        <w:rPr>
          <w:rFonts w:ascii="Times New Roman" w:eastAsia="Times New Roman" w:hAnsi="Times New Roman" w:cs="Times New Roman"/>
          <w:sz w:val="28"/>
          <w:szCs w:val="28"/>
          <w:lang w:eastAsia="ru-RU"/>
        </w:rPr>
        <w:tab/>
        <w:t xml:space="preserve"> на сход граждан:</w:t>
      </w:r>
    </w:p>
    <w:p w:rsidR="00F25651" w:rsidRPr="00F25651" w:rsidRDefault="00F25651" w:rsidP="00F25651">
      <w:pPr>
        <w:spacing w:after="0" w:line="240" w:lineRule="auto"/>
        <w:ind w:firstLine="426"/>
        <w:jc w:val="both"/>
        <w:rPr>
          <w:rFonts w:ascii="Times New Roman" w:eastAsia="Times New Roman" w:hAnsi="Times New Roman" w:cs="Times New Roman"/>
          <w:sz w:val="28"/>
          <w:szCs w:val="28"/>
          <w:lang w:eastAsia="ru-RU"/>
        </w:rPr>
      </w:pPr>
      <w:proofErr w:type="gramStart"/>
      <w:r w:rsidRPr="00F25651">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F25651">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F25651">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F25651" w:rsidRPr="00F25651" w:rsidRDefault="00F25651" w:rsidP="00F25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                     </w:t>
      </w:r>
    </w:p>
    <w:p w:rsidR="00F25651" w:rsidRPr="00F25651" w:rsidRDefault="00F25651" w:rsidP="00F25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                  « ДА»                                                      «НЕТ»</w:t>
      </w: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3. Обнародовать  настоящее решение путем размещения на информационных стендах и  официальном сайте _______ сельского поселения в течение ___ дней со дня принятия.</w:t>
      </w: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4. Настоящее решение вступает в силу со дня его опубликования.</w:t>
      </w:r>
    </w:p>
    <w:p w:rsidR="00F25651" w:rsidRPr="00F25651" w:rsidRDefault="00F25651" w:rsidP="00F25651">
      <w:pPr>
        <w:spacing w:after="0" w:line="240" w:lineRule="auto"/>
        <w:ind w:firstLine="426"/>
        <w:jc w:val="both"/>
        <w:rPr>
          <w:rFonts w:ascii="Times New Roman" w:eastAsia="Times New Roman" w:hAnsi="Times New Roman" w:cs="Times New Roman"/>
          <w:sz w:val="28"/>
          <w:szCs w:val="28"/>
          <w:lang w:eastAsia="ru-RU"/>
        </w:rPr>
      </w:pPr>
    </w:p>
    <w:p w:rsidR="00F25651" w:rsidRPr="00F25651" w:rsidRDefault="00F25651" w:rsidP="00F25651">
      <w:pPr>
        <w:spacing w:after="0" w:line="240" w:lineRule="auto"/>
        <w:ind w:firstLine="426"/>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Глава  ____________</w:t>
      </w:r>
    </w:p>
    <w:p w:rsidR="00F25651" w:rsidRPr="00F25651" w:rsidRDefault="00F25651" w:rsidP="00F25651">
      <w:pPr>
        <w:spacing w:after="0" w:line="240" w:lineRule="auto"/>
        <w:ind w:firstLine="426"/>
        <w:jc w:val="both"/>
        <w:rPr>
          <w:rFonts w:ascii="Times New Roman" w:eastAsia="Times New Roman" w:hAnsi="Times New Roman" w:cs="Times New Roman"/>
          <w:sz w:val="28"/>
          <w:szCs w:val="28"/>
          <w:lang w:val="tt-RU" w:eastAsia="ru-RU"/>
        </w:rPr>
      </w:pPr>
      <w:r w:rsidRPr="00F25651">
        <w:rPr>
          <w:rFonts w:ascii="Times New Roman" w:eastAsia="Times New Roman" w:hAnsi="Times New Roman" w:cs="Times New Roman"/>
          <w:sz w:val="28"/>
          <w:szCs w:val="28"/>
          <w:lang w:eastAsia="ru-RU"/>
        </w:rPr>
        <w:t xml:space="preserve">сельского поселения             </w:t>
      </w:r>
      <w:r w:rsidRPr="00F25651">
        <w:rPr>
          <w:rFonts w:ascii="Times New Roman" w:eastAsia="Times New Roman" w:hAnsi="Times New Roman" w:cs="Times New Roman"/>
          <w:sz w:val="28"/>
          <w:szCs w:val="28"/>
          <w:lang w:val="tt-RU" w:eastAsia="ru-RU"/>
        </w:rPr>
        <w:tab/>
      </w:r>
      <w:r w:rsidRPr="00F25651">
        <w:rPr>
          <w:rFonts w:ascii="Times New Roman" w:eastAsia="Times New Roman" w:hAnsi="Times New Roman" w:cs="Times New Roman"/>
          <w:sz w:val="28"/>
          <w:szCs w:val="28"/>
          <w:lang w:val="tt-RU" w:eastAsia="ru-RU"/>
        </w:rPr>
        <w:tab/>
      </w:r>
      <w:r w:rsidRPr="00F25651">
        <w:rPr>
          <w:rFonts w:ascii="Times New Roman" w:eastAsia="Times New Roman" w:hAnsi="Times New Roman" w:cs="Times New Roman"/>
          <w:sz w:val="28"/>
          <w:szCs w:val="28"/>
          <w:lang w:val="tt-RU" w:eastAsia="ru-RU"/>
        </w:rPr>
        <w:tab/>
        <w:t xml:space="preserve">       ФИО ________</w:t>
      </w:r>
    </w:p>
    <w:p w:rsidR="00F25651" w:rsidRPr="00F25651" w:rsidRDefault="00F25651" w:rsidP="00F25651">
      <w:pPr>
        <w:spacing w:after="0" w:line="240" w:lineRule="auto"/>
        <w:rPr>
          <w:rFonts w:ascii="Times New Roman" w:eastAsia="Times New Roman" w:hAnsi="Times New Roman" w:cs="Times New Roman"/>
          <w:b/>
          <w:sz w:val="24"/>
          <w:szCs w:val="24"/>
          <w:lang w:eastAsia="ru-RU"/>
        </w:rPr>
      </w:pPr>
      <w:r w:rsidRPr="00F25651">
        <w:rPr>
          <w:rFonts w:ascii="Times New Roman" w:eastAsia="Times New Roman" w:hAnsi="Times New Roman" w:cs="Times New Roman"/>
          <w:b/>
          <w:sz w:val="24"/>
          <w:szCs w:val="24"/>
          <w:lang w:eastAsia="ru-RU"/>
        </w:rPr>
        <w:lastRenderedPageBreak/>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r>
      <w:r w:rsidRPr="00F25651">
        <w:rPr>
          <w:rFonts w:ascii="Times New Roman" w:eastAsia="Times New Roman" w:hAnsi="Times New Roman" w:cs="Times New Roman"/>
          <w:b/>
          <w:sz w:val="24"/>
          <w:szCs w:val="24"/>
          <w:lang w:eastAsia="ru-RU"/>
        </w:rPr>
        <w:tab/>
        <w:t xml:space="preserve"> Приложение № 3</w:t>
      </w:r>
    </w:p>
    <w:p w:rsidR="00F25651" w:rsidRPr="00F25651" w:rsidRDefault="00F25651" w:rsidP="00F25651">
      <w:pPr>
        <w:spacing w:after="0" w:line="240" w:lineRule="auto"/>
        <w:ind w:left="4820"/>
        <w:jc w:val="both"/>
        <w:rPr>
          <w:rFonts w:ascii="Times New Roman" w:eastAsia="Calibri" w:hAnsi="Times New Roman" w:cs="Times New Roman"/>
          <w:sz w:val="24"/>
          <w:szCs w:val="24"/>
        </w:rPr>
      </w:pPr>
      <w:r w:rsidRPr="00F25651">
        <w:rPr>
          <w:rFonts w:ascii="Calibri" w:eastAsia="Calibri" w:hAnsi="Calibri" w:cs="Times New Roman"/>
        </w:rPr>
        <w:t xml:space="preserve"> </w:t>
      </w:r>
      <w:r w:rsidRPr="00F25651">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Pr="00F25651">
        <w:rPr>
          <w:rFonts w:ascii="Times New Roman" w:eastAsia="Calibri" w:hAnsi="Times New Roman" w:cs="Times New Roman"/>
          <w:sz w:val="24"/>
          <w:szCs w:val="24"/>
        </w:rPr>
        <w:t>Чувашско-Елтанского</w:t>
      </w:r>
      <w:proofErr w:type="spellEnd"/>
      <w:r w:rsidRPr="00F25651">
        <w:rPr>
          <w:rFonts w:ascii="Times New Roman" w:eastAsia="Calibri" w:hAnsi="Times New Roman" w:cs="Times New Roman"/>
          <w:sz w:val="24"/>
          <w:szCs w:val="24"/>
        </w:rPr>
        <w:t xml:space="preserve"> сельского поселения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муниципального района </w:t>
      </w:r>
    </w:p>
    <w:p w:rsidR="00F25651" w:rsidRPr="00F25651" w:rsidRDefault="00F25651" w:rsidP="00F25651">
      <w:pPr>
        <w:spacing w:after="0" w:line="240" w:lineRule="auto"/>
        <w:ind w:left="6372"/>
        <w:rPr>
          <w:rFonts w:ascii="Times New Roman" w:eastAsia="Times New Roman" w:hAnsi="Times New Roman" w:cs="Times New Roman"/>
          <w:b/>
          <w:sz w:val="24"/>
          <w:szCs w:val="24"/>
          <w:lang w:eastAsia="ru-RU"/>
        </w:rPr>
      </w:pPr>
    </w:p>
    <w:p w:rsidR="00F25651" w:rsidRDefault="00F25651" w:rsidP="00F25651">
      <w:pPr>
        <w:spacing w:after="0" w:line="240" w:lineRule="auto"/>
        <w:ind w:left="708"/>
        <w:jc w:val="center"/>
        <w:rPr>
          <w:rFonts w:ascii="Times New Roman" w:eastAsia="Times New Roman" w:hAnsi="Times New Roman" w:cs="Times New Roman"/>
          <w:b/>
          <w:sz w:val="28"/>
          <w:szCs w:val="28"/>
          <w:lang w:eastAsia="ru-RU"/>
        </w:rPr>
      </w:pPr>
    </w:p>
    <w:p w:rsidR="00F25651" w:rsidRPr="00F25651" w:rsidRDefault="00F25651" w:rsidP="00F25651">
      <w:pPr>
        <w:spacing w:after="0" w:line="240" w:lineRule="auto"/>
        <w:ind w:left="708"/>
        <w:jc w:val="center"/>
        <w:rPr>
          <w:rFonts w:ascii="Times New Roman" w:eastAsia="Times New Roman" w:hAnsi="Times New Roman" w:cs="Times New Roman"/>
          <w:b/>
          <w:sz w:val="28"/>
          <w:szCs w:val="28"/>
          <w:lang w:eastAsia="ru-RU"/>
        </w:rPr>
      </w:pPr>
      <w:r w:rsidRPr="00F25651">
        <w:rPr>
          <w:rFonts w:ascii="Times New Roman" w:eastAsia="Times New Roman" w:hAnsi="Times New Roman" w:cs="Times New Roman"/>
          <w:b/>
          <w:sz w:val="28"/>
          <w:szCs w:val="28"/>
          <w:lang w:eastAsia="ru-RU"/>
        </w:rPr>
        <w:t xml:space="preserve">Постановление Главы  _________ сельского поселения </w:t>
      </w:r>
      <w:proofErr w:type="spellStart"/>
      <w:r w:rsidRPr="00F25651">
        <w:rPr>
          <w:rFonts w:ascii="Times New Roman" w:eastAsia="Times New Roman" w:hAnsi="Times New Roman" w:cs="Times New Roman"/>
          <w:b/>
          <w:sz w:val="28"/>
          <w:szCs w:val="28"/>
          <w:lang w:eastAsia="ru-RU"/>
        </w:rPr>
        <w:t>Чистопольского</w:t>
      </w:r>
      <w:proofErr w:type="spellEnd"/>
      <w:r w:rsidRPr="00F25651">
        <w:rPr>
          <w:rFonts w:ascii="Times New Roman" w:eastAsia="Times New Roman" w:hAnsi="Times New Roman" w:cs="Times New Roman"/>
          <w:b/>
          <w:sz w:val="28"/>
          <w:szCs w:val="28"/>
          <w:lang w:eastAsia="ru-RU"/>
        </w:rPr>
        <w:t xml:space="preserve"> муниципального района Республики Татарстан  от   _____ 20___ г. №___«О назначении схода граждан в _____ населенном пункте  ______поселения </w:t>
      </w:r>
      <w:proofErr w:type="spellStart"/>
      <w:r w:rsidRPr="00F25651">
        <w:rPr>
          <w:rFonts w:ascii="Times New Roman" w:eastAsia="Times New Roman" w:hAnsi="Times New Roman" w:cs="Times New Roman"/>
          <w:b/>
          <w:sz w:val="28"/>
          <w:szCs w:val="28"/>
          <w:lang w:eastAsia="ru-RU"/>
        </w:rPr>
        <w:t>Чистопольского</w:t>
      </w:r>
      <w:proofErr w:type="spellEnd"/>
      <w:r w:rsidRPr="00F25651">
        <w:rPr>
          <w:rFonts w:ascii="Times New Roman" w:eastAsia="Times New Roman" w:hAnsi="Times New Roman" w:cs="Times New Roman"/>
          <w:b/>
          <w:sz w:val="28"/>
          <w:szCs w:val="28"/>
          <w:lang w:eastAsia="ru-RU"/>
        </w:rPr>
        <w:t xml:space="preserve"> муниципального района по вопросу введения и использования средств самообложения граждан»</w:t>
      </w:r>
    </w:p>
    <w:p w:rsidR="00F25651" w:rsidRPr="00F25651" w:rsidRDefault="00F25651" w:rsidP="00F25651">
      <w:pPr>
        <w:spacing w:after="0" w:line="240" w:lineRule="auto"/>
        <w:rPr>
          <w:rFonts w:ascii="Times New Roman" w:eastAsia="Times New Roman" w:hAnsi="Times New Roman" w:cs="Times New Roman"/>
          <w:sz w:val="28"/>
          <w:szCs w:val="28"/>
          <w:lang w:eastAsia="ru-RU"/>
        </w:rPr>
      </w:pP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 22 муниципального образования «_________ сельское поселение» </w:t>
      </w:r>
      <w:proofErr w:type="spellStart"/>
      <w:r w:rsidRPr="00F25651">
        <w:rPr>
          <w:rFonts w:ascii="Times New Roman" w:eastAsia="Times New Roman" w:hAnsi="Times New Roman" w:cs="Times New Roman"/>
          <w:sz w:val="28"/>
          <w:szCs w:val="28"/>
          <w:lang w:eastAsia="ru-RU"/>
        </w:rPr>
        <w:t>Чистопольского</w:t>
      </w:r>
      <w:proofErr w:type="spellEnd"/>
      <w:r w:rsidRPr="00F25651">
        <w:rPr>
          <w:rFonts w:ascii="Times New Roman" w:eastAsia="Times New Roman" w:hAnsi="Times New Roman" w:cs="Times New Roman"/>
          <w:sz w:val="28"/>
          <w:szCs w:val="28"/>
          <w:lang w:eastAsia="ru-RU"/>
        </w:rPr>
        <w:t xml:space="preserve"> муниципального района, </w:t>
      </w: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                                                </w:t>
      </w: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                                             ПОСТАНОВЛЯЮ:</w:t>
      </w: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p>
    <w:p w:rsidR="00F25651" w:rsidRPr="00F25651" w:rsidRDefault="00F25651" w:rsidP="00F25651">
      <w:pPr>
        <w:spacing w:after="0" w:line="240" w:lineRule="auto"/>
        <w:ind w:firstLine="426"/>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Назначить на ____ 20___ _____ сход граждан по вопросу введения самообложения в _______ населенном пункте _____ сельского поселения </w:t>
      </w:r>
      <w:proofErr w:type="spellStart"/>
      <w:r w:rsidRPr="00F25651">
        <w:rPr>
          <w:rFonts w:ascii="Times New Roman" w:eastAsia="Times New Roman" w:hAnsi="Times New Roman" w:cs="Times New Roman"/>
          <w:sz w:val="28"/>
          <w:szCs w:val="28"/>
          <w:lang w:eastAsia="ru-RU"/>
        </w:rPr>
        <w:t>Чистопольского</w:t>
      </w:r>
      <w:proofErr w:type="spellEnd"/>
      <w:r w:rsidRPr="00F25651">
        <w:rPr>
          <w:rFonts w:ascii="Times New Roman" w:eastAsia="Times New Roman" w:hAnsi="Times New Roman" w:cs="Times New Roman"/>
          <w:sz w:val="28"/>
          <w:szCs w:val="28"/>
          <w:lang w:eastAsia="ru-RU"/>
        </w:rPr>
        <w:t xml:space="preserve"> муниципального района.</w:t>
      </w:r>
    </w:p>
    <w:p w:rsidR="00F25651" w:rsidRPr="00F25651" w:rsidRDefault="00F25651" w:rsidP="00F25651">
      <w:pPr>
        <w:numPr>
          <w:ilvl w:val="0"/>
          <w:numId w:val="4"/>
        </w:numPr>
        <w:spacing w:after="0" w:line="240" w:lineRule="auto"/>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Утвердить вопрос, выносимый на сход граждан:</w:t>
      </w:r>
    </w:p>
    <w:p w:rsidR="00F25651" w:rsidRPr="00F25651" w:rsidRDefault="00F25651" w:rsidP="00F25651">
      <w:pPr>
        <w:spacing w:after="0" w:line="240" w:lineRule="auto"/>
        <w:ind w:firstLine="426"/>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сельского  поселения </w:t>
      </w:r>
      <w:proofErr w:type="spellStart"/>
      <w:r w:rsidRPr="00F25651">
        <w:rPr>
          <w:rFonts w:ascii="Times New Roman" w:eastAsia="Times New Roman" w:hAnsi="Times New Roman" w:cs="Times New Roman"/>
          <w:sz w:val="28"/>
          <w:szCs w:val="28"/>
          <w:lang w:eastAsia="ru-RU"/>
        </w:rPr>
        <w:t>Чистопольсского</w:t>
      </w:r>
      <w:proofErr w:type="spellEnd"/>
      <w:r w:rsidRPr="00F25651">
        <w:rPr>
          <w:rFonts w:ascii="Times New Roman" w:eastAsia="Times New Roman" w:hAnsi="Times New Roman" w:cs="Times New Roman"/>
          <w:sz w:val="28"/>
          <w:szCs w:val="28"/>
          <w:lang w:eastAsia="ru-RU"/>
        </w:rPr>
        <w:t xml:space="preserve"> муниципального района, </w:t>
      </w:r>
      <w:r w:rsidRPr="00F25651">
        <w:rPr>
          <w:rFonts w:ascii="Times New Roman" w:eastAsia="Times New Roman" w:hAnsi="Times New Roman" w:cs="Times New Roman"/>
          <w:color w:val="000000"/>
          <w:sz w:val="28"/>
          <w:szCs w:val="28"/>
          <w:lang w:eastAsia="ru-RU"/>
        </w:rPr>
        <w:t xml:space="preserve">за исключением ______________ </w:t>
      </w:r>
      <w:r w:rsidRPr="00F25651">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F25651" w:rsidRPr="00F25651" w:rsidRDefault="00F25651" w:rsidP="00F2565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                     </w:t>
      </w:r>
    </w:p>
    <w:p w:rsidR="00F25651" w:rsidRPr="00F25651" w:rsidRDefault="00F25651" w:rsidP="00F25651">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       « ДА»                                                      «НЕТ».</w:t>
      </w: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p>
    <w:p w:rsidR="00F25651" w:rsidRPr="00F25651" w:rsidRDefault="00F25651" w:rsidP="00F25651">
      <w:pPr>
        <w:spacing w:after="0" w:line="240" w:lineRule="auto"/>
        <w:ind w:firstLine="708"/>
        <w:jc w:val="both"/>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Глава сельского поселения ____________            </w:t>
      </w:r>
      <w:r w:rsidRPr="00F25651">
        <w:rPr>
          <w:rFonts w:ascii="Times New Roman" w:eastAsia="Times New Roman" w:hAnsi="Times New Roman" w:cs="Times New Roman"/>
          <w:sz w:val="28"/>
          <w:szCs w:val="28"/>
          <w:lang w:val="tt-RU" w:eastAsia="ru-RU"/>
        </w:rPr>
        <w:t>ФИО ________</w:t>
      </w:r>
    </w:p>
    <w:p w:rsidR="00F25651" w:rsidRPr="00F25651" w:rsidRDefault="00F25651" w:rsidP="00F25651">
      <w:pPr>
        <w:spacing w:after="0" w:line="240" w:lineRule="auto"/>
        <w:jc w:val="both"/>
        <w:rPr>
          <w:rFonts w:ascii="Times New Roman" w:eastAsia="Times New Roman" w:hAnsi="Times New Roman" w:cs="Times New Roman"/>
          <w:sz w:val="28"/>
          <w:szCs w:val="28"/>
          <w:lang w:eastAsia="ru-RU"/>
        </w:rPr>
      </w:pPr>
    </w:p>
    <w:p w:rsidR="00F25651" w:rsidRPr="00F25651" w:rsidRDefault="00F25651" w:rsidP="00F25651">
      <w:pPr>
        <w:spacing w:after="0" w:line="240" w:lineRule="auto"/>
        <w:jc w:val="center"/>
        <w:rPr>
          <w:rFonts w:ascii="Times New Roman" w:eastAsia="Times New Roman" w:hAnsi="Times New Roman" w:cs="Times New Roman"/>
          <w:sz w:val="28"/>
          <w:szCs w:val="28"/>
          <w:lang w:eastAsia="ru-RU"/>
        </w:rPr>
      </w:pPr>
      <w:r w:rsidRPr="00F25651">
        <w:rPr>
          <w:rFonts w:ascii="Times New Roman" w:eastAsia="Times New Roman" w:hAnsi="Times New Roman" w:cs="Times New Roman"/>
          <w:sz w:val="28"/>
          <w:szCs w:val="28"/>
          <w:lang w:eastAsia="ru-RU"/>
        </w:rPr>
        <w:t xml:space="preserve">        </w:t>
      </w: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F25651">
      <w:pPr>
        <w:pStyle w:val="a4"/>
        <w:ind w:firstLine="709"/>
        <w:jc w:val="right"/>
        <w:rPr>
          <w:rFonts w:ascii="Times New Roman" w:hAnsi="Times New Roman"/>
          <w:b/>
          <w:sz w:val="24"/>
          <w:szCs w:val="24"/>
        </w:rPr>
      </w:pPr>
    </w:p>
    <w:p w:rsidR="00F25651" w:rsidRPr="00A00D10" w:rsidRDefault="00F25651" w:rsidP="00F25651">
      <w:pPr>
        <w:pStyle w:val="a4"/>
        <w:ind w:firstLine="709"/>
        <w:jc w:val="right"/>
        <w:rPr>
          <w:rFonts w:ascii="Times New Roman" w:hAnsi="Times New Roman"/>
          <w:b/>
          <w:sz w:val="24"/>
          <w:szCs w:val="24"/>
        </w:rPr>
      </w:pPr>
      <w:r w:rsidRPr="00A00D10">
        <w:rPr>
          <w:rFonts w:ascii="Times New Roman" w:hAnsi="Times New Roman"/>
          <w:b/>
          <w:sz w:val="24"/>
          <w:szCs w:val="24"/>
        </w:rPr>
        <w:lastRenderedPageBreak/>
        <w:t>Приложение 4</w:t>
      </w:r>
    </w:p>
    <w:p w:rsidR="00F25651" w:rsidRDefault="00F25651" w:rsidP="00F25651">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в населенных пунктах </w:t>
      </w:r>
      <w:proofErr w:type="spellStart"/>
      <w:r>
        <w:rPr>
          <w:rFonts w:ascii="Times New Roman" w:hAnsi="Times New Roman"/>
          <w:sz w:val="24"/>
          <w:szCs w:val="24"/>
        </w:rPr>
        <w:t>Чувашско-Елтанского</w:t>
      </w:r>
      <w:proofErr w:type="spellEnd"/>
      <w:r>
        <w:rPr>
          <w:rFonts w:ascii="Times New Roman" w:hAnsi="Times New Roman"/>
          <w:sz w:val="24"/>
          <w:szCs w:val="24"/>
        </w:rPr>
        <w:t xml:space="preserve"> сельского поселения </w:t>
      </w:r>
      <w:proofErr w:type="spellStart"/>
      <w:r>
        <w:rPr>
          <w:rFonts w:ascii="Times New Roman" w:hAnsi="Times New Roman"/>
          <w:sz w:val="24"/>
          <w:szCs w:val="24"/>
        </w:rPr>
        <w:t>Чистопольского</w:t>
      </w:r>
      <w:proofErr w:type="spellEnd"/>
      <w:r>
        <w:rPr>
          <w:rFonts w:ascii="Times New Roman" w:hAnsi="Times New Roman"/>
          <w:sz w:val="24"/>
          <w:szCs w:val="24"/>
        </w:rPr>
        <w:t xml:space="preserve"> </w:t>
      </w:r>
    </w:p>
    <w:p w:rsidR="00F25651" w:rsidRDefault="00F25651" w:rsidP="00F25651">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F25651" w:rsidRDefault="00F25651" w:rsidP="00F25651">
      <w:pPr>
        <w:pStyle w:val="a4"/>
        <w:jc w:val="right"/>
        <w:rPr>
          <w:rFonts w:ascii="Times New Roman" w:hAnsi="Times New Roman"/>
          <w:sz w:val="24"/>
          <w:szCs w:val="24"/>
        </w:rPr>
      </w:pPr>
    </w:p>
    <w:p w:rsidR="00F25651" w:rsidRPr="005F29C4" w:rsidRDefault="00F25651" w:rsidP="00F25651">
      <w:pPr>
        <w:pStyle w:val="a4"/>
        <w:jc w:val="right"/>
        <w:rPr>
          <w:rFonts w:ascii="Times New Roman" w:hAnsi="Times New Roman"/>
          <w:sz w:val="24"/>
          <w:szCs w:val="24"/>
        </w:rPr>
      </w:pPr>
    </w:p>
    <w:p w:rsidR="00F25651" w:rsidRPr="005F29C4" w:rsidRDefault="00F25651" w:rsidP="00F25651">
      <w:pPr>
        <w:pStyle w:val="a4"/>
        <w:jc w:val="center"/>
        <w:rPr>
          <w:rFonts w:ascii="Times New Roman" w:hAnsi="Times New Roman"/>
          <w:sz w:val="24"/>
          <w:szCs w:val="24"/>
        </w:rPr>
      </w:pPr>
      <w:r w:rsidRPr="005F29C4">
        <w:rPr>
          <w:rFonts w:ascii="Times New Roman" w:hAnsi="Times New Roman"/>
          <w:sz w:val="24"/>
          <w:szCs w:val="24"/>
        </w:rPr>
        <w:t>СПИСОК</w:t>
      </w:r>
    </w:p>
    <w:p w:rsidR="00F25651" w:rsidRPr="005F29C4" w:rsidRDefault="00F25651" w:rsidP="00F25651">
      <w:pPr>
        <w:pStyle w:val="a4"/>
        <w:jc w:val="center"/>
        <w:rPr>
          <w:rFonts w:ascii="Times New Roman" w:hAnsi="Times New Roman"/>
          <w:sz w:val="24"/>
          <w:szCs w:val="24"/>
        </w:rPr>
      </w:pPr>
    </w:p>
    <w:p w:rsidR="00F25651" w:rsidRPr="005F29C4" w:rsidRDefault="00F25651" w:rsidP="00F25651">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F25651" w:rsidRPr="005F29C4" w:rsidRDefault="00F25651" w:rsidP="00F25651">
      <w:pPr>
        <w:pStyle w:val="a4"/>
        <w:ind w:firstLine="709"/>
        <w:jc w:val="both"/>
        <w:rPr>
          <w:rFonts w:ascii="Times New Roman" w:hAnsi="Times New Roman"/>
          <w:sz w:val="24"/>
          <w:szCs w:val="24"/>
        </w:rPr>
      </w:pPr>
      <w:r>
        <w:rPr>
          <w:rFonts w:ascii="Times New Roman" w:hAnsi="Times New Roman"/>
          <w:sz w:val="24"/>
          <w:szCs w:val="24"/>
        </w:rPr>
        <w:t xml:space="preserve">    </w:t>
      </w: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F25651" w:rsidRDefault="00F25651" w:rsidP="00F25651">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обладающих</w:t>
      </w:r>
      <w:proofErr w:type="gramEnd"/>
      <w:r>
        <w:rPr>
          <w:rFonts w:ascii="Times New Roman" w:hAnsi="Times New Roman"/>
          <w:sz w:val="24"/>
          <w:szCs w:val="24"/>
        </w:rPr>
        <w:t xml:space="preserve"> избирательным правом</w:t>
      </w:r>
      <w:r w:rsidRPr="005F29C4">
        <w:rPr>
          <w:rFonts w:ascii="Times New Roman" w:hAnsi="Times New Roman"/>
          <w:sz w:val="24"/>
          <w:szCs w:val="24"/>
        </w:rPr>
        <w:t xml:space="preserve">   </w:t>
      </w:r>
    </w:p>
    <w:p w:rsidR="00F25651" w:rsidRDefault="00F25651" w:rsidP="00F25651">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w:t>
      </w:r>
    </w:p>
    <w:p w:rsidR="00F25651" w:rsidRPr="005F29C4" w:rsidRDefault="00F25651" w:rsidP="00F25651">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F25651" w:rsidRPr="005F29C4" w:rsidRDefault="00F25651" w:rsidP="00F25651">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25651" w:rsidRPr="005F29C4" w:rsidTr="00981ED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25651" w:rsidRPr="005F29C4" w:rsidRDefault="00F25651" w:rsidP="00981ED2">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r>
            <w:proofErr w:type="spellStart"/>
            <w:r w:rsidRPr="005F29C4">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25651" w:rsidRPr="005F29C4" w:rsidRDefault="00F25651" w:rsidP="00981ED2">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25651" w:rsidRPr="005F29C4" w:rsidRDefault="00F25651" w:rsidP="00981ED2">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25651" w:rsidRPr="005F29C4" w:rsidRDefault="00F25651" w:rsidP="00981ED2">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25651" w:rsidRPr="005F29C4" w:rsidRDefault="00F25651" w:rsidP="00981ED2">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25651" w:rsidRPr="005F29C4" w:rsidRDefault="00F25651" w:rsidP="00981ED2">
            <w:pPr>
              <w:pStyle w:val="a4"/>
              <w:jc w:val="center"/>
              <w:rPr>
                <w:rFonts w:ascii="Times New Roman" w:hAnsi="Times New Roman"/>
                <w:sz w:val="24"/>
                <w:szCs w:val="24"/>
              </w:rPr>
            </w:pPr>
            <w:r w:rsidRPr="005F29C4">
              <w:rPr>
                <w:rFonts w:ascii="Times New Roman" w:hAnsi="Times New Roman"/>
                <w:sz w:val="24"/>
                <w:szCs w:val="24"/>
              </w:rPr>
              <w:t>Подпись</w:t>
            </w: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r w:rsidR="00F25651" w:rsidRPr="005F29C4" w:rsidTr="00981ED2">
        <w:trPr>
          <w:trHeight w:val="240"/>
        </w:trPr>
        <w:tc>
          <w:tcPr>
            <w:tcW w:w="682" w:type="dxa"/>
            <w:tcBorders>
              <w:top w:val="single" w:sz="6" w:space="0" w:color="auto"/>
              <w:left w:val="single" w:sz="6"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25651" w:rsidRPr="005F29C4" w:rsidRDefault="00F25651" w:rsidP="00981ED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25651" w:rsidRPr="005F29C4" w:rsidRDefault="00F25651" w:rsidP="00981ED2">
            <w:pPr>
              <w:pStyle w:val="a4"/>
              <w:ind w:firstLine="709"/>
              <w:jc w:val="both"/>
              <w:rPr>
                <w:rFonts w:ascii="Times New Roman" w:hAnsi="Times New Roman"/>
                <w:sz w:val="24"/>
                <w:szCs w:val="24"/>
              </w:rPr>
            </w:pPr>
          </w:p>
        </w:tc>
      </w:tr>
    </w:tbl>
    <w:p w:rsidR="00F25651" w:rsidRPr="005F29C4" w:rsidRDefault="00F25651" w:rsidP="00F25651">
      <w:pPr>
        <w:pStyle w:val="a4"/>
        <w:ind w:firstLine="709"/>
        <w:jc w:val="both"/>
        <w:rPr>
          <w:rFonts w:ascii="Times New Roman" w:hAnsi="Times New Roman"/>
          <w:sz w:val="24"/>
          <w:szCs w:val="24"/>
        </w:rPr>
      </w:pPr>
    </w:p>
    <w:p w:rsidR="00F25651" w:rsidRPr="005F29C4" w:rsidRDefault="00F25651" w:rsidP="00F25651">
      <w:pPr>
        <w:pStyle w:val="a4"/>
        <w:jc w:val="both"/>
        <w:rPr>
          <w:rFonts w:ascii="Times New Roman" w:hAnsi="Times New Roman"/>
          <w:sz w:val="24"/>
          <w:szCs w:val="24"/>
        </w:rPr>
      </w:pPr>
    </w:p>
    <w:p w:rsidR="00F25651" w:rsidRPr="005F29C4" w:rsidRDefault="00F25651" w:rsidP="00F25651">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F25651" w:rsidRPr="005F29C4" w:rsidRDefault="00F25651" w:rsidP="00F25651">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25651" w:rsidRPr="005F29C4" w:rsidRDefault="00F25651" w:rsidP="00F25651">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F25651" w:rsidRDefault="00F25651" w:rsidP="00F25651">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Pr="00F25651" w:rsidRDefault="00F25651" w:rsidP="00F25651">
      <w:pPr>
        <w:spacing w:after="0" w:line="240" w:lineRule="auto"/>
        <w:ind w:left="6237"/>
        <w:jc w:val="both"/>
        <w:rPr>
          <w:rFonts w:ascii="Times New Roman" w:eastAsia="Calibri" w:hAnsi="Times New Roman" w:cs="Times New Roman"/>
          <w:b/>
          <w:sz w:val="24"/>
          <w:szCs w:val="24"/>
        </w:rPr>
      </w:pPr>
    </w:p>
    <w:p w:rsidR="00F25651" w:rsidRPr="00F25651" w:rsidRDefault="00F25651" w:rsidP="00F25651">
      <w:pPr>
        <w:spacing w:after="0" w:line="240" w:lineRule="auto"/>
        <w:ind w:left="5529" w:firstLine="708"/>
        <w:jc w:val="both"/>
        <w:rPr>
          <w:rFonts w:ascii="Times New Roman" w:eastAsia="Calibri" w:hAnsi="Times New Roman" w:cs="Times New Roman"/>
          <w:b/>
          <w:sz w:val="24"/>
          <w:szCs w:val="24"/>
        </w:rPr>
      </w:pPr>
      <w:r w:rsidRPr="00F25651">
        <w:rPr>
          <w:rFonts w:ascii="Times New Roman" w:eastAsia="Calibri" w:hAnsi="Times New Roman" w:cs="Times New Roman"/>
          <w:b/>
          <w:sz w:val="24"/>
          <w:szCs w:val="24"/>
        </w:rPr>
        <w:t xml:space="preserve"> Приложение 5</w:t>
      </w:r>
    </w:p>
    <w:p w:rsidR="00F25651" w:rsidRPr="00F25651" w:rsidRDefault="00F25651" w:rsidP="00F25651">
      <w:pPr>
        <w:spacing w:after="0" w:line="240" w:lineRule="auto"/>
        <w:ind w:left="4820"/>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Pr="00F25651">
        <w:rPr>
          <w:rFonts w:ascii="Times New Roman" w:eastAsia="Calibri" w:hAnsi="Times New Roman" w:cs="Times New Roman"/>
          <w:sz w:val="24"/>
          <w:szCs w:val="24"/>
        </w:rPr>
        <w:t>Чувашско-Елтанского</w:t>
      </w:r>
      <w:proofErr w:type="spellEnd"/>
      <w:r w:rsidRPr="00F25651">
        <w:rPr>
          <w:rFonts w:ascii="Times New Roman" w:eastAsia="Calibri" w:hAnsi="Times New Roman" w:cs="Times New Roman"/>
          <w:sz w:val="24"/>
          <w:szCs w:val="24"/>
        </w:rPr>
        <w:t xml:space="preserve"> сельского поселения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муниципального района </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E53EDE6" wp14:editId="44DA3917">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25651">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2CD0B77" wp14:editId="0F3D7B1F">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F25651">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4A91228" wp14:editId="252A545C">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rPr>
          <w:rFonts w:ascii="Times New Roman" w:eastAsia="Calibri" w:hAnsi="Times New Roman" w:cs="Times New Roman"/>
          <w:b/>
          <w:sz w:val="24"/>
          <w:szCs w:val="24"/>
        </w:rPr>
      </w:pPr>
      <w:r w:rsidRPr="00F25651">
        <w:rPr>
          <w:rFonts w:ascii="Times New Roman" w:eastAsia="Calibri" w:hAnsi="Times New Roman" w:cs="Times New Roman"/>
          <w:b/>
          <w:sz w:val="24"/>
          <w:szCs w:val="24"/>
        </w:rPr>
        <w:t xml:space="preserve">                                                      БЮЛЛЕТЕНЬ</w:t>
      </w:r>
    </w:p>
    <w:p w:rsidR="00F25651" w:rsidRPr="00F25651" w:rsidRDefault="00F25651" w:rsidP="00F25651">
      <w:pPr>
        <w:spacing w:after="0" w:line="240" w:lineRule="auto"/>
        <w:rPr>
          <w:rFonts w:ascii="Times New Roman" w:eastAsia="Calibri" w:hAnsi="Times New Roman" w:cs="Times New Roman"/>
          <w:b/>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тайного голосования по вопросу </w:t>
      </w:r>
      <w:r w:rsidRPr="00F25651">
        <w:rPr>
          <w:rFonts w:ascii="Times New Roman" w:eastAsia="Times New Roman" w:hAnsi="Times New Roman" w:cs="Times New Roman"/>
          <w:sz w:val="21"/>
          <w:szCs w:val="21"/>
          <w:lang w:eastAsia="ru-RU"/>
        </w:rPr>
        <w:t xml:space="preserve">введения и использования средств самообложения граждан  в _________ населенном  пункте, входящем в состав  __________ поселения </w:t>
      </w:r>
      <w:proofErr w:type="spellStart"/>
      <w:r w:rsidRPr="00F25651">
        <w:rPr>
          <w:rFonts w:ascii="Times New Roman" w:eastAsia="Times New Roman" w:hAnsi="Times New Roman" w:cs="Times New Roman"/>
          <w:sz w:val="21"/>
          <w:szCs w:val="21"/>
          <w:lang w:eastAsia="ru-RU"/>
        </w:rPr>
        <w:t>Чистопольского</w:t>
      </w:r>
      <w:proofErr w:type="spellEnd"/>
      <w:r w:rsidRPr="00F25651">
        <w:rPr>
          <w:rFonts w:ascii="Times New Roman" w:eastAsia="Times New Roman" w:hAnsi="Times New Roman" w:cs="Times New Roman"/>
          <w:sz w:val="21"/>
          <w:szCs w:val="21"/>
          <w:lang w:eastAsia="ru-RU"/>
        </w:rPr>
        <w:t xml:space="preserve"> муниципального района Республики Татарстан</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25651" w:rsidRPr="00F25651" w:rsidTr="00981ED2">
        <w:trPr>
          <w:trHeight w:val="800"/>
        </w:trPr>
        <w:tc>
          <w:tcPr>
            <w:tcW w:w="6415" w:type="dxa"/>
            <w:vMerge w:val="restart"/>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Содержание вопроса поставленного </w:t>
            </w:r>
          </w:p>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на тайное голосование</w:t>
            </w:r>
          </w:p>
        </w:tc>
        <w:tc>
          <w:tcPr>
            <w:tcW w:w="3261" w:type="dxa"/>
            <w:vAlign w:val="center"/>
          </w:tcPr>
          <w:p w:rsidR="00F25651" w:rsidRPr="00F25651" w:rsidRDefault="00F25651" w:rsidP="00F25651">
            <w:pPr>
              <w:spacing w:after="0" w:line="240" w:lineRule="auto"/>
              <w:jc w:val="center"/>
              <w:rPr>
                <w:rFonts w:ascii="Times New Roman" w:eastAsia="Calibri" w:hAnsi="Times New Roman" w:cs="Times New Roman"/>
                <w:sz w:val="24"/>
                <w:szCs w:val="24"/>
              </w:rPr>
            </w:pPr>
          </w:p>
          <w:p w:rsidR="00F25651" w:rsidRPr="00F25651" w:rsidRDefault="00F25651" w:rsidP="00F25651">
            <w:pPr>
              <w:spacing w:after="0" w:line="240" w:lineRule="auto"/>
              <w:rPr>
                <w:rFonts w:ascii="Times New Roman" w:eastAsia="Calibri" w:hAnsi="Times New Roman" w:cs="Times New Roman"/>
                <w:sz w:val="24"/>
                <w:szCs w:val="24"/>
              </w:rPr>
            </w:pPr>
            <w:r w:rsidRPr="00F25651">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A23A3B5" wp14:editId="144C112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25651">
              <w:rPr>
                <w:rFonts w:ascii="Times New Roman" w:eastAsia="Calibri" w:hAnsi="Times New Roman" w:cs="Times New Roman"/>
                <w:sz w:val="24"/>
                <w:szCs w:val="24"/>
              </w:rPr>
              <w:t xml:space="preserve">          «Да»</w:t>
            </w:r>
          </w:p>
          <w:p w:rsidR="00F25651" w:rsidRPr="00F25651" w:rsidRDefault="00F25651" w:rsidP="00F25651">
            <w:pPr>
              <w:spacing w:after="0" w:line="240" w:lineRule="auto"/>
              <w:jc w:val="center"/>
              <w:rPr>
                <w:rFonts w:ascii="Times New Roman" w:eastAsia="Calibri" w:hAnsi="Times New Roman" w:cs="Times New Roman"/>
                <w:sz w:val="24"/>
                <w:szCs w:val="24"/>
              </w:rPr>
            </w:pPr>
          </w:p>
        </w:tc>
      </w:tr>
      <w:tr w:rsidR="00F25651" w:rsidRPr="00F25651" w:rsidTr="00981ED2">
        <w:trPr>
          <w:trHeight w:val="120"/>
        </w:trPr>
        <w:tc>
          <w:tcPr>
            <w:tcW w:w="6415" w:type="dxa"/>
            <w:vMerge/>
          </w:tcPr>
          <w:p w:rsidR="00F25651" w:rsidRPr="00F25651" w:rsidRDefault="00F25651" w:rsidP="00F25651">
            <w:pPr>
              <w:spacing w:after="0" w:line="240" w:lineRule="auto"/>
              <w:jc w:val="both"/>
              <w:rPr>
                <w:rFonts w:ascii="Times New Roman" w:eastAsia="Calibri" w:hAnsi="Times New Roman" w:cs="Times New Roman"/>
                <w:sz w:val="24"/>
                <w:szCs w:val="24"/>
              </w:rPr>
            </w:pPr>
          </w:p>
        </w:tc>
        <w:tc>
          <w:tcPr>
            <w:tcW w:w="3261" w:type="dxa"/>
          </w:tcPr>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539BF35" wp14:editId="53693223">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25651">
              <w:rPr>
                <w:rFonts w:ascii="Times New Roman" w:eastAsia="Calibri" w:hAnsi="Times New Roman" w:cs="Times New Roman"/>
                <w:sz w:val="24"/>
                <w:szCs w:val="24"/>
              </w:rPr>
              <w:t xml:space="preserve">   </w:t>
            </w: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«Нет»</w:t>
            </w:r>
          </w:p>
          <w:p w:rsidR="00F25651" w:rsidRPr="00F25651" w:rsidRDefault="00F25651" w:rsidP="00F25651">
            <w:pPr>
              <w:spacing w:after="0" w:line="240" w:lineRule="auto"/>
              <w:jc w:val="both"/>
              <w:rPr>
                <w:rFonts w:ascii="Times New Roman" w:eastAsia="Calibri" w:hAnsi="Times New Roman" w:cs="Times New Roman"/>
                <w:sz w:val="24"/>
                <w:szCs w:val="24"/>
              </w:rPr>
            </w:pPr>
          </w:p>
        </w:tc>
      </w:tr>
      <w:tr w:rsidR="00F25651" w:rsidRPr="00F25651" w:rsidTr="00981ED2">
        <w:trPr>
          <w:trHeight w:val="938"/>
        </w:trPr>
        <w:tc>
          <w:tcPr>
            <w:tcW w:w="6415" w:type="dxa"/>
            <w:vMerge/>
          </w:tcPr>
          <w:p w:rsidR="00F25651" w:rsidRPr="00F25651" w:rsidRDefault="00F25651" w:rsidP="00F25651">
            <w:pPr>
              <w:spacing w:after="0" w:line="240" w:lineRule="auto"/>
              <w:jc w:val="both"/>
              <w:rPr>
                <w:rFonts w:ascii="Times New Roman" w:eastAsia="Calibri" w:hAnsi="Times New Roman" w:cs="Times New Roman"/>
                <w:sz w:val="24"/>
                <w:szCs w:val="24"/>
              </w:rPr>
            </w:pPr>
          </w:p>
        </w:tc>
        <w:tc>
          <w:tcPr>
            <w:tcW w:w="3261" w:type="dxa"/>
          </w:tcPr>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5B55969" wp14:editId="1933CBD1">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25651">
              <w:rPr>
                <w:rFonts w:ascii="Times New Roman" w:eastAsia="Calibri" w:hAnsi="Times New Roman" w:cs="Times New Roman"/>
                <w:sz w:val="24"/>
                <w:szCs w:val="24"/>
              </w:rPr>
              <w:t xml:space="preserve">     «Воздержался»</w:t>
            </w: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p>
        </w:tc>
      </w:tr>
    </w:tbl>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31ECD04" wp14:editId="7FAC0637">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Pr="00F25651" w:rsidRDefault="00F25651" w:rsidP="00F25651">
      <w:pPr>
        <w:spacing w:after="0" w:line="240" w:lineRule="auto"/>
        <w:ind w:firstLine="135"/>
        <w:jc w:val="right"/>
        <w:rPr>
          <w:rFonts w:ascii="Times New Roman" w:eastAsia="Calibri" w:hAnsi="Times New Roman" w:cs="Times New Roman"/>
          <w:b/>
          <w:sz w:val="24"/>
          <w:szCs w:val="24"/>
        </w:rPr>
      </w:pPr>
      <w:r w:rsidRPr="00F25651">
        <w:rPr>
          <w:rFonts w:ascii="Times New Roman" w:eastAsia="Calibri" w:hAnsi="Times New Roman" w:cs="Times New Roman"/>
          <w:b/>
          <w:sz w:val="24"/>
          <w:szCs w:val="24"/>
        </w:rPr>
        <w:lastRenderedPageBreak/>
        <w:t xml:space="preserve">          Приложение 6</w:t>
      </w:r>
    </w:p>
    <w:p w:rsidR="00F25651" w:rsidRPr="00F25651" w:rsidRDefault="00F25651" w:rsidP="00F25651">
      <w:pPr>
        <w:spacing w:after="0" w:line="240" w:lineRule="auto"/>
        <w:ind w:left="4820"/>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Pr="00F25651">
        <w:rPr>
          <w:rFonts w:ascii="Times New Roman" w:eastAsia="Calibri" w:hAnsi="Times New Roman" w:cs="Times New Roman"/>
          <w:sz w:val="24"/>
          <w:szCs w:val="24"/>
        </w:rPr>
        <w:t>Чувашско-Елтанского</w:t>
      </w:r>
      <w:proofErr w:type="spellEnd"/>
      <w:r w:rsidRPr="00F25651">
        <w:rPr>
          <w:rFonts w:ascii="Times New Roman" w:eastAsia="Calibri" w:hAnsi="Times New Roman" w:cs="Times New Roman"/>
          <w:sz w:val="24"/>
          <w:szCs w:val="24"/>
        </w:rPr>
        <w:t xml:space="preserve"> сельского поселения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муниципального района </w:t>
      </w:r>
    </w:p>
    <w:p w:rsidR="00F25651" w:rsidRPr="00F25651" w:rsidRDefault="00F25651" w:rsidP="00F25651">
      <w:pPr>
        <w:spacing w:after="0" w:line="240" w:lineRule="auto"/>
        <w:jc w:val="right"/>
        <w:rPr>
          <w:rFonts w:ascii="Times New Roman" w:eastAsia="Calibri" w:hAnsi="Times New Roman" w:cs="Times New Roman"/>
          <w:sz w:val="24"/>
          <w:szCs w:val="24"/>
        </w:rPr>
      </w:pPr>
    </w:p>
    <w:p w:rsidR="00F25651" w:rsidRPr="00F25651" w:rsidRDefault="00F25651" w:rsidP="00F25651">
      <w:pPr>
        <w:spacing w:after="0" w:line="240" w:lineRule="auto"/>
        <w:ind w:firstLine="709"/>
        <w:jc w:val="right"/>
        <w:rPr>
          <w:rFonts w:ascii="Times New Roman" w:eastAsia="Calibri" w:hAnsi="Times New Roman" w:cs="Times New Roman"/>
          <w:sz w:val="24"/>
          <w:szCs w:val="24"/>
        </w:rPr>
      </w:pPr>
    </w:p>
    <w:p w:rsidR="00F25651" w:rsidRPr="00F25651" w:rsidRDefault="00F25651" w:rsidP="00F25651">
      <w:pPr>
        <w:autoSpaceDE w:val="0"/>
        <w:autoSpaceDN w:val="0"/>
        <w:adjustRightInd w:val="0"/>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rPr>
          <w:rFonts w:ascii="Times New Roman" w:eastAsia="Calibri" w:hAnsi="Times New Roman" w:cs="Times New Roman"/>
          <w:b/>
          <w:sz w:val="24"/>
          <w:szCs w:val="24"/>
        </w:rPr>
      </w:pPr>
    </w:p>
    <w:p w:rsidR="00F25651" w:rsidRPr="00F25651" w:rsidRDefault="00F25651" w:rsidP="00F25651">
      <w:pPr>
        <w:spacing w:after="0" w:line="240" w:lineRule="auto"/>
        <w:ind w:left="2124" w:firstLine="708"/>
        <w:rPr>
          <w:rFonts w:ascii="Times New Roman" w:eastAsia="Calibri" w:hAnsi="Times New Roman" w:cs="Times New Roman"/>
          <w:b/>
          <w:sz w:val="24"/>
          <w:szCs w:val="24"/>
        </w:rPr>
      </w:pPr>
      <w:r w:rsidRPr="00F25651">
        <w:rPr>
          <w:rFonts w:ascii="Times New Roman" w:eastAsia="Calibri" w:hAnsi="Times New Roman" w:cs="Times New Roman"/>
          <w:b/>
          <w:sz w:val="24"/>
          <w:szCs w:val="24"/>
        </w:rPr>
        <w:t xml:space="preserve">ПРОТОКОЛ СХОДА ГРАЖДАН </w:t>
      </w:r>
    </w:p>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________________________________________________________</w:t>
      </w:r>
    </w:p>
    <w:p w:rsidR="00F25651" w:rsidRPr="00F25651" w:rsidRDefault="00F25651" w:rsidP="00F25651">
      <w:pPr>
        <w:spacing w:after="0" w:line="240" w:lineRule="auto"/>
        <w:rPr>
          <w:rFonts w:ascii="Times New Roman" w:eastAsia="Calibri" w:hAnsi="Times New Roman" w:cs="Times New Roman"/>
          <w:sz w:val="24"/>
          <w:szCs w:val="24"/>
        </w:rPr>
      </w:pPr>
    </w:p>
    <w:p w:rsidR="00F25651" w:rsidRPr="00F25651" w:rsidRDefault="00F25651" w:rsidP="00F25651">
      <w:pPr>
        <w:spacing w:after="0" w:line="240" w:lineRule="auto"/>
        <w:rPr>
          <w:rFonts w:ascii="Times New Roman" w:eastAsia="Calibri" w:hAnsi="Times New Roman" w:cs="Times New Roman"/>
          <w:sz w:val="24"/>
          <w:szCs w:val="24"/>
        </w:rPr>
      </w:pPr>
      <w:r w:rsidRPr="00F25651">
        <w:rPr>
          <w:rFonts w:ascii="Times New Roman" w:eastAsia="Calibri" w:hAnsi="Times New Roman" w:cs="Times New Roman"/>
          <w:sz w:val="24"/>
          <w:szCs w:val="24"/>
        </w:rPr>
        <w:t>«___» ____________  20__ года                                                                 № _____</w:t>
      </w:r>
    </w:p>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___________________________________</w:t>
      </w:r>
    </w:p>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(наименование населенного пункта)</w:t>
      </w: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Присутствовали  _____________________________________________________ чел.</w:t>
      </w:r>
    </w:p>
    <w:p w:rsidR="00F25651" w:rsidRPr="00F25651" w:rsidRDefault="00F25651" w:rsidP="00F25651">
      <w:pPr>
        <w:spacing w:after="0" w:line="240" w:lineRule="auto"/>
        <w:ind w:firstLine="709"/>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Председательствующий </w:t>
      </w: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на сходе граждан ________________________________________________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(фамилия, имя, отчество) </w:t>
      </w: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Секретарь схода  граждан  _________________________________________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(фамилия, имя, отчество)</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rPr>
          <w:rFonts w:ascii="Times New Roman" w:eastAsia="Calibri" w:hAnsi="Times New Roman" w:cs="Times New Roman"/>
          <w:b/>
          <w:sz w:val="24"/>
          <w:szCs w:val="24"/>
        </w:rPr>
      </w:pPr>
      <w:r w:rsidRPr="00F25651">
        <w:rPr>
          <w:rFonts w:ascii="Times New Roman" w:eastAsia="Calibri" w:hAnsi="Times New Roman" w:cs="Times New Roman"/>
          <w:b/>
          <w:sz w:val="24"/>
          <w:szCs w:val="24"/>
        </w:rPr>
        <w:t xml:space="preserve">                                             ПОВЕСТКА ДНЯ:</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1. </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2. </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b/>
          <w:sz w:val="24"/>
          <w:szCs w:val="24"/>
        </w:rPr>
      </w:pPr>
      <w:r w:rsidRPr="00F25651">
        <w:rPr>
          <w:rFonts w:ascii="Times New Roman" w:eastAsia="Calibri" w:hAnsi="Times New Roman" w:cs="Times New Roman"/>
          <w:b/>
          <w:sz w:val="24"/>
          <w:szCs w:val="24"/>
        </w:rPr>
        <w:t>По первому вопросу слушали:</w:t>
      </w:r>
    </w:p>
    <w:p w:rsidR="00F25651" w:rsidRPr="00F25651" w:rsidRDefault="00F25651" w:rsidP="00F25651">
      <w:pPr>
        <w:spacing w:after="0" w:line="240" w:lineRule="auto"/>
        <w:ind w:firstLine="708"/>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________________________________________________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(фамилия, имя, отчество)</w:t>
      </w:r>
    </w:p>
    <w:p w:rsidR="00F25651" w:rsidRPr="00F25651" w:rsidRDefault="00F25651" w:rsidP="00F25651">
      <w:pPr>
        <w:spacing w:after="0" w:line="240" w:lineRule="auto"/>
        <w:ind w:firstLine="709"/>
        <w:jc w:val="center"/>
        <w:rPr>
          <w:rFonts w:ascii="Times New Roman" w:eastAsia="Calibri" w:hAnsi="Times New Roman" w:cs="Times New Roman"/>
          <w:sz w:val="24"/>
          <w:szCs w:val="24"/>
        </w:rPr>
      </w:pPr>
      <w:proofErr w:type="gramStart"/>
      <w:r w:rsidRPr="00F25651">
        <w:rPr>
          <w:rFonts w:ascii="Times New Roman" w:eastAsia="Calibri" w:hAnsi="Times New Roman" w:cs="Times New Roman"/>
          <w:sz w:val="24"/>
          <w:szCs w:val="24"/>
        </w:rPr>
        <w:t>(краткая запись выступления или текст доклада (прилагается)</w:t>
      </w:r>
      <w:proofErr w:type="gramEnd"/>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b/>
          <w:sz w:val="24"/>
          <w:szCs w:val="24"/>
        </w:rPr>
        <w:t xml:space="preserve">Выступили: </w:t>
      </w:r>
      <w:r w:rsidRPr="00F25651">
        <w:rPr>
          <w:rFonts w:ascii="Times New Roman" w:eastAsia="Calibri" w:hAnsi="Times New Roman" w:cs="Times New Roman"/>
          <w:sz w:val="24"/>
          <w:szCs w:val="24"/>
        </w:rPr>
        <w:t xml:space="preserve">1. ________________________________________________ </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(фамилия, имя, отчество)</w:t>
      </w:r>
    </w:p>
    <w:p w:rsidR="00F25651" w:rsidRPr="00F25651" w:rsidRDefault="00F25651" w:rsidP="00F25651">
      <w:pPr>
        <w:spacing w:after="0" w:line="240" w:lineRule="auto"/>
        <w:ind w:firstLine="709"/>
        <w:jc w:val="center"/>
        <w:rPr>
          <w:rFonts w:ascii="Times New Roman" w:eastAsia="Calibri" w:hAnsi="Times New Roman" w:cs="Times New Roman"/>
          <w:sz w:val="24"/>
          <w:szCs w:val="24"/>
        </w:rPr>
      </w:pPr>
      <w:proofErr w:type="gramStart"/>
      <w:r w:rsidRPr="00F25651">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и т.д.  (по количеству выступающих граждан)…</w:t>
      </w: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b/>
          <w:sz w:val="24"/>
          <w:szCs w:val="24"/>
        </w:rPr>
        <w:t xml:space="preserve">РЕШИЛИ: </w:t>
      </w:r>
      <w:r w:rsidRPr="00F25651">
        <w:rPr>
          <w:rFonts w:ascii="Times New Roman" w:eastAsia="Calibri" w:hAnsi="Times New Roman" w:cs="Times New Roman"/>
          <w:sz w:val="24"/>
          <w:szCs w:val="24"/>
        </w:rPr>
        <w:t>(содержание решения)</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Результаты голосования: «Да» -    ____ чел.</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«Нет» -    ____ чел.</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«Воздержался» -    ____ чел.</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Решение ________________________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принято (не принято)</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b/>
          <w:sz w:val="24"/>
          <w:szCs w:val="24"/>
        </w:rPr>
        <w:t>По второму вопросу слушали:</w:t>
      </w:r>
      <w:r w:rsidRPr="00F25651">
        <w:rPr>
          <w:rFonts w:ascii="Times New Roman" w:eastAsia="Calibri" w:hAnsi="Times New Roman" w:cs="Times New Roman"/>
          <w:sz w:val="24"/>
          <w:szCs w:val="24"/>
        </w:rPr>
        <w:t xml:space="preserve">  </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________________________________________________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lastRenderedPageBreak/>
        <w:t xml:space="preserve">                                    (фамилия, имя, отчество)</w:t>
      </w:r>
    </w:p>
    <w:p w:rsidR="00F25651" w:rsidRPr="00F25651" w:rsidRDefault="00F25651" w:rsidP="00F25651">
      <w:pPr>
        <w:spacing w:after="0" w:line="240" w:lineRule="auto"/>
        <w:ind w:firstLine="709"/>
        <w:jc w:val="center"/>
        <w:rPr>
          <w:rFonts w:ascii="Times New Roman" w:eastAsia="Calibri" w:hAnsi="Times New Roman" w:cs="Times New Roman"/>
          <w:sz w:val="24"/>
          <w:szCs w:val="24"/>
        </w:rPr>
      </w:pPr>
      <w:proofErr w:type="gramStart"/>
      <w:r w:rsidRPr="00F25651">
        <w:rPr>
          <w:rFonts w:ascii="Times New Roman" w:eastAsia="Calibri" w:hAnsi="Times New Roman" w:cs="Times New Roman"/>
          <w:sz w:val="24"/>
          <w:szCs w:val="24"/>
        </w:rPr>
        <w:t>(краткая запись выступления или текст доклада (прилагается)</w:t>
      </w:r>
      <w:proofErr w:type="gramEnd"/>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b/>
          <w:sz w:val="24"/>
          <w:szCs w:val="24"/>
        </w:rPr>
        <w:t xml:space="preserve">Выступили: </w:t>
      </w:r>
      <w:r w:rsidRPr="00F25651">
        <w:rPr>
          <w:rFonts w:ascii="Times New Roman" w:eastAsia="Calibri" w:hAnsi="Times New Roman" w:cs="Times New Roman"/>
          <w:sz w:val="24"/>
          <w:szCs w:val="24"/>
        </w:rPr>
        <w:t xml:space="preserve">1. ________________________________________________ </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(фамилия, имя, отчество)</w:t>
      </w:r>
    </w:p>
    <w:p w:rsidR="00F25651" w:rsidRPr="00F25651" w:rsidRDefault="00F25651" w:rsidP="00F25651">
      <w:pPr>
        <w:spacing w:after="0" w:line="240" w:lineRule="auto"/>
        <w:ind w:firstLine="709"/>
        <w:jc w:val="center"/>
        <w:rPr>
          <w:rFonts w:ascii="Times New Roman" w:eastAsia="Calibri" w:hAnsi="Times New Roman" w:cs="Times New Roman"/>
          <w:sz w:val="24"/>
          <w:szCs w:val="24"/>
        </w:rPr>
      </w:pPr>
      <w:proofErr w:type="gramStart"/>
      <w:r w:rsidRPr="00F25651">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и т.д.  (по количеству выступающих граждан)…</w:t>
      </w: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b/>
          <w:sz w:val="24"/>
          <w:szCs w:val="24"/>
        </w:rPr>
        <w:t xml:space="preserve">РЕШИЛИ: </w:t>
      </w:r>
      <w:r w:rsidRPr="00F25651">
        <w:rPr>
          <w:rFonts w:ascii="Times New Roman" w:eastAsia="Calibri" w:hAnsi="Times New Roman" w:cs="Times New Roman"/>
          <w:sz w:val="24"/>
          <w:szCs w:val="24"/>
        </w:rPr>
        <w:t>(содержание решения)</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Результаты голосования: «Да» -    ____ чел.</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«Нет» -    ____ чел.</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«Воздержался» -    ____ чел.</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Решение ________________________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принято (не принято)</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b/>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Председательствующий на сходе граждан   _________   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(подпись)     (расшифровка подписи)</w:t>
      </w: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Секретарь схода граждан                           _________   _________________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                                                               (подпись)     (расшифровка подписи)</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200" w:line="276" w:lineRule="auto"/>
        <w:rPr>
          <w:rFonts w:ascii="Calibri" w:eastAsia="Calibri" w:hAnsi="Calibri" w:cs="Times New Roman"/>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Pr="00F25651" w:rsidRDefault="00F25651" w:rsidP="00F25651">
      <w:pPr>
        <w:spacing w:after="0" w:line="240" w:lineRule="auto"/>
        <w:jc w:val="right"/>
        <w:rPr>
          <w:rFonts w:ascii="Times New Roman" w:eastAsia="Calibri" w:hAnsi="Times New Roman" w:cs="Times New Roman"/>
          <w:b/>
          <w:sz w:val="24"/>
          <w:szCs w:val="24"/>
        </w:rPr>
      </w:pPr>
      <w:r w:rsidRPr="00F25651">
        <w:rPr>
          <w:rFonts w:ascii="Times New Roman" w:eastAsia="Calibri" w:hAnsi="Times New Roman" w:cs="Times New Roman"/>
          <w:b/>
          <w:sz w:val="24"/>
          <w:szCs w:val="24"/>
        </w:rPr>
        <w:lastRenderedPageBreak/>
        <w:t>Приложение 7</w:t>
      </w:r>
    </w:p>
    <w:p w:rsidR="00F25651" w:rsidRPr="00F25651" w:rsidRDefault="00F25651" w:rsidP="00F25651">
      <w:pPr>
        <w:spacing w:after="0" w:line="240" w:lineRule="auto"/>
        <w:ind w:left="4820"/>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Pr="00F25651">
        <w:rPr>
          <w:rFonts w:ascii="Times New Roman" w:eastAsia="Calibri" w:hAnsi="Times New Roman" w:cs="Times New Roman"/>
          <w:sz w:val="24"/>
          <w:szCs w:val="24"/>
        </w:rPr>
        <w:t>Чувашско-Елтанского</w:t>
      </w:r>
      <w:proofErr w:type="spellEnd"/>
      <w:r w:rsidRPr="00F25651">
        <w:rPr>
          <w:rFonts w:ascii="Times New Roman" w:eastAsia="Calibri" w:hAnsi="Times New Roman" w:cs="Times New Roman"/>
          <w:sz w:val="24"/>
          <w:szCs w:val="24"/>
        </w:rPr>
        <w:t xml:space="preserve"> сельского поселения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муниципального района </w:t>
      </w:r>
    </w:p>
    <w:p w:rsidR="00F25651" w:rsidRPr="00F25651" w:rsidRDefault="00F25651" w:rsidP="00F25651">
      <w:pPr>
        <w:spacing w:after="0" w:line="240" w:lineRule="auto"/>
        <w:ind w:firstLine="709"/>
        <w:jc w:val="right"/>
        <w:rPr>
          <w:rFonts w:ascii="Times New Roman" w:eastAsia="Calibri" w:hAnsi="Times New Roman" w:cs="Times New Roman"/>
          <w:sz w:val="24"/>
          <w:szCs w:val="24"/>
        </w:rPr>
      </w:pPr>
    </w:p>
    <w:p w:rsidR="00F25651" w:rsidRPr="00F25651" w:rsidRDefault="00F25651" w:rsidP="00F25651">
      <w:pPr>
        <w:spacing w:after="0" w:line="240" w:lineRule="auto"/>
        <w:ind w:firstLine="709"/>
        <w:jc w:val="right"/>
        <w:rPr>
          <w:rFonts w:ascii="Times New Roman" w:eastAsia="Calibri" w:hAnsi="Times New Roman" w:cs="Times New Roman"/>
          <w:sz w:val="24"/>
          <w:szCs w:val="24"/>
        </w:rPr>
      </w:pPr>
    </w:p>
    <w:p w:rsidR="00F25651" w:rsidRPr="00F25651" w:rsidRDefault="00F25651" w:rsidP="00F25651">
      <w:pPr>
        <w:spacing w:after="0" w:line="240" w:lineRule="auto"/>
        <w:rPr>
          <w:rFonts w:ascii="Times New Roman" w:eastAsia="Calibri" w:hAnsi="Times New Roman" w:cs="Times New Roman"/>
          <w:b/>
          <w:sz w:val="24"/>
          <w:szCs w:val="24"/>
        </w:rPr>
      </w:pPr>
    </w:p>
    <w:p w:rsidR="00F25651" w:rsidRPr="00F25651" w:rsidRDefault="00F25651" w:rsidP="00F25651">
      <w:pPr>
        <w:spacing w:after="0" w:line="240" w:lineRule="auto"/>
        <w:rPr>
          <w:rFonts w:ascii="Times New Roman" w:eastAsia="Calibri" w:hAnsi="Times New Roman" w:cs="Times New Roman"/>
          <w:b/>
          <w:sz w:val="24"/>
          <w:szCs w:val="24"/>
        </w:rPr>
      </w:pPr>
      <w:r w:rsidRPr="00F25651">
        <w:rPr>
          <w:rFonts w:ascii="Times New Roman" w:eastAsia="Calibri" w:hAnsi="Times New Roman" w:cs="Times New Roman"/>
          <w:b/>
          <w:sz w:val="24"/>
          <w:szCs w:val="24"/>
        </w:rPr>
        <w:t xml:space="preserve">                                                                РЕШЕНИЕ  (КАРАР)</w:t>
      </w:r>
    </w:p>
    <w:p w:rsidR="00F25651" w:rsidRPr="00F25651" w:rsidRDefault="00F25651" w:rsidP="00F25651">
      <w:pPr>
        <w:spacing w:after="0" w:line="240" w:lineRule="auto"/>
        <w:rPr>
          <w:rFonts w:ascii="Times New Roman" w:eastAsia="Calibri" w:hAnsi="Times New Roman" w:cs="Times New Roman"/>
          <w:sz w:val="24"/>
          <w:szCs w:val="24"/>
        </w:rPr>
      </w:pP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r>
    </w:p>
    <w:p w:rsidR="00F25651" w:rsidRPr="00F25651" w:rsidRDefault="00F25651" w:rsidP="00F25651">
      <w:pPr>
        <w:spacing w:after="0" w:line="240" w:lineRule="auto"/>
        <w:ind w:left="1416"/>
        <w:jc w:val="center"/>
        <w:rPr>
          <w:rFonts w:ascii="Times New Roman" w:eastAsia="Calibri" w:hAnsi="Times New Roman" w:cs="Times New Roman"/>
          <w:b/>
          <w:sz w:val="24"/>
          <w:szCs w:val="24"/>
        </w:rPr>
      </w:pPr>
      <w:r w:rsidRPr="00F25651">
        <w:rPr>
          <w:rFonts w:ascii="Times New Roman" w:eastAsia="Calibri" w:hAnsi="Times New Roman" w:cs="Times New Roman"/>
          <w:b/>
          <w:sz w:val="24"/>
          <w:szCs w:val="24"/>
        </w:rPr>
        <w:t xml:space="preserve">О результатах схода граждан в ____________ </w:t>
      </w:r>
      <w:proofErr w:type="gramStart"/>
      <w:r w:rsidRPr="00F25651">
        <w:rPr>
          <w:rFonts w:ascii="Times New Roman" w:eastAsia="Calibri" w:hAnsi="Times New Roman" w:cs="Times New Roman"/>
          <w:b/>
          <w:sz w:val="24"/>
          <w:szCs w:val="24"/>
        </w:rPr>
        <w:t>населенном</w:t>
      </w:r>
      <w:proofErr w:type="gramEnd"/>
      <w:r w:rsidRPr="00F25651">
        <w:rPr>
          <w:rFonts w:ascii="Times New Roman" w:eastAsia="Calibri" w:hAnsi="Times New Roman" w:cs="Times New Roman"/>
          <w:b/>
          <w:sz w:val="24"/>
          <w:szCs w:val="24"/>
        </w:rPr>
        <w:t xml:space="preserve"> пунктах, входящих в состав</w:t>
      </w:r>
      <w:r w:rsidRPr="00F25651">
        <w:rPr>
          <w:rFonts w:ascii="Times New Roman" w:eastAsia="Calibri" w:hAnsi="Times New Roman" w:cs="Times New Roman"/>
          <w:sz w:val="24"/>
          <w:szCs w:val="24"/>
        </w:rPr>
        <w:t xml:space="preserve"> ___________________</w:t>
      </w:r>
      <w:r w:rsidRPr="00F25651">
        <w:rPr>
          <w:rFonts w:ascii="Times New Roman" w:eastAsia="Calibri" w:hAnsi="Times New Roman" w:cs="Times New Roman"/>
          <w:b/>
          <w:sz w:val="24"/>
          <w:szCs w:val="24"/>
        </w:rPr>
        <w:t xml:space="preserve"> сельского поселения</w:t>
      </w:r>
    </w:p>
    <w:p w:rsidR="00F25651" w:rsidRPr="00F25651" w:rsidRDefault="00F25651" w:rsidP="00F25651">
      <w:pPr>
        <w:jc w:val="center"/>
        <w:rPr>
          <w:rFonts w:ascii="Times New Roman" w:eastAsia="Calibri" w:hAnsi="Times New Roman" w:cs="Times New Roman"/>
          <w:b/>
          <w:sz w:val="24"/>
          <w:szCs w:val="24"/>
        </w:rPr>
      </w:pPr>
      <w:proofErr w:type="spellStart"/>
      <w:r w:rsidRPr="00F25651">
        <w:rPr>
          <w:rFonts w:ascii="Times New Roman" w:eastAsia="Calibri" w:hAnsi="Times New Roman" w:cs="Times New Roman"/>
          <w:b/>
          <w:sz w:val="24"/>
          <w:szCs w:val="24"/>
        </w:rPr>
        <w:t>Чистопольского</w:t>
      </w:r>
      <w:proofErr w:type="spellEnd"/>
      <w:r w:rsidRPr="00F25651">
        <w:rPr>
          <w:rFonts w:ascii="Times New Roman" w:eastAsia="Calibri" w:hAnsi="Times New Roman" w:cs="Times New Roman"/>
          <w:b/>
          <w:sz w:val="24"/>
          <w:szCs w:val="24"/>
        </w:rPr>
        <w:t xml:space="preserve"> муниципального района Республики Татарстан </w:t>
      </w:r>
    </w:p>
    <w:p w:rsidR="00F25651" w:rsidRPr="00F25651" w:rsidRDefault="00F25651" w:rsidP="00F25651">
      <w:pPr>
        <w:spacing w:after="0" w:line="240" w:lineRule="auto"/>
        <w:ind w:left="1416"/>
        <w:rPr>
          <w:rFonts w:ascii="Times New Roman" w:eastAsia="Calibri" w:hAnsi="Times New Roman" w:cs="Times New Roman"/>
          <w:b/>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line="360" w:lineRule="auto"/>
        <w:ind w:firstLine="708"/>
        <w:jc w:val="both"/>
        <w:rPr>
          <w:rFonts w:ascii="Times New Roman" w:eastAsia="Calibri" w:hAnsi="Times New Roman" w:cs="Times New Roman"/>
          <w:sz w:val="24"/>
          <w:szCs w:val="24"/>
        </w:rPr>
      </w:pPr>
      <w:proofErr w:type="gramStart"/>
      <w:r w:rsidRPr="00F25651">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(муниципального образования «город________»)  в 20** года</w:t>
      </w:r>
      <w:proofErr w:type="gramEnd"/>
      <w:r w:rsidRPr="00F25651">
        <w:rPr>
          <w:rFonts w:ascii="Times New Roman" w:eastAsia="Calibri" w:hAnsi="Times New Roman" w:cs="Times New Roman"/>
          <w:sz w:val="24"/>
          <w:szCs w:val="24"/>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F25651" w:rsidRPr="00F25651" w:rsidRDefault="00F25651" w:rsidP="00F25651">
      <w:pPr>
        <w:spacing w:after="0" w:line="360" w:lineRule="auto"/>
        <w:ind w:firstLine="708"/>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Согласно протоколу о результатах схода граждан:  </w:t>
      </w:r>
    </w:p>
    <w:p w:rsidR="00F25651" w:rsidRPr="00F25651" w:rsidRDefault="00F25651" w:rsidP="00F25651">
      <w:pPr>
        <w:spacing w:after="0" w:line="360" w:lineRule="auto"/>
        <w:ind w:firstLine="708"/>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F25651" w:rsidRPr="00F25651" w:rsidRDefault="00F25651" w:rsidP="00F25651">
      <w:pPr>
        <w:spacing w:after="0" w:line="360" w:lineRule="auto"/>
        <w:ind w:firstLine="708"/>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По результатам </w:t>
      </w:r>
      <w:proofErr w:type="gramStart"/>
      <w:r w:rsidRPr="00F25651">
        <w:rPr>
          <w:rFonts w:ascii="Times New Roman" w:eastAsia="Calibri" w:hAnsi="Times New Roman" w:cs="Times New Roman"/>
          <w:sz w:val="24"/>
          <w:szCs w:val="24"/>
        </w:rPr>
        <w:t>голосования голоса участников схода граждан</w:t>
      </w:r>
      <w:proofErr w:type="gramEnd"/>
      <w:r w:rsidRPr="00F25651">
        <w:rPr>
          <w:rFonts w:ascii="Times New Roman" w:eastAsia="Calibri" w:hAnsi="Times New Roman" w:cs="Times New Roman"/>
          <w:sz w:val="24"/>
          <w:szCs w:val="24"/>
        </w:rPr>
        <w:t xml:space="preserve"> распределились следующим образом:</w:t>
      </w:r>
    </w:p>
    <w:p w:rsidR="00F25651" w:rsidRPr="00F25651" w:rsidRDefault="00F25651" w:rsidP="00F25651">
      <w:pPr>
        <w:spacing w:after="0" w:line="36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F25651" w:rsidRPr="00F25651" w:rsidRDefault="00F25651" w:rsidP="00F25651">
      <w:pPr>
        <w:spacing w:after="0" w:line="360" w:lineRule="auto"/>
        <w:ind w:firstLine="708"/>
        <w:jc w:val="both"/>
        <w:rPr>
          <w:rFonts w:ascii="Times New Roman" w:eastAsia="Calibri" w:hAnsi="Times New Roman" w:cs="Times New Roman"/>
          <w:sz w:val="24"/>
          <w:szCs w:val="24"/>
        </w:rPr>
      </w:pPr>
    </w:p>
    <w:p w:rsidR="00F25651" w:rsidRPr="00F25651" w:rsidRDefault="00F25651" w:rsidP="00F25651">
      <w:pPr>
        <w:spacing w:after="0" w:line="360" w:lineRule="auto"/>
        <w:ind w:firstLine="708"/>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На основании </w:t>
      </w:r>
      <w:proofErr w:type="gramStart"/>
      <w:r w:rsidRPr="00F25651">
        <w:rPr>
          <w:rFonts w:ascii="Times New Roman" w:eastAsia="Calibri" w:hAnsi="Times New Roman" w:cs="Times New Roman"/>
          <w:sz w:val="24"/>
          <w:szCs w:val="24"/>
        </w:rPr>
        <w:t>изложенного</w:t>
      </w:r>
      <w:proofErr w:type="gramEnd"/>
      <w:r w:rsidRPr="00F25651">
        <w:rPr>
          <w:rFonts w:ascii="Times New Roman" w:eastAsia="Calibri" w:hAnsi="Times New Roman" w:cs="Times New Roman"/>
          <w:sz w:val="24"/>
          <w:szCs w:val="24"/>
        </w:rPr>
        <w:t>,  сход граждан решил:</w:t>
      </w:r>
    </w:p>
    <w:p w:rsidR="00F25651" w:rsidRPr="00F25651" w:rsidRDefault="00F25651" w:rsidP="00F25651">
      <w:pPr>
        <w:numPr>
          <w:ilvl w:val="0"/>
          <w:numId w:val="5"/>
        </w:numPr>
        <w:spacing w:line="360" w:lineRule="auto"/>
        <w:ind w:firstLine="709"/>
        <w:contextualSpacing/>
        <w:jc w:val="both"/>
        <w:rPr>
          <w:rFonts w:ascii="Times New Roman" w:eastAsia="Calibri" w:hAnsi="Times New Roman" w:cs="Times New Roman"/>
          <w:sz w:val="24"/>
          <w:szCs w:val="24"/>
        </w:rPr>
      </w:pPr>
      <w:proofErr w:type="gramStart"/>
      <w:r w:rsidRPr="00F25651">
        <w:rPr>
          <w:rFonts w:ascii="Times New Roman" w:eastAsia="Calibri" w:hAnsi="Times New Roman" w:cs="Times New Roman"/>
          <w:sz w:val="24"/>
          <w:szCs w:val="24"/>
        </w:rPr>
        <w:lastRenderedPageBreak/>
        <w:t xml:space="preserve">Признать сход граждан в _______ населенном пункте ______ сельского поселения, входящего в состав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муниципального района состоявшимся, результаты схода граждан – действительными.</w:t>
      </w:r>
      <w:proofErr w:type="gramEnd"/>
    </w:p>
    <w:p w:rsidR="00F25651" w:rsidRPr="00F25651" w:rsidRDefault="00F25651" w:rsidP="00F25651">
      <w:pPr>
        <w:numPr>
          <w:ilvl w:val="0"/>
          <w:numId w:val="5"/>
        </w:numPr>
        <w:spacing w:after="0" w:line="36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Признать решение по вопросу: </w:t>
      </w:r>
      <w:proofErr w:type="gramStart"/>
      <w:r w:rsidRPr="00F25651">
        <w:rPr>
          <w:rFonts w:ascii="Times New Roman" w:eastAsia="Calibri" w:hAnsi="Times New Roman" w:cs="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за исключением (категория льготников) и направление полученных средств на решение следующих вопросов местного значения: 1)…;</w:t>
      </w:r>
      <w:proofErr w:type="gramEnd"/>
      <w:r w:rsidRPr="00F25651">
        <w:rPr>
          <w:rFonts w:ascii="Times New Roman" w:eastAsia="Calibri" w:hAnsi="Times New Roman" w:cs="Times New Roman"/>
          <w:sz w:val="24"/>
          <w:szCs w:val="24"/>
        </w:rPr>
        <w:t xml:space="preserve"> </w:t>
      </w:r>
      <w:proofErr w:type="gramStart"/>
      <w:r w:rsidRPr="00F25651">
        <w:rPr>
          <w:rFonts w:ascii="Times New Roman" w:eastAsia="Calibri" w:hAnsi="Times New Roman" w:cs="Times New Roman"/>
          <w:sz w:val="24"/>
          <w:szCs w:val="24"/>
        </w:rPr>
        <w:t>2)…. принятым.</w:t>
      </w:r>
      <w:proofErr w:type="gramEnd"/>
    </w:p>
    <w:p w:rsidR="00F25651" w:rsidRPr="00F25651" w:rsidRDefault="00F25651" w:rsidP="00F25651">
      <w:pPr>
        <w:numPr>
          <w:ilvl w:val="0"/>
          <w:numId w:val="5"/>
        </w:numPr>
        <w:spacing w:after="0" w:line="36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Обнародовать результаты схода граждан (указать способ обнародования результатов схода граждан) и ____________ сельского поселения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муниципального района</w:t>
      </w:r>
      <w:proofErr w:type="gramStart"/>
      <w:r w:rsidRPr="00F25651">
        <w:rPr>
          <w:rFonts w:ascii="Times New Roman" w:eastAsia="Calibri" w:hAnsi="Times New Roman" w:cs="Times New Roman"/>
          <w:sz w:val="24"/>
          <w:szCs w:val="24"/>
        </w:rPr>
        <w:t xml:space="preserve"> .</w:t>
      </w:r>
      <w:proofErr w:type="gramEnd"/>
    </w:p>
    <w:p w:rsidR="00F25651" w:rsidRPr="00F25651" w:rsidRDefault="00F25651" w:rsidP="00F25651">
      <w:pPr>
        <w:numPr>
          <w:ilvl w:val="0"/>
          <w:numId w:val="5"/>
        </w:numPr>
        <w:spacing w:after="0" w:line="36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Направить настоящее решение главе __________ поселения _________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F25651" w:rsidRPr="00F25651" w:rsidRDefault="00F25651" w:rsidP="00F25651">
      <w:pPr>
        <w:spacing w:after="0" w:line="36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left="142"/>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Председательствующий на сходе граждан: _________________                  ________________</w:t>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r w:rsidRPr="00F25651">
        <w:rPr>
          <w:rFonts w:ascii="Times New Roman" w:eastAsia="Calibri" w:hAnsi="Times New Roman" w:cs="Times New Roman"/>
          <w:sz w:val="24"/>
          <w:szCs w:val="24"/>
        </w:rPr>
        <w:softHyphen/>
      </w:r>
    </w:p>
    <w:p w:rsidR="00F25651" w:rsidRPr="00F25651" w:rsidRDefault="00F25651" w:rsidP="00F25651">
      <w:pPr>
        <w:spacing w:after="0" w:line="240" w:lineRule="auto"/>
        <w:ind w:left="142"/>
        <w:jc w:val="both"/>
        <w:rPr>
          <w:rFonts w:ascii="Times New Roman" w:eastAsia="Calibri" w:hAnsi="Times New Roman" w:cs="Times New Roman"/>
          <w:sz w:val="20"/>
          <w:szCs w:val="20"/>
        </w:rPr>
      </w:pPr>
      <w:r w:rsidRPr="00F25651">
        <w:rPr>
          <w:rFonts w:ascii="Times New Roman" w:eastAsia="Calibri" w:hAnsi="Times New Roman" w:cs="Times New Roman"/>
          <w:sz w:val="24"/>
          <w:szCs w:val="24"/>
        </w:rPr>
        <w:t xml:space="preserve">                                                                        </w:t>
      </w:r>
      <w:r w:rsidRPr="00F25651">
        <w:rPr>
          <w:rFonts w:ascii="Times New Roman" w:eastAsia="Calibri" w:hAnsi="Times New Roman" w:cs="Times New Roman"/>
          <w:sz w:val="20"/>
          <w:szCs w:val="20"/>
        </w:rPr>
        <w:t>(подпись)                                  (расшифровка подписи)</w:t>
      </w:r>
    </w:p>
    <w:p w:rsidR="00F25651" w:rsidRPr="00F25651" w:rsidRDefault="00F25651" w:rsidP="00F25651">
      <w:pPr>
        <w:spacing w:after="0" w:line="240" w:lineRule="auto"/>
        <w:ind w:left="142"/>
        <w:jc w:val="both"/>
        <w:rPr>
          <w:rFonts w:ascii="Times New Roman" w:eastAsia="Calibri" w:hAnsi="Times New Roman" w:cs="Times New Roman"/>
          <w:sz w:val="24"/>
          <w:szCs w:val="24"/>
        </w:rPr>
      </w:pPr>
    </w:p>
    <w:p w:rsidR="00F25651" w:rsidRPr="00F25651" w:rsidRDefault="00F25651" w:rsidP="00F25651">
      <w:pPr>
        <w:spacing w:after="0" w:line="240" w:lineRule="auto"/>
        <w:ind w:left="142"/>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Глава ___________</w:t>
      </w:r>
    </w:p>
    <w:p w:rsidR="00F25651" w:rsidRPr="00F25651" w:rsidRDefault="00F25651" w:rsidP="00F25651">
      <w:pPr>
        <w:spacing w:after="0" w:line="240" w:lineRule="auto"/>
        <w:ind w:left="142"/>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сельского поселения   ________________                  ________________</w:t>
      </w:r>
    </w:p>
    <w:p w:rsidR="00F25651" w:rsidRPr="00F25651" w:rsidRDefault="00F25651" w:rsidP="00F25651">
      <w:pPr>
        <w:spacing w:after="0" w:line="240" w:lineRule="auto"/>
        <w:ind w:left="142"/>
        <w:jc w:val="both"/>
        <w:rPr>
          <w:rFonts w:ascii="Times New Roman" w:eastAsia="Calibri" w:hAnsi="Times New Roman" w:cs="Times New Roman"/>
          <w:sz w:val="20"/>
          <w:szCs w:val="20"/>
        </w:rPr>
      </w:pPr>
      <w:r w:rsidRPr="00F25651">
        <w:rPr>
          <w:rFonts w:ascii="Times New Roman" w:eastAsia="Calibri" w:hAnsi="Times New Roman" w:cs="Times New Roman"/>
          <w:sz w:val="24"/>
          <w:szCs w:val="24"/>
        </w:rPr>
        <w:t xml:space="preserve">                                                        </w:t>
      </w:r>
      <w:r w:rsidRPr="00F25651">
        <w:rPr>
          <w:rFonts w:ascii="Times New Roman" w:eastAsia="Calibri" w:hAnsi="Times New Roman" w:cs="Times New Roman"/>
        </w:rPr>
        <w:t>(</w:t>
      </w:r>
      <w:r w:rsidRPr="00F25651">
        <w:rPr>
          <w:rFonts w:ascii="Times New Roman" w:eastAsia="Calibri" w:hAnsi="Times New Roman" w:cs="Times New Roman"/>
          <w:sz w:val="20"/>
          <w:szCs w:val="20"/>
        </w:rPr>
        <w:t>подпись)                                (расшифровка подписи)</w:t>
      </w:r>
    </w:p>
    <w:p w:rsidR="00F25651" w:rsidRPr="00F25651" w:rsidRDefault="00F25651" w:rsidP="00F25651">
      <w:pPr>
        <w:spacing w:after="0" w:line="240" w:lineRule="auto"/>
        <w:ind w:left="142"/>
        <w:jc w:val="both"/>
        <w:rPr>
          <w:rFonts w:ascii="Times New Roman" w:eastAsia="Calibri" w:hAnsi="Times New Roman" w:cs="Times New Roman"/>
          <w:sz w:val="24"/>
          <w:szCs w:val="24"/>
        </w:rPr>
      </w:pPr>
    </w:p>
    <w:p w:rsidR="00F25651" w:rsidRPr="00F25651" w:rsidRDefault="00F25651" w:rsidP="00F25651">
      <w:pPr>
        <w:spacing w:after="0" w:line="240" w:lineRule="auto"/>
        <w:ind w:left="142"/>
        <w:jc w:val="both"/>
        <w:rPr>
          <w:rFonts w:ascii="Times New Roman" w:eastAsia="Calibri" w:hAnsi="Times New Roman" w:cs="Times New Roman"/>
          <w:sz w:val="24"/>
          <w:szCs w:val="24"/>
        </w:rPr>
      </w:pPr>
    </w:p>
    <w:p w:rsidR="00F25651" w:rsidRPr="00F25651" w:rsidRDefault="00F25651" w:rsidP="00F25651">
      <w:pPr>
        <w:spacing w:after="0" w:line="240" w:lineRule="auto"/>
        <w:ind w:left="142"/>
        <w:jc w:val="both"/>
        <w:rPr>
          <w:rFonts w:ascii="Times New Roman" w:eastAsia="Calibri" w:hAnsi="Times New Roman" w:cs="Times New Roman"/>
          <w:sz w:val="24"/>
          <w:szCs w:val="24"/>
        </w:rPr>
      </w:pPr>
    </w:p>
    <w:p w:rsidR="00F25651" w:rsidRPr="00F25651" w:rsidRDefault="00F25651" w:rsidP="00F25651">
      <w:pPr>
        <w:spacing w:after="0" w:line="240" w:lineRule="auto"/>
        <w:ind w:left="142"/>
        <w:jc w:val="both"/>
        <w:rPr>
          <w:rFonts w:ascii="Times New Roman" w:eastAsia="Calibri" w:hAnsi="Times New Roman" w:cs="Times New Roman"/>
          <w:sz w:val="24"/>
          <w:szCs w:val="24"/>
        </w:rPr>
      </w:pPr>
    </w:p>
    <w:p w:rsidR="00F25651" w:rsidRPr="00F25651" w:rsidRDefault="00F25651" w:rsidP="00F25651">
      <w:pPr>
        <w:spacing w:after="0" w:line="240" w:lineRule="auto"/>
        <w:ind w:left="142"/>
        <w:jc w:val="both"/>
        <w:rPr>
          <w:rFonts w:ascii="Times New Roman" w:eastAsia="Calibri" w:hAnsi="Times New Roman" w:cs="Times New Roman"/>
          <w:sz w:val="24"/>
          <w:szCs w:val="24"/>
        </w:rPr>
      </w:pPr>
    </w:p>
    <w:p w:rsidR="00F25651" w:rsidRPr="00F25651" w:rsidRDefault="00F25651" w:rsidP="00F25651">
      <w:pPr>
        <w:rPr>
          <w:rFonts w:ascii="Calibri" w:eastAsia="Calibri" w:hAnsi="Calibri" w:cs="Times New Roman"/>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p w:rsidR="00F25651" w:rsidRPr="00F25651" w:rsidRDefault="00F25651" w:rsidP="00F25651">
      <w:pPr>
        <w:spacing w:after="0" w:line="240" w:lineRule="auto"/>
        <w:ind w:left="6804"/>
        <w:jc w:val="right"/>
        <w:rPr>
          <w:rFonts w:ascii="Times New Roman" w:eastAsia="Calibri" w:hAnsi="Times New Roman" w:cs="Times New Roman"/>
          <w:b/>
          <w:sz w:val="24"/>
          <w:szCs w:val="24"/>
        </w:rPr>
      </w:pPr>
      <w:r w:rsidRPr="00F25651">
        <w:rPr>
          <w:rFonts w:ascii="Times New Roman" w:eastAsia="Calibri" w:hAnsi="Times New Roman" w:cs="Times New Roman"/>
          <w:b/>
          <w:sz w:val="24"/>
          <w:szCs w:val="24"/>
        </w:rPr>
        <w:lastRenderedPageBreak/>
        <w:t>Приложение № 8</w:t>
      </w:r>
    </w:p>
    <w:p w:rsidR="00F25651" w:rsidRPr="00F25651" w:rsidRDefault="00F25651" w:rsidP="00F25651">
      <w:pPr>
        <w:spacing w:after="0" w:line="240" w:lineRule="auto"/>
        <w:ind w:left="4820"/>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sidRPr="00F25651">
        <w:rPr>
          <w:rFonts w:ascii="Times New Roman" w:eastAsia="Calibri" w:hAnsi="Times New Roman" w:cs="Times New Roman"/>
          <w:sz w:val="24"/>
          <w:szCs w:val="24"/>
        </w:rPr>
        <w:t>Чувашско-Елтанского</w:t>
      </w:r>
      <w:proofErr w:type="spellEnd"/>
      <w:r w:rsidRPr="00F25651">
        <w:rPr>
          <w:rFonts w:ascii="Times New Roman" w:eastAsia="Calibri" w:hAnsi="Times New Roman" w:cs="Times New Roman"/>
          <w:sz w:val="24"/>
          <w:szCs w:val="24"/>
        </w:rPr>
        <w:t xml:space="preserve"> сельского поселения </w:t>
      </w:r>
      <w:proofErr w:type="spellStart"/>
      <w:r w:rsidRPr="00F25651">
        <w:rPr>
          <w:rFonts w:ascii="Times New Roman" w:eastAsia="Calibri" w:hAnsi="Times New Roman" w:cs="Times New Roman"/>
          <w:sz w:val="24"/>
          <w:szCs w:val="24"/>
        </w:rPr>
        <w:t>Чистопольского</w:t>
      </w:r>
      <w:proofErr w:type="spellEnd"/>
      <w:r w:rsidRPr="00F25651">
        <w:rPr>
          <w:rFonts w:ascii="Times New Roman" w:eastAsia="Calibri" w:hAnsi="Times New Roman" w:cs="Times New Roman"/>
          <w:sz w:val="24"/>
          <w:szCs w:val="24"/>
        </w:rPr>
        <w:t xml:space="preserve"> </w:t>
      </w:r>
    </w:p>
    <w:p w:rsidR="00F25651" w:rsidRPr="00F25651" w:rsidRDefault="00F25651" w:rsidP="00F25651">
      <w:pPr>
        <w:spacing w:after="0" w:line="240" w:lineRule="auto"/>
        <w:ind w:left="4820"/>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муниципального района </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rPr>
          <w:rFonts w:ascii="Times New Roman" w:eastAsia="Calibri" w:hAnsi="Times New Roman" w:cs="Times New Roman"/>
          <w:b/>
          <w:sz w:val="24"/>
          <w:szCs w:val="24"/>
        </w:rPr>
      </w:pPr>
    </w:p>
    <w:p w:rsidR="00F25651" w:rsidRPr="00F25651" w:rsidRDefault="00F25651" w:rsidP="00F25651">
      <w:pPr>
        <w:spacing w:after="0" w:line="240" w:lineRule="auto"/>
        <w:jc w:val="center"/>
        <w:rPr>
          <w:rFonts w:ascii="Times New Roman" w:eastAsia="Calibri" w:hAnsi="Times New Roman" w:cs="Times New Roman"/>
          <w:b/>
          <w:sz w:val="24"/>
          <w:szCs w:val="24"/>
        </w:rPr>
      </w:pPr>
      <w:r w:rsidRPr="00F25651">
        <w:rPr>
          <w:rFonts w:ascii="Times New Roman" w:eastAsia="Calibri" w:hAnsi="Times New Roman" w:cs="Times New Roman"/>
          <w:b/>
          <w:sz w:val="24"/>
          <w:szCs w:val="24"/>
        </w:rPr>
        <w:t xml:space="preserve">РЕШЕНИЕ СХОДА ГРАЖДАН </w:t>
      </w:r>
    </w:p>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________________________________________________________</w:t>
      </w:r>
    </w:p>
    <w:p w:rsidR="00F25651" w:rsidRPr="00F25651" w:rsidRDefault="00F25651" w:rsidP="00F25651">
      <w:pPr>
        <w:spacing w:after="0" w:line="240" w:lineRule="auto"/>
        <w:rPr>
          <w:rFonts w:ascii="Times New Roman" w:eastAsia="Calibri" w:hAnsi="Times New Roman" w:cs="Times New Roman"/>
          <w:sz w:val="24"/>
          <w:szCs w:val="24"/>
        </w:rPr>
      </w:pPr>
      <w:proofErr w:type="gramStart"/>
      <w:r w:rsidRPr="00F25651">
        <w:rPr>
          <w:rFonts w:ascii="Times New Roman" w:eastAsia="Calibri" w:hAnsi="Times New Roman" w:cs="Times New Roman"/>
          <w:sz w:val="24"/>
          <w:szCs w:val="24"/>
        </w:rPr>
        <w:t>(в ______населенном пункте __________ поселения ______ муниципального района (муниципального образования «город________»)</w:t>
      </w:r>
      <w:proofErr w:type="gramEnd"/>
    </w:p>
    <w:p w:rsidR="00F25651" w:rsidRPr="00F25651" w:rsidRDefault="00F25651" w:rsidP="00F25651">
      <w:pPr>
        <w:spacing w:after="0" w:line="240" w:lineRule="auto"/>
        <w:rPr>
          <w:rFonts w:ascii="Times New Roman" w:eastAsia="Calibri" w:hAnsi="Times New Roman" w:cs="Times New Roman"/>
          <w:sz w:val="24"/>
          <w:szCs w:val="24"/>
        </w:rPr>
      </w:pPr>
      <w:r w:rsidRPr="00F25651">
        <w:rPr>
          <w:rFonts w:ascii="Times New Roman" w:eastAsia="Calibri" w:hAnsi="Times New Roman" w:cs="Times New Roman"/>
          <w:sz w:val="24"/>
          <w:szCs w:val="24"/>
        </w:rPr>
        <w:t>«___» ____________  20__ года                                                               № _____</w:t>
      </w: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b/>
          <w:sz w:val="24"/>
          <w:szCs w:val="24"/>
        </w:rPr>
      </w:pPr>
      <w:r w:rsidRPr="00F25651">
        <w:rPr>
          <w:rFonts w:ascii="Times New Roman" w:eastAsia="Calibri" w:hAnsi="Times New Roman" w:cs="Times New Roman"/>
          <w:sz w:val="24"/>
          <w:szCs w:val="24"/>
        </w:rPr>
        <w:t>сход граждан ___________________________________________________</w:t>
      </w:r>
      <w:r w:rsidRPr="00F25651">
        <w:rPr>
          <w:rFonts w:ascii="Times New Roman" w:eastAsia="Calibri" w:hAnsi="Times New Roman" w:cs="Times New Roman"/>
          <w:b/>
          <w:sz w:val="24"/>
          <w:szCs w:val="24"/>
        </w:rPr>
        <w:t xml:space="preserve">РЕШИЛ: </w:t>
      </w:r>
    </w:p>
    <w:p w:rsidR="00F25651" w:rsidRPr="00F25651" w:rsidRDefault="00F25651" w:rsidP="00F25651">
      <w:pPr>
        <w:spacing w:after="0" w:line="240" w:lineRule="auto"/>
        <w:jc w:val="center"/>
        <w:rPr>
          <w:rFonts w:ascii="Times New Roman" w:eastAsia="Calibri" w:hAnsi="Times New Roman" w:cs="Times New Roman"/>
          <w:sz w:val="24"/>
          <w:szCs w:val="24"/>
        </w:rPr>
      </w:pPr>
      <w:r w:rsidRPr="00F25651">
        <w:rPr>
          <w:rFonts w:ascii="Times New Roman" w:eastAsia="Calibri" w:hAnsi="Times New Roman" w:cs="Times New Roman"/>
          <w:sz w:val="24"/>
          <w:szCs w:val="24"/>
        </w:rPr>
        <w:t>(наименование населенного пункта)</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1. </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2.</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3.</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Председательствующий на сходе граждан:                __________         ____________</w:t>
      </w:r>
    </w:p>
    <w:p w:rsidR="00F25651" w:rsidRPr="00F25651" w:rsidRDefault="00F25651" w:rsidP="00F25651">
      <w:pPr>
        <w:spacing w:after="0" w:line="240" w:lineRule="auto"/>
        <w:jc w:val="both"/>
        <w:rPr>
          <w:rFonts w:ascii="Times New Roman" w:eastAsia="Calibri" w:hAnsi="Times New Roman" w:cs="Times New Roman"/>
          <w:sz w:val="20"/>
          <w:szCs w:val="20"/>
        </w:rPr>
      </w:pP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t xml:space="preserve">       </w:t>
      </w:r>
      <w:r w:rsidRPr="00F25651">
        <w:rPr>
          <w:rFonts w:ascii="Times New Roman" w:eastAsia="Calibri" w:hAnsi="Times New Roman" w:cs="Times New Roman"/>
          <w:sz w:val="20"/>
          <w:szCs w:val="20"/>
        </w:rPr>
        <w:t>(подпись)</w:t>
      </w:r>
      <w:r w:rsidRPr="00F25651">
        <w:rPr>
          <w:rFonts w:ascii="Times New Roman" w:eastAsia="Calibri" w:hAnsi="Times New Roman" w:cs="Times New Roman"/>
          <w:sz w:val="24"/>
          <w:szCs w:val="24"/>
        </w:rPr>
        <w:tab/>
      </w:r>
      <w:r w:rsidRPr="00F25651">
        <w:rPr>
          <w:rFonts w:ascii="Times New Roman" w:eastAsia="Calibri" w:hAnsi="Times New Roman" w:cs="Times New Roman"/>
          <w:sz w:val="20"/>
          <w:szCs w:val="20"/>
        </w:rPr>
        <w:t>(расшифровка подписи)</w:t>
      </w:r>
    </w:p>
    <w:p w:rsidR="00F25651" w:rsidRPr="00F25651" w:rsidRDefault="00F25651" w:rsidP="00F25651">
      <w:pPr>
        <w:spacing w:after="0" w:line="240" w:lineRule="auto"/>
        <w:jc w:val="both"/>
        <w:rPr>
          <w:rFonts w:ascii="Times New Roman" w:eastAsia="Calibri" w:hAnsi="Times New Roman" w:cs="Times New Roman"/>
          <w:sz w:val="20"/>
          <w:szCs w:val="20"/>
        </w:rPr>
      </w:pPr>
      <w:r w:rsidRPr="00F25651">
        <w:rPr>
          <w:rFonts w:ascii="Times New Roman" w:eastAsia="Calibri" w:hAnsi="Times New Roman" w:cs="Times New Roman"/>
          <w:sz w:val="20"/>
          <w:szCs w:val="20"/>
        </w:rPr>
        <w:t xml:space="preserve">                                                                                                  </w:t>
      </w: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Глава ______________</w:t>
      </w:r>
    </w:p>
    <w:p w:rsidR="00F25651" w:rsidRPr="00F25651" w:rsidRDefault="00F25651" w:rsidP="00F25651">
      <w:pPr>
        <w:spacing w:after="0" w:line="240" w:lineRule="auto"/>
        <w:jc w:val="both"/>
        <w:rPr>
          <w:rFonts w:ascii="Times New Roman" w:eastAsia="Calibri" w:hAnsi="Times New Roman" w:cs="Times New Roman"/>
          <w:sz w:val="24"/>
          <w:szCs w:val="24"/>
        </w:rPr>
      </w:pPr>
      <w:r w:rsidRPr="00F25651">
        <w:rPr>
          <w:rFonts w:ascii="Times New Roman" w:eastAsia="Calibri" w:hAnsi="Times New Roman" w:cs="Times New Roman"/>
          <w:sz w:val="24"/>
          <w:szCs w:val="24"/>
        </w:rPr>
        <w:t xml:space="preserve">Сельского поселения            </w:t>
      </w: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r>
      <w:r w:rsidRPr="00F25651">
        <w:rPr>
          <w:rFonts w:ascii="Times New Roman" w:eastAsia="Calibri" w:hAnsi="Times New Roman" w:cs="Times New Roman"/>
          <w:sz w:val="24"/>
          <w:szCs w:val="24"/>
        </w:rPr>
        <w:tab/>
        <w:t xml:space="preserve">       _________            ______________</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r w:rsidRPr="00F25651">
        <w:rPr>
          <w:rFonts w:ascii="Times New Roman" w:eastAsia="Calibri" w:hAnsi="Times New Roman" w:cs="Times New Roman"/>
          <w:sz w:val="20"/>
          <w:szCs w:val="20"/>
        </w:rPr>
        <w:t xml:space="preserve">                                                                                            (подпись)                 (расшифровка подписи</w:t>
      </w:r>
      <w:r w:rsidRPr="00F25651">
        <w:rPr>
          <w:rFonts w:ascii="Times New Roman" w:eastAsia="Calibri" w:hAnsi="Times New Roman" w:cs="Times New Roman"/>
          <w:sz w:val="24"/>
          <w:szCs w:val="24"/>
        </w:rPr>
        <w:t>)</w:t>
      </w: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0" w:line="240" w:lineRule="auto"/>
        <w:ind w:firstLine="709"/>
        <w:jc w:val="both"/>
        <w:rPr>
          <w:rFonts w:ascii="Times New Roman" w:eastAsia="Calibri" w:hAnsi="Times New Roman" w:cs="Times New Roman"/>
          <w:sz w:val="24"/>
          <w:szCs w:val="24"/>
        </w:rPr>
      </w:pPr>
    </w:p>
    <w:p w:rsidR="00F25651" w:rsidRPr="00F25651" w:rsidRDefault="00F25651" w:rsidP="00F25651">
      <w:pPr>
        <w:spacing w:after="200" w:line="276" w:lineRule="auto"/>
        <w:rPr>
          <w:rFonts w:ascii="Calibri" w:eastAsia="Calibri" w:hAnsi="Calibri" w:cs="Times New Roman"/>
        </w:rPr>
      </w:pPr>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bookmarkStart w:id="0" w:name="_GoBack"/>
      <w:bookmarkEnd w:id="0"/>
    </w:p>
    <w:p w:rsidR="00F25651" w:rsidRDefault="00F25651" w:rsidP="005C044D">
      <w:pPr>
        <w:spacing w:after="0" w:line="240" w:lineRule="auto"/>
        <w:ind w:firstLine="567"/>
        <w:jc w:val="both"/>
        <w:rPr>
          <w:rFonts w:ascii="Times New Roman" w:hAnsi="Times New Roman" w:cs="Times New Roman"/>
          <w:color w:val="000000" w:themeColor="text1"/>
          <w:sz w:val="28"/>
          <w:szCs w:val="28"/>
        </w:rPr>
      </w:pPr>
    </w:p>
    <w:sectPr w:rsidR="00F25651" w:rsidSect="005C044D">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B38" w:rsidRDefault="00ED0B38" w:rsidP="00832029">
      <w:pPr>
        <w:spacing w:after="0" w:line="240" w:lineRule="auto"/>
      </w:pPr>
      <w:r>
        <w:separator/>
      </w:r>
    </w:p>
  </w:endnote>
  <w:endnote w:type="continuationSeparator" w:id="0">
    <w:p w:rsidR="00ED0B38" w:rsidRDefault="00ED0B38"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B38" w:rsidRDefault="00ED0B38" w:rsidP="00832029">
      <w:pPr>
        <w:spacing w:after="0" w:line="240" w:lineRule="auto"/>
      </w:pPr>
      <w:r>
        <w:separator/>
      </w:r>
    </w:p>
  </w:footnote>
  <w:footnote w:type="continuationSeparator" w:id="0">
    <w:p w:rsidR="00ED0B38" w:rsidRDefault="00ED0B38"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F25651">
          <w:rPr>
            <w:noProof/>
          </w:rPr>
          <w:t>2</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8834320"/>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04A"/>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3E41"/>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0B38"/>
    <w:rsid w:val="00ED4D6F"/>
    <w:rsid w:val="00EE1B8D"/>
    <w:rsid w:val="00EE4DA8"/>
    <w:rsid w:val="00EE58EF"/>
    <w:rsid w:val="00EF3C50"/>
    <w:rsid w:val="00EF3D68"/>
    <w:rsid w:val="00EF5B6D"/>
    <w:rsid w:val="00EF7CA2"/>
    <w:rsid w:val="00F0087F"/>
    <w:rsid w:val="00F0099F"/>
    <w:rsid w:val="00F07AFA"/>
    <w:rsid w:val="00F16CD7"/>
    <w:rsid w:val="00F23D62"/>
    <w:rsid w:val="00F25651"/>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1D412-25A2-4E2A-804B-DD62AD42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4437</Words>
  <Characters>25297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ELTAN</cp:lastModifiedBy>
  <cp:revision>4</cp:revision>
  <cp:lastPrinted>2018-10-15T05:34:00Z</cp:lastPrinted>
  <dcterms:created xsi:type="dcterms:W3CDTF">2018-10-15T05:35:00Z</dcterms:created>
  <dcterms:modified xsi:type="dcterms:W3CDTF">2018-10-15T06:26:00Z</dcterms:modified>
</cp:coreProperties>
</file>