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E" w:rsidRDefault="00A9586B" w:rsidP="00A95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Расшифровка обращений о выделении бюджетных ассигнований на осуществление соответствующих полномочий органов местного самоуправления и выполнение муниципальными учреждениями соответствующих уставных задач в 201</w:t>
      </w:r>
      <w:r w:rsidR="00BC62A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tbl>
      <w:tblPr>
        <w:tblStyle w:val="a3"/>
        <w:tblW w:w="11057" w:type="dxa"/>
        <w:tblInd w:w="-1168" w:type="dxa"/>
        <w:tblLook w:val="04A0"/>
      </w:tblPr>
      <w:tblGrid>
        <w:gridCol w:w="708"/>
        <w:gridCol w:w="2393"/>
        <w:gridCol w:w="3420"/>
        <w:gridCol w:w="4536"/>
      </w:tblGrid>
      <w:tr w:rsidR="00A9586B" w:rsidTr="004A7FB5">
        <w:tc>
          <w:tcPr>
            <w:tcW w:w="708" w:type="dxa"/>
          </w:tcPr>
          <w:p w:rsidR="00A9586B" w:rsidRDefault="00A9586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A9586B" w:rsidRDefault="00A9586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должностного лица, от имени которого поступило обращение</w:t>
            </w:r>
          </w:p>
        </w:tc>
        <w:tc>
          <w:tcPr>
            <w:tcW w:w="3420" w:type="dxa"/>
          </w:tcPr>
          <w:p w:rsidR="00A9586B" w:rsidRDefault="00A9586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и мероприятий</w:t>
            </w:r>
          </w:p>
        </w:tc>
        <w:tc>
          <w:tcPr>
            <w:tcW w:w="4536" w:type="dxa"/>
          </w:tcPr>
          <w:p w:rsidR="00A9586B" w:rsidRDefault="00A9586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расшифровка дополнительных средств</w:t>
            </w:r>
          </w:p>
          <w:p w:rsidR="00A9586B" w:rsidRDefault="00A9586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050F09" w:rsidTr="004A7FB5">
        <w:tc>
          <w:tcPr>
            <w:tcW w:w="708" w:type="dxa"/>
            <w:vMerge w:val="restart"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Merge w:val="restart"/>
          </w:tcPr>
          <w:p w:rsidR="00050F09" w:rsidRPr="00E524BD" w:rsidRDefault="00050F09" w:rsidP="00E5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 xml:space="preserve"> Кашапова Л. Х.</w:t>
            </w:r>
          </w:p>
        </w:tc>
        <w:tc>
          <w:tcPr>
            <w:tcW w:w="3420" w:type="dxa"/>
          </w:tcPr>
          <w:p w:rsidR="00050F09" w:rsidRPr="00050F09" w:rsidRDefault="00050F09" w:rsidP="0005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поддержки малого и среднего предпринимательства в муниципальном образовании «город Чистополь» Чистопольского муниципального района на 2017-2019 годы»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 т.р.</w:t>
            </w:r>
          </w:p>
        </w:tc>
        <w:tc>
          <w:tcPr>
            <w:tcW w:w="4536" w:type="dxa"/>
          </w:tcPr>
          <w:p w:rsidR="00050F09" w:rsidRDefault="00050F09" w:rsidP="00050F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сопровождение-30,0</w:t>
            </w:r>
          </w:p>
          <w:p w:rsidR="00050F09" w:rsidRDefault="00050F09" w:rsidP="00050F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столов»-20,0</w:t>
            </w:r>
          </w:p>
          <w:p w:rsidR="00050F09" w:rsidRDefault="00050F09" w:rsidP="00050F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кредитование проектов фермерских хозяйств в области производства и переработки сельскохозяйственной продукции-500,0</w:t>
            </w: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E524BD" w:rsidRDefault="00050F09" w:rsidP="00E5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50F09" w:rsidRPr="00A9586B" w:rsidRDefault="00050F09" w:rsidP="00D2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улучшения условий труда</w:t>
            </w:r>
            <w:r w:rsidRPr="00B60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Pr="00A9586B">
              <w:rPr>
                <w:rFonts w:ascii="Times New Roman" w:hAnsi="Times New Roman" w:cs="Times New Roman"/>
                <w:b/>
                <w:sz w:val="24"/>
                <w:szCs w:val="24"/>
              </w:rPr>
              <w:t>0 т.р.</w:t>
            </w:r>
          </w:p>
        </w:tc>
        <w:tc>
          <w:tcPr>
            <w:tcW w:w="4536" w:type="dxa"/>
          </w:tcPr>
          <w:p w:rsidR="00050F09" w:rsidRDefault="00050F09" w:rsidP="00D7610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«круглых» столов по охране труда-100,0</w:t>
            </w:r>
          </w:p>
          <w:p w:rsidR="00050F09" w:rsidRDefault="00050F09" w:rsidP="00D7610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смотров-конкурсов-50,0</w:t>
            </w:r>
          </w:p>
          <w:p w:rsidR="00050F09" w:rsidRDefault="00050F09" w:rsidP="00D7610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плакатов-50,0</w:t>
            </w:r>
          </w:p>
          <w:p w:rsidR="00050F09" w:rsidRPr="00A9586B" w:rsidRDefault="00050F09" w:rsidP="00D7610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охрану труда-100,0</w:t>
            </w: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B60302" w:rsidRDefault="00050F09" w:rsidP="00D2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«Народный контроль»</w:t>
            </w:r>
            <w:r w:rsidRPr="00B60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Pr="005E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4536" w:type="dxa"/>
          </w:tcPr>
          <w:p w:rsidR="00050F09" w:rsidRPr="00A9586B" w:rsidRDefault="00050F09" w:rsidP="00D7610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лицам, сообщившим о незаконной торговле алкогольной продукции – 50,0</w:t>
            </w: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 предоставлению субсидий на организацию семейных ферм в сельской местности»-</w:t>
            </w:r>
            <w:r w:rsidRPr="0097384D">
              <w:rPr>
                <w:rFonts w:ascii="Times New Roman" w:hAnsi="Times New Roman" w:cs="Times New Roman"/>
                <w:b/>
                <w:sz w:val="24"/>
                <w:szCs w:val="24"/>
              </w:rPr>
              <w:t>3000,0 т.р.</w:t>
            </w:r>
          </w:p>
        </w:tc>
        <w:tc>
          <w:tcPr>
            <w:tcW w:w="4536" w:type="dxa"/>
          </w:tcPr>
          <w:p w:rsidR="00050F09" w:rsidRPr="005E3029" w:rsidRDefault="00050F09" w:rsidP="00527F5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«Порядок предоставления на конкурсной основе муниципальных гарантий по инвестиционным проектам»-</w:t>
            </w:r>
            <w:r w:rsidRPr="0097384D">
              <w:rPr>
                <w:rFonts w:ascii="Times New Roman" w:hAnsi="Times New Roman" w:cs="Times New Roman"/>
                <w:b/>
                <w:sz w:val="24"/>
                <w:szCs w:val="24"/>
              </w:rPr>
              <w:t>1000,0 т.р.</w:t>
            </w:r>
          </w:p>
        </w:tc>
        <w:tc>
          <w:tcPr>
            <w:tcW w:w="4536" w:type="dxa"/>
          </w:tcPr>
          <w:p w:rsidR="00050F09" w:rsidRPr="005E3029" w:rsidRDefault="00050F09" w:rsidP="0074676E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74676E" w:rsidRDefault="00050F09" w:rsidP="0074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порядке заключения специального инвестиционного контракта»-</w:t>
            </w:r>
            <w:r w:rsidRPr="0097384D">
              <w:rPr>
                <w:rFonts w:ascii="Times New Roman" w:hAnsi="Times New Roman" w:cs="Times New Roman"/>
                <w:b/>
                <w:sz w:val="24"/>
                <w:szCs w:val="24"/>
              </w:rPr>
              <w:t>1000,0 т.р.</w:t>
            </w:r>
          </w:p>
        </w:tc>
        <w:tc>
          <w:tcPr>
            <w:tcW w:w="4536" w:type="dxa"/>
          </w:tcPr>
          <w:p w:rsidR="00050F09" w:rsidRDefault="00050F09" w:rsidP="0074676E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предоставления субсидий из бюджета Чистопольского муниципального района на возмещение части затрат юридическим лицам (за исключением субсидий государственным,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учреждениям), индивидуальным предпринимателям по возмещению убытков по выездной торговле в населенные пункты с малочисленным населением до 100 жителей и не имеющих на территории торговых предприятий (магазинов, киосков)»-</w:t>
            </w:r>
            <w:r w:rsidRPr="0097384D">
              <w:rPr>
                <w:rFonts w:ascii="Times New Roman" w:hAnsi="Times New Roman" w:cs="Times New Roman"/>
                <w:b/>
                <w:sz w:val="24"/>
                <w:szCs w:val="24"/>
              </w:rPr>
              <w:t>400,0 т.р.</w:t>
            </w:r>
          </w:p>
        </w:tc>
        <w:tc>
          <w:tcPr>
            <w:tcW w:w="4536" w:type="dxa"/>
          </w:tcPr>
          <w:p w:rsidR="00050F09" w:rsidRPr="005E3029" w:rsidRDefault="00050F09" w:rsidP="0074676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A9586B" w:rsidRDefault="00050F09" w:rsidP="0074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муниципально-частном парнерстве и концессионным соглашениям» - </w:t>
            </w:r>
            <w:r w:rsidRPr="00444144">
              <w:rPr>
                <w:rFonts w:ascii="Times New Roman" w:hAnsi="Times New Roman" w:cs="Times New Roman"/>
                <w:b/>
                <w:sz w:val="24"/>
                <w:szCs w:val="24"/>
              </w:rPr>
              <w:t>5000,0 т.р.</w:t>
            </w:r>
          </w:p>
        </w:tc>
        <w:tc>
          <w:tcPr>
            <w:tcW w:w="4536" w:type="dxa"/>
          </w:tcPr>
          <w:p w:rsidR="00050F09" w:rsidRPr="00B60302" w:rsidRDefault="00050F09" w:rsidP="0074676E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F09" w:rsidTr="004A7FB5">
        <w:tc>
          <w:tcPr>
            <w:tcW w:w="708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50F09" w:rsidRPr="00A9586B" w:rsidRDefault="00050F09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0F09" w:rsidRPr="0074676E" w:rsidRDefault="00050F09" w:rsidP="0005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11300,0</w:t>
            </w:r>
            <w:r w:rsidRPr="007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050F09" w:rsidRPr="00A9586B" w:rsidRDefault="00050F09" w:rsidP="00A958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BE3F9E">
        <w:trPr>
          <w:trHeight w:val="4200"/>
        </w:trPr>
        <w:tc>
          <w:tcPr>
            <w:tcW w:w="708" w:type="dxa"/>
            <w:vMerge w:val="restart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Merge w:val="restart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Главнова О. А.</w:t>
            </w:r>
          </w:p>
        </w:tc>
        <w:tc>
          <w:tcPr>
            <w:tcW w:w="3420" w:type="dxa"/>
          </w:tcPr>
          <w:p w:rsidR="00CA62A3" w:rsidRDefault="00CA62A3" w:rsidP="00A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Чистопольского муниципального района – </w:t>
            </w:r>
            <w:r w:rsidRPr="00535F65">
              <w:rPr>
                <w:rFonts w:ascii="Times New Roman" w:hAnsi="Times New Roman" w:cs="Times New Roman"/>
                <w:b/>
                <w:sz w:val="24"/>
                <w:szCs w:val="24"/>
              </w:rPr>
              <w:t>25866,1 т.р.</w:t>
            </w:r>
          </w:p>
        </w:tc>
        <w:tc>
          <w:tcPr>
            <w:tcW w:w="4536" w:type="dxa"/>
          </w:tcPr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мероприятия-2301,0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защищенность-1259,5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ремонт, содержание имущества (в т.ч. трудовые соглашения)-2952,1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инвентаря-1022,2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программа-45,0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правонарушений-15788,80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Подписка-55,0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объявлений-192,0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смотр-53,0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и охраны-1837,0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обновление справочно-информационных систем-60,0</w:t>
            </w:r>
          </w:p>
          <w:p w:rsidR="00CA62A3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расходы-210,0</w:t>
            </w:r>
          </w:p>
          <w:p w:rsidR="00CA62A3" w:rsidRPr="005D3EA8" w:rsidRDefault="00CA62A3" w:rsidP="005158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расходы-90,5</w:t>
            </w:r>
          </w:p>
        </w:tc>
      </w:tr>
      <w:tr w:rsidR="00CA62A3" w:rsidTr="00CA62A3">
        <w:trPr>
          <w:trHeight w:val="3371"/>
        </w:trPr>
        <w:tc>
          <w:tcPr>
            <w:tcW w:w="708" w:type="dxa"/>
            <w:vMerge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62A3" w:rsidRPr="00CA62A3" w:rsidRDefault="00CA62A3" w:rsidP="00AE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Чистопольского муниципального района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2955,0 т.р.</w:t>
            </w:r>
          </w:p>
        </w:tc>
        <w:tc>
          <w:tcPr>
            <w:tcW w:w="4536" w:type="dxa"/>
          </w:tcPr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ремонт, содержание имущества (в т.ч. трудовые соглашения)-1260,0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инвентаря-964,5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страхования-65,0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Подписка-65,0</w:t>
            </w:r>
          </w:p>
          <w:p w:rsidR="00CA62A3" w:rsidRDefault="00717957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</w:t>
            </w:r>
            <w:r w:rsidR="00CA62A3">
              <w:rPr>
                <w:rFonts w:ascii="Times New Roman" w:hAnsi="Times New Roman" w:cs="Times New Roman"/>
                <w:sz w:val="24"/>
                <w:szCs w:val="24"/>
              </w:rPr>
              <w:t>-220,0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смотр-35,0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расходы-155,0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мероприятий-80,0</w:t>
            </w:r>
          </w:p>
          <w:p w:rsidR="00CA62A3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расходы-35,5</w:t>
            </w:r>
          </w:p>
          <w:p w:rsidR="00CA62A3" w:rsidRPr="005D3EA8" w:rsidRDefault="00CA62A3" w:rsidP="00CA62A3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Типоргафические услуги-75,0</w:t>
            </w:r>
          </w:p>
        </w:tc>
      </w:tr>
      <w:tr w:rsidR="00CA62A3" w:rsidTr="00CA62A3">
        <w:trPr>
          <w:trHeight w:val="400"/>
        </w:trPr>
        <w:tc>
          <w:tcPr>
            <w:tcW w:w="708" w:type="dxa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62A3" w:rsidRPr="0074676E" w:rsidRDefault="00CA62A3" w:rsidP="00CA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17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821,10</w:t>
            </w:r>
            <w:r w:rsidRPr="007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Pr="005D3EA8" w:rsidRDefault="00CA62A3" w:rsidP="00CA62A3">
            <w:pPr>
              <w:pStyle w:val="a4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BE3F9E">
        <w:trPr>
          <w:trHeight w:val="4200"/>
        </w:trPr>
        <w:tc>
          <w:tcPr>
            <w:tcW w:w="708" w:type="dxa"/>
          </w:tcPr>
          <w:p w:rsidR="00CA62A3" w:rsidRPr="00A9586B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>Набиуллин Г. А.</w:t>
            </w:r>
          </w:p>
        </w:tc>
        <w:tc>
          <w:tcPr>
            <w:tcW w:w="3420" w:type="dxa"/>
          </w:tcPr>
          <w:p w:rsidR="00CA62A3" w:rsidRPr="00A9586B" w:rsidRDefault="00CA62A3" w:rsidP="004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535F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447F" w:rsidRPr="00F520D4">
              <w:rPr>
                <w:rFonts w:ascii="Times New Roman" w:hAnsi="Times New Roman" w:cs="Times New Roman"/>
                <w:b/>
                <w:sz w:val="28"/>
                <w:szCs w:val="28"/>
              </w:rPr>
              <w:t>301 069,5</w:t>
            </w:r>
            <w:r w:rsidRPr="00F52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– 8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– 46915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лицензированию мед</w:t>
            </w:r>
            <w:proofErr w:type="gramStart"/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абинетов в образовательных организациях – 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27 779,2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– 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1 306,8</w:t>
            </w: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ремонтов – 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97022,0</w:t>
            </w: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инвентаря – 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38102,0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предписаний надзорных органов – 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41504,1</w:t>
            </w: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A3" w:rsidRPr="00717957" w:rsidRDefault="00CA62A3" w:rsidP="0040447F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7">
              <w:rPr>
                <w:rFonts w:ascii="Times New Roman" w:hAnsi="Times New Roman" w:cs="Times New Roman"/>
                <w:sz w:val="24"/>
                <w:szCs w:val="24"/>
              </w:rPr>
              <w:t>Приобретение кабинетов физики и химии-</w:t>
            </w:r>
            <w:r w:rsidR="0040447F" w:rsidRPr="00717957">
              <w:rPr>
                <w:rFonts w:ascii="Times New Roman" w:hAnsi="Times New Roman" w:cs="Times New Roman"/>
                <w:sz w:val="24"/>
                <w:szCs w:val="24"/>
              </w:rPr>
              <w:t>40078,5</w:t>
            </w:r>
          </w:p>
        </w:tc>
      </w:tr>
      <w:tr w:rsidR="00CA62A3" w:rsidTr="00BE3F9E">
        <w:trPr>
          <w:trHeight w:val="6427"/>
        </w:trPr>
        <w:tc>
          <w:tcPr>
            <w:tcW w:w="708" w:type="dxa"/>
            <w:vMerge w:val="restart"/>
          </w:tcPr>
          <w:p w:rsidR="00CA62A3" w:rsidRPr="00A9586B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  <w:vMerge w:val="restart"/>
          </w:tcPr>
          <w:p w:rsidR="004B2B54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Заиконников</w:t>
            </w:r>
          </w:p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Г.</w:t>
            </w:r>
          </w:p>
        </w:tc>
        <w:tc>
          <w:tcPr>
            <w:tcW w:w="3420" w:type="dxa"/>
          </w:tcPr>
          <w:p w:rsidR="00CA62A3" w:rsidRPr="007B5612" w:rsidRDefault="00CA62A3" w:rsidP="00A9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90780,6</w:t>
            </w:r>
            <w:r w:rsidRPr="007B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4536" w:type="dxa"/>
          </w:tcPr>
          <w:p w:rsidR="00CA62A3" w:rsidRPr="00F520D4" w:rsidRDefault="00F520D4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  <w:r w:rsidR="00CA62A3" w:rsidRPr="00F520D4">
              <w:rPr>
                <w:rFonts w:ascii="Times New Roman" w:hAnsi="Times New Roman" w:cs="Times New Roman"/>
                <w:sz w:val="24"/>
                <w:szCs w:val="24"/>
              </w:rPr>
              <w:t xml:space="preserve"> по судебным искам – 13940,4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Механизированная и ручная уборка города – 28000,0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предписаниям ГИБДД – 14400,0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Установка камер по Программе «Безопасный город» - 1100,0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– 3500,0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остановочных павильонов и межевание зем. участков под ост</w:t>
            </w:r>
            <w:proofErr w:type="gramStart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авильонами и установка урн – 4795,0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Вывоз КГМ – 9000,0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-840,0 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Прочие: изготовление тех</w:t>
            </w:r>
            <w:proofErr w:type="gramStart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аспортов дорог, исполнение уведомлений сайта ГИС ГМП «Народный контроль», изготовление кранштейнов и светильников, оформление города к праздничным дням, АТП (сады-огороды) 14405,2</w:t>
            </w:r>
          </w:p>
          <w:p w:rsidR="00CA62A3" w:rsidRPr="00F520D4" w:rsidRDefault="00CA62A3" w:rsidP="0051586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согласно паспортам безопасности-800,0</w:t>
            </w:r>
          </w:p>
        </w:tc>
      </w:tr>
      <w:tr w:rsidR="00CA62A3" w:rsidTr="004A7FB5">
        <w:tc>
          <w:tcPr>
            <w:tcW w:w="708" w:type="dxa"/>
            <w:vMerge/>
          </w:tcPr>
          <w:p w:rsidR="00CA62A3" w:rsidRPr="00A9586B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A62A3" w:rsidRPr="00A9586B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A62A3" w:rsidRPr="00A9586B" w:rsidRDefault="00CA62A3" w:rsidP="007E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МУП «Комбинат здоровья»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  <w:r w:rsidRPr="00527F5C">
              <w:rPr>
                <w:rFonts w:ascii="Times New Roman" w:hAnsi="Times New Roman" w:cs="Times New Roman"/>
                <w:b/>
                <w:sz w:val="24"/>
                <w:szCs w:val="24"/>
              </w:rPr>
              <w:t>,0 т.р.</w:t>
            </w:r>
          </w:p>
        </w:tc>
        <w:tc>
          <w:tcPr>
            <w:tcW w:w="4536" w:type="dxa"/>
          </w:tcPr>
          <w:p w:rsidR="00CA62A3" w:rsidRPr="00A9586B" w:rsidRDefault="00CA62A3" w:rsidP="007B561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CA62A3">
        <w:trPr>
          <w:trHeight w:val="370"/>
        </w:trPr>
        <w:tc>
          <w:tcPr>
            <w:tcW w:w="708" w:type="dxa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62A3" w:rsidRPr="00E524BD" w:rsidRDefault="00CA62A3" w:rsidP="00CA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F52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880,6 т.р.</w:t>
            </w:r>
          </w:p>
        </w:tc>
        <w:tc>
          <w:tcPr>
            <w:tcW w:w="4536" w:type="dxa"/>
          </w:tcPr>
          <w:p w:rsidR="00CA62A3" w:rsidRDefault="00CA62A3" w:rsidP="00071F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4A7FB5">
        <w:tc>
          <w:tcPr>
            <w:tcW w:w="708" w:type="dxa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CA62A3" w:rsidRPr="00E524BD" w:rsidRDefault="001767B1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Л. Р.</w:t>
            </w:r>
          </w:p>
        </w:tc>
        <w:tc>
          <w:tcPr>
            <w:tcW w:w="3420" w:type="dxa"/>
          </w:tcPr>
          <w:p w:rsidR="00CA62A3" w:rsidRPr="001767B1" w:rsidRDefault="001767B1" w:rsidP="0077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Исполнительного комитета Чистопольского муниципального района»-</w:t>
            </w:r>
            <w:r w:rsidRPr="00782C1E">
              <w:rPr>
                <w:rFonts w:ascii="Times New Roman" w:hAnsi="Times New Roman" w:cs="Times New Roman"/>
                <w:b/>
                <w:sz w:val="28"/>
                <w:szCs w:val="28"/>
              </w:rPr>
              <w:t>223,8 т.р.</w:t>
            </w:r>
          </w:p>
        </w:tc>
        <w:tc>
          <w:tcPr>
            <w:tcW w:w="4536" w:type="dxa"/>
          </w:tcPr>
          <w:p w:rsidR="00CA62A3" w:rsidRDefault="001767B1" w:rsidP="00775B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B1">
              <w:rPr>
                <w:rFonts w:ascii="Times New Roman" w:hAnsi="Times New Roman" w:cs="Times New Roman"/>
                <w:sz w:val="24"/>
                <w:szCs w:val="24"/>
              </w:rPr>
              <w:t>Замена сетевого оборудования-60,0</w:t>
            </w:r>
          </w:p>
          <w:p w:rsidR="001767B1" w:rsidRPr="001767B1" w:rsidRDefault="001767B1" w:rsidP="00775B8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линолеума-163,8</w:t>
            </w:r>
          </w:p>
        </w:tc>
      </w:tr>
      <w:tr w:rsidR="00CA62A3" w:rsidTr="004A7FB5">
        <w:tc>
          <w:tcPr>
            <w:tcW w:w="708" w:type="dxa"/>
          </w:tcPr>
          <w:p w:rsidR="00CA62A3" w:rsidRPr="00A9586B" w:rsidRDefault="001767B1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>Исхакова М. Ю.</w:t>
            </w:r>
          </w:p>
        </w:tc>
        <w:tc>
          <w:tcPr>
            <w:tcW w:w="3420" w:type="dxa"/>
          </w:tcPr>
          <w:p w:rsidR="00CA62A3" w:rsidRPr="00A9586B" w:rsidRDefault="00CA62A3" w:rsidP="007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земельных и имущественных отношений – </w:t>
            </w:r>
            <w:r w:rsidR="00782C1E" w:rsidRPr="00782C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447F" w:rsidRPr="00782C1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  <w:r w:rsidRPr="00782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Default="001767B1" w:rsidP="001767B1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объявлений-200,0</w:t>
            </w:r>
          </w:p>
          <w:p w:rsidR="001767B1" w:rsidRDefault="001767B1" w:rsidP="001767B1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Сканер-50,0</w:t>
            </w:r>
          </w:p>
          <w:p w:rsidR="001767B1" w:rsidRPr="001767B1" w:rsidRDefault="001767B1" w:rsidP="001767B1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SAUMI-280.0</w:t>
            </w:r>
          </w:p>
          <w:p w:rsidR="001767B1" w:rsidRDefault="001767B1" w:rsidP="001767B1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Информационно-справочная система Гарант-40,0</w:t>
            </w:r>
          </w:p>
          <w:p w:rsidR="00782C1E" w:rsidRPr="001767B1" w:rsidRDefault="00782C1E" w:rsidP="001767B1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мероприятия-300,0</w:t>
            </w:r>
          </w:p>
        </w:tc>
      </w:tr>
      <w:tr w:rsidR="00D76104" w:rsidTr="004A7FB5">
        <w:tc>
          <w:tcPr>
            <w:tcW w:w="708" w:type="dxa"/>
            <w:vMerge w:val="restart"/>
          </w:tcPr>
          <w:p w:rsidR="00D76104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3" w:type="dxa"/>
            <w:vMerge w:val="restart"/>
          </w:tcPr>
          <w:p w:rsidR="00D76104" w:rsidRPr="00E524BD" w:rsidRDefault="00D76104" w:rsidP="0017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Н. В.</w:t>
            </w:r>
          </w:p>
        </w:tc>
        <w:tc>
          <w:tcPr>
            <w:tcW w:w="3420" w:type="dxa"/>
          </w:tcPr>
          <w:p w:rsidR="00D76104" w:rsidRPr="00A9586B" w:rsidRDefault="00D76104" w:rsidP="008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  <w:r w:rsidRPr="0010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4536" w:type="dxa"/>
          </w:tcPr>
          <w:p w:rsidR="00D76104" w:rsidRPr="008F084A" w:rsidRDefault="00D76104" w:rsidP="008F084A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3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 w:rsidRPr="00103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103A32" w:rsidRDefault="00D76104" w:rsidP="008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Чистопольская межпоселенческая библиотека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1087,4 т.р.</w:t>
            </w:r>
          </w:p>
        </w:tc>
        <w:tc>
          <w:tcPr>
            <w:tcW w:w="4536" w:type="dxa"/>
          </w:tcPr>
          <w:p w:rsidR="00D76104" w:rsidRDefault="00D76104" w:rsidP="00D40DA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мероприятия-749,4 (замена дверей, линолеума, строительство эвакуационного выхода, установка знаков пож.безопасности ит.д.)</w:t>
            </w:r>
          </w:p>
          <w:p w:rsidR="00D76104" w:rsidRDefault="00D76104" w:rsidP="00D40DA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-248,0 (установка тревожной кнопки,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 КТС, установка системы видеонаблюдения, ТО систем видеонаблюдения)</w:t>
            </w:r>
          </w:p>
          <w:p w:rsidR="00D76104" w:rsidRPr="00A9586B" w:rsidRDefault="00D76104" w:rsidP="008E46C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электроэнергии, в связи с закрытием Ишалькинской школы, в здании которой функционирует библиотека-90,0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103A32" w:rsidRDefault="00D76104" w:rsidP="0090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культурно-досуговых учреждений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15142,9 т.р.</w:t>
            </w:r>
          </w:p>
        </w:tc>
        <w:tc>
          <w:tcPr>
            <w:tcW w:w="4536" w:type="dxa"/>
          </w:tcPr>
          <w:p w:rsidR="00D76104" w:rsidRDefault="00D76104" w:rsidP="004A7F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нарушений, установленных  надзорным органом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</w:t>
            </w:r>
            <w:r w:rsidRPr="004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мероприятиям-</w:t>
            </w:r>
            <w:r w:rsidRPr="0090164F">
              <w:rPr>
                <w:rFonts w:ascii="Times New Roman" w:hAnsi="Times New Roman" w:cs="Times New Roman"/>
                <w:b/>
                <w:sz w:val="24"/>
                <w:szCs w:val="24"/>
              </w:rPr>
              <w:t>7384,4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обработка-1609,4;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планов эвакуации-70,0;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наружной пожарной лестницы-50,0;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автоматической пожарной сигнализацией-2480,0;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системой оповещения людей о пожаре-2945,0;</w:t>
            </w:r>
          </w:p>
          <w:p w:rsidR="00D76104" w:rsidRDefault="00D76104" w:rsidP="004A7F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потолка, пола на путях эвакуации-230,0 </w:t>
            </w:r>
          </w:p>
          <w:p w:rsidR="00D76104" w:rsidRDefault="00D76104" w:rsidP="0090164F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защищенность – </w:t>
            </w:r>
            <w:r w:rsidRPr="0090164F">
              <w:rPr>
                <w:rFonts w:ascii="Times New Roman" w:hAnsi="Times New Roman" w:cs="Times New Roman"/>
                <w:b/>
                <w:sz w:val="24"/>
                <w:szCs w:val="24"/>
              </w:rPr>
              <w:t>7598,5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104" w:rsidRDefault="00D76104" w:rsidP="009016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видеонаблюдения-2 220,0</w:t>
            </w:r>
          </w:p>
          <w:p w:rsidR="00D76104" w:rsidRDefault="00D76104" w:rsidP="009016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тревожных кнопок-478,5</w:t>
            </w:r>
          </w:p>
          <w:p w:rsidR="00D76104" w:rsidRDefault="00D76104" w:rsidP="009016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оповещения-984,0</w:t>
            </w:r>
          </w:p>
          <w:p w:rsidR="00D76104" w:rsidRDefault="00D76104" w:rsidP="009016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резервных источников питания (генератор)-822,0</w:t>
            </w:r>
          </w:p>
          <w:p w:rsidR="00D76104" w:rsidRDefault="00D76104" w:rsidP="0090164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сельских клубов-3094,0</w:t>
            </w:r>
          </w:p>
          <w:p w:rsidR="00D76104" w:rsidRPr="004A7FB5" w:rsidRDefault="00D76104" w:rsidP="006037A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электроэнергии, в связи с закрытием Ишалькинской школы, в здании которой функционирует сельский клуб-</w:t>
            </w:r>
            <w:r w:rsidRPr="00737718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Pr="00E524BD" w:rsidRDefault="00D76104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76104" w:rsidRPr="006037AA" w:rsidRDefault="00D76104" w:rsidP="0060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A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73AD">
              <w:rPr>
                <w:rFonts w:ascii="Times New Roman" w:hAnsi="Times New Roman" w:cs="Times New Roman"/>
                <w:b/>
                <w:sz w:val="24"/>
                <w:szCs w:val="24"/>
              </w:rPr>
              <w:t>186,9 т.р.</w:t>
            </w:r>
          </w:p>
        </w:tc>
        <w:tc>
          <w:tcPr>
            <w:tcW w:w="4536" w:type="dxa"/>
          </w:tcPr>
          <w:p w:rsidR="00D76104" w:rsidRPr="008873AD" w:rsidRDefault="00D76104" w:rsidP="008873AD">
            <w:pPr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3A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защищенность:</w:t>
            </w:r>
          </w:p>
          <w:p w:rsidR="00D76104" w:rsidRDefault="00D76104" w:rsidP="008873AD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видеонаблюдения-65,0</w:t>
            </w:r>
          </w:p>
          <w:p w:rsidR="00D76104" w:rsidRPr="006037AA" w:rsidRDefault="00D76104" w:rsidP="004062E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вахтера-121,9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Pr="00E524BD" w:rsidRDefault="00D76104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76104" w:rsidRDefault="00D76104" w:rsidP="00B05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A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632,0</w:t>
            </w:r>
            <w:r w:rsidRPr="0088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4536" w:type="dxa"/>
          </w:tcPr>
          <w:p w:rsidR="00D76104" w:rsidRDefault="00D76104" w:rsidP="0094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защищенность:</w:t>
            </w:r>
          </w:p>
          <w:p w:rsidR="00D76104" w:rsidRDefault="00D76104" w:rsidP="008873A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видеонаблюдения-68,7</w:t>
            </w:r>
          </w:p>
          <w:p w:rsidR="00D76104" w:rsidRDefault="00D76104" w:rsidP="008873A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вахтера-148,3</w:t>
            </w:r>
          </w:p>
          <w:p w:rsidR="00D76104" w:rsidRDefault="00D76104" w:rsidP="008873A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ограждения-160,0</w:t>
            </w:r>
          </w:p>
          <w:p w:rsidR="00D76104" w:rsidRDefault="00D76104" w:rsidP="008873A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металлодетектора-100,0</w:t>
            </w:r>
          </w:p>
          <w:p w:rsidR="00D76104" w:rsidRDefault="00D76104" w:rsidP="00887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Противопожарные мероприятия:</w:t>
            </w:r>
          </w:p>
          <w:p w:rsidR="00D76104" w:rsidRDefault="00D76104" w:rsidP="008873A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знака «месторасположение гидранта»-1,0</w:t>
            </w:r>
          </w:p>
          <w:p w:rsidR="00D76104" w:rsidRDefault="00D76104" w:rsidP="008873A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электропроводов-134,0</w:t>
            </w:r>
          </w:p>
          <w:p w:rsidR="00D76104" w:rsidRPr="008873AD" w:rsidRDefault="00D76104" w:rsidP="008873A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водных колодцев, канализационных люков-20,0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Pr="00E524BD" w:rsidRDefault="00D76104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76104" w:rsidRPr="00E524BD" w:rsidRDefault="00D76104" w:rsidP="0060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18 449,2</w:t>
            </w:r>
          </w:p>
        </w:tc>
        <w:tc>
          <w:tcPr>
            <w:tcW w:w="4536" w:type="dxa"/>
          </w:tcPr>
          <w:p w:rsidR="00D76104" w:rsidRPr="009448D2" w:rsidRDefault="00D76104" w:rsidP="0094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4A7FB5">
        <w:tc>
          <w:tcPr>
            <w:tcW w:w="708" w:type="dxa"/>
          </w:tcPr>
          <w:p w:rsidR="00CA62A3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>Купцова О. В.</w:t>
            </w:r>
          </w:p>
        </w:tc>
        <w:tc>
          <w:tcPr>
            <w:tcW w:w="3420" w:type="dxa"/>
          </w:tcPr>
          <w:p w:rsidR="00CA62A3" w:rsidRPr="00597A87" w:rsidRDefault="00CA62A3" w:rsidP="0011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молодежной политики (МЦ, Ватан, лагеря) – </w:t>
            </w:r>
            <w:r w:rsidR="0011567A"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>1230,7</w:t>
            </w:r>
            <w:r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Pr="00A711A8" w:rsidRDefault="00CA62A3" w:rsidP="00597A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1A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  <w:r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F6063"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>1049,6</w:t>
            </w:r>
            <w:r w:rsidRPr="00A71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567A" w:rsidRPr="00A711A8">
              <w:rPr>
                <w:rFonts w:ascii="Times New Roman" w:hAnsi="Times New Roman" w:cs="Times New Roman"/>
                <w:sz w:val="24"/>
                <w:szCs w:val="24"/>
              </w:rPr>
              <w:t>Ватан-</w:t>
            </w:r>
            <w:r w:rsidR="004F6063" w:rsidRPr="00A711A8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  <w:r w:rsidR="0011567A" w:rsidRPr="00A711A8">
              <w:rPr>
                <w:rFonts w:ascii="Times New Roman" w:hAnsi="Times New Roman" w:cs="Times New Roman"/>
                <w:sz w:val="24"/>
                <w:szCs w:val="24"/>
              </w:rPr>
              <w:t>; МЦ-500,0</w:t>
            </w:r>
            <w:r w:rsidRPr="00A711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62A3" w:rsidRPr="00A711A8" w:rsidRDefault="0011567A" w:rsidP="001048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1A8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  <w:r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483F"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104853"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6E483F" w:rsidRPr="00A7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83F" w:rsidRPr="00A711A8">
              <w:rPr>
                <w:rFonts w:ascii="Times New Roman" w:hAnsi="Times New Roman" w:cs="Times New Roman"/>
                <w:sz w:val="24"/>
                <w:szCs w:val="24"/>
              </w:rPr>
              <w:t>(Ватан)</w:t>
            </w:r>
          </w:p>
        </w:tc>
      </w:tr>
      <w:tr w:rsidR="00CA62A3" w:rsidTr="004A7FB5">
        <w:tc>
          <w:tcPr>
            <w:tcW w:w="708" w:type="dxa"/>
          </w:tcPr>
          <w:p w:rsidR="00CA62A3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B2B54" w:rsidRDefault="004F606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Толоконников </w:t>
            </w:r>
          </w:p>
          <w:p w:rsidR="00CA62A3" w:rsidRPr="00E524BD" w:rsidRDefault="004F606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</w:t>
            </w:r>
          </w:p>
        </w:tc>
        <w:tc>
          <w:tcPr>
            <w:tcW w:w="3420" w:type="dxa"/>
          </w:tcPr>
          <w:p w:rsidR="00CA62A3" w:rsidRPr="00A9586B" w:rsidRDefault="00CA62A3" w:rsidP="008C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спорта – </w:t>
            </w:r>
            <w:r w:rsidR="008C14B3">
              <w:rPr>
                <w:rFonts w:ascii="Times New Roman" w:hAnsi="Times New Roman" w:cs="Times New Roman"/>
                <w:b/>
                <w:sz w:val="28"/>
                <w:szCs w:val="28"/>
              </w:rPr>
              <w:t>16017,8</w:t>
            </w:r>
            <w:r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Default="00CA62A3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7D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</w:t>
            </w:r>
            <w:r w:rsidR="00A711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C67D8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 и участия в выездных соревнованиях (Первенство по футболу, турнир по бадминтону, Чемпионат по шахматам</w:t>
            </w:r>
            <w:r w:rsidR="00A711A8">
              <w:rPr>
                <w:rFonts w:ascii="Times New Roman" w:hAnsi="Times New Roman" w:cs="Times New Roman"/>
                <w:sz w:val="24"/>
                <w:szCs w:val="24"/>
              </w:rPr>
              <w:t>, лыжные гонки, спартакиады</w:t>
            </w:r>
            <w:r w:rsidRPr="005C67D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5C67D8" w:rsidRPr="005C67D8">
              <w:rPr>
                <w:rFonts w:ascii="Times New Roman" w:hAnsi="Times New Roman" w:cs="Times New Roman"/>
                <w:sz w:val="24"/>
                <w:szCs w:val="24"/>
              </w:rPr>
              <w:t xml:space="preserve"> – 2524,8</w:t>
            </w:r>
          </w:p>
          <w:p w:rsidR="005C67D8" w:rsidRDefault="005C67D8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защищенность-</w:t>
            </w:r>
            <w:r w:rsidR="00262361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262361" w:rsidRDefault="00262361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мероприятия-10,0</w:t>
            </w:r>
          </w:p>
          <w:p w:rsidR="005C67D8" w:rsidRDefault="005C67D8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прочие расходы на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школ-</w:t>
            </w:r>
            <w:r w:rsidR="00262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14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623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70518" w:rsidRDefault="00B70518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сигнализация-78,0</w:t>
            </w:r>
          </w:p>
          <w:p w:rsidR="00B70518" w:rsidRDefault="00B70518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охранной телевизионной системой, помещением для работы</w:t>
            </w:r>
            <w:r w:rsidR="008C14B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работы </w:t>
            </w:r>
            <w:proofErr w:type="gramStart"/>
            <w:r w:rsidR="008C14B3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proofErr w:type="gramEnd"/>
            <w:r w:rsidR="008C14B3">
              <w:rPr>
                <w:rFonts w:ascii="Times New Roman" w:hAnsi="Times New Roman" w:cs="Times New Roman"/>
                <w:sz w:val="24"/>
                <w:szCs w:val="24"/>
              </w:rPr>
              <w:t xml:space="preserve"> органов-220,0;</w:t>
            </w:r>
          </w:p>
          <w:p w:rsidR="008C14B3" w:rsidRPr="00A9586B" w:rsidRDefault="008C14B3" w:rsidP="005C6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услуг-450,0</w:t>
            </w:r>
          </w:p>
        </w:tc>
      </w:tr>
      <w:tr w:rsidR="00CA62A3" w:rsidTr="004A7FB5">
        <w:tc>
          <w:tcPr>
            <w:tcW w:w="708" w:type="dxa"/>
          </w:tcPr>
          <w:p w:rsidR="00CA62A3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>Биктагиров Р. Р.</w:t>
            </w:r>
          </w:p>
        </w:tc>
        <w:tc>
          <w:tcPr>
            <w:tcW w:w="3420" w:type="dxa"/>
          </w:tcPr>
          <w:p w:rsidR="00CA62A3" w:rsidRPr="00C53A63" w:rsidRDefault="00CA62A3" w:rsidP="00F8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КРЦ «Чистай» - </w:t>
            </w:r>
            <w:r w:rsidR="00F81FE0"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>1099,1</w:t>
            </w:r>
            <w:r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Default="00CA62A3" w:rsidP="00F81FE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–</w:t>
            </w:r>
            <w:r w:rsidR="00F81FE0" w:rsidRPr="00F81FE0"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  <w:p w:rsidR="00F81FE0" w:rsidRDefault="00F81FE0" w:rsidP="00F81FE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– 15,6</w:t>
            </w:r>
          </w:p>
          <w:p w:rsidR="00F81FE0" w:rsidRDefault="00F81FE0" w:rsidP="00F81FE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– 240,0</w:t>
            </w:r>
          </w:p>
          <w:p w:rsidR="00F81FE0" w:rsidRDefault="00F81FE0" w:rsidP="00F81FE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активной трехполосной системы с динамиком и комплектом коммутации – 312,0</w:t>
            </w:r>
          </w:p>
          <w:p w:rsidR="00F81FE0" w:rsidRPr="00A9586B" w:rsidRDefault="00F81FE0" w:rsidP="00F81FE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для боулинга- 242,0</w:t>
            </w:r>
          </w:p>
        </w:tc>
      </w:tr>
      <w:tr w:rsidR="00CA62A3" w:rsidTr="004A7FB5">
        <w:tc>
          <w:tcPr>
            <w:tcW w:w="708" w:type="dxa"/>
          </w:tcPr>
          <w:p w:rsidR="00CA62A3" w:rsidRPr="00A9586B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CA62A3" w:rsidRPr="00E524BD" w:rsidRDefault="00CA62A3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BD">
              <w:rPr>
                <w:rFonts w:ascii="Times New Roman" w:hAnsi="Times New Roman" w:cs="Times New Roman"/>
                <w:sz w:val="28"/>
                <w:szCs w:val="28"/>
              </w:rPr>
              <w:t>Нуруллин М. Ф.</w:t>
            </w:r>
          </w:p>
        </w:tc>
        <w:tc>
          <w:tcPr>
            <w:tcW w:w="3420" w:type="dxa"/>
          </w:tcPr>
          <w:p w:rsidR="00CA62A3" w:rsidRPr="00C53A63" w:rsidRDefault="00CA62A3" w:rsidP="006C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спорта- </w:t>
            </w:r>
            <w:r w:rsidR="006C2E09"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>10649,5</w:t>
            </w:r>
            <w:r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</w:tcPr>
          <w:p w:rsidR="00CA62A3" w:rsidRDefault="00CA62A3" w:rsidP="00C53A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защищенность-</w:t>
            </w:r>
            <w:r w:rsidR="00F81FE0">
              <w:rPr>
                <w:rFonts w:ascii="Times New Roman" w:hAnsi="Times New Roman" w:cs="Times New Roman"/>
                <w:sz w:val="24"/>
                <w:szCs w:val="24"/>
              </w:rPr>
              <w:t>2736,9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2A3" w:rsidRDefault="00F81FE0" w:rsidP="00F81F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окон, откосов – 195,3</w:t>
            </w:r>
          </w:p>
          <w:p w:rsidR="00F81FE0" w:rsidRDefault="00F81FE0" w:rsidP="00F81F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ДРЛ и светильников на светодиодные (ледовая арена, раздевалки) – 4314,</w:t>
            </w:r>
            <w:r w:rsidR="006C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8B2" w:rsidRDefault="007968B2" w:rsidP="00F81F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ПДВ, оплата госпошлины и согласование проекта Управлением Росприроднадзора – 40,0</w:t>
            </w:r>
          </w:p>
          <w:p w:rsidR="007968B2" w:rsidRDefault="007968B2" w:rsidP="00F81F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 для ремонта – 3330,0</w:t>
            </w:r>
          </w:p>
          <w:p w:rsidR="007968B2" w:rsidRPr="00C53A63" w:rsidRDefault="007968B2" w:rsidP="00F81F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для сотрудников – 32,6</w:t>
            </w:r>
          </w:p>
        </w:tc>
      </w:tr>
      <w:tr w:rsidR="00262361" w:rsidTr="004A7FB5">
        <w:tc>
          <w:tcPr>
            <w:tcW w:w="708" w:type="dxa"/>
          </w:tcPr>
          <w:p w:rsidR="00262361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B2B54" w:rsidRDefault="00262361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Уразгильдеева </w:t>
            </w:r>
          </w:p>
          <w:p w:rsidR="00262361" w:rsidRPr="00B05AEF" w:rsidRDefault="00262361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Ф.</w:t>
            </w:r>
          </w:p>
        </w:tc>
        <w:tc>
          <w:tcPr>
            <w:tcW w:w="3420" w:type="dxa"/>
          </w:tcPr>
          <w:p w:rsidR="00262361" w:rsidRDefault="006C2E09" w:rsidP="004C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«Лидер» - </w:t>
            </w:r>
            <w:r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>5258,5 т.р.</w:t>
            </w:r>
          </w:p>
        </w:tc>
        <w:tc>
          <w:tcPr>
            <w:tcW w:w="4536" w:type="dxa"/>
          </w:tcPr>
          <w:p w:rsidR="00262361" w:rsidRDefault="006C2E09" w:rsidP="00B05AEF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– 1089,5</w:t>
            </w:r>
          </w:p>
          <w:p w:rsidR="006C2E09" w:rsidRDefault="006C2E09" w:rsidP="006C2E09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ремонт-109,0</w:t>
            </w:r>
          </w:p>
          <w:p w:rsidR="006C2E09" w:rsidRDefault="006C2E09" w:rsidP="006C2E09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– 4060,0</w:t>
            </w:r>
          </w:p>
        </w:tc>
      </w:tr>
      <w:tr w:rsidR="001F3E1B" w:rsidTr="004A7FB5">
        <w:tc>
          <w:tcPr>
            <w:tcW w:w="708" w:type="dxa"/>
          </w:tcPr>
          <w:p w:rsidR="001F3E1B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F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F3E1B" w:rsidRPr="00B05AEF" w:rsidRDefault="001F3E1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А. С.</w:t>
            </w:r>
          </w:p>
        </w:tc>
        <w:tc>
          <w:tcPr>
            <w:tcW w:w="3420" w:type="dxa"/>
          </w:tcPr>
          <w:p w:rsidR="001F3E1B" w:rsidRPr="00C97561" w:rsidRDefault="001F3E1B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«Градорегулирование и инфраструктурное развитие»</w:t>
            </w:r>
            <w:r w:rsidR="00C975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7561" w:rsidRPr="007C3945">
              <w:rPr>
                <w:rFonts w:ascii="Times New Roman" w:hAnsi="Times New Roman" w:cs="Times New Roman"/>
                <w:b/>
                <w:sz w:val="28"/>
                <w:szCs w:val="28"/>
              </w:rPr>
              <w:t>91,7 т.р.</w:t>
            </w:r>
          </w:p>
        </w:tc>
        <w:tc>
          <w:tcPr>
            <w:tcW w:w="4536" w:type="dxa"/>
          </w:tcPr>
          <w:p w:rsidR="001F3E1B" w:rsidRDefault="001F3E1B" w:rsidP="001F3E1B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</w:t>
            </w:r>
          </w:p>
        </w:tc>
      </w:tr>
      <w:tr w:rsidR="001F3E1B" w:rsidTr="004A7FB5">
        <w:tc>
          <w:tcPr>
            <w:tcW w:w="708" w:type="dxa"/>
          </w:tcPr>
          <w:p w:rsidR="001F3E1B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F3E1B" w:rsidRPr="00B05AEF" w:rsidRDefault="001F3E1B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 Я.</w:t>
            </w:r>
          </w:p>
        </w:tc>
        <w:tc>
          <w:tcPr>
            <w:tcW w:w="3420" w:type="dxa"/>
          </w:tcPr>
          <w:p w:rsidR="00D76104" w:rsidRDefault="001F3E1B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«Исцеление»</w:t>
            </w:r>
            <w:r w:rsidR="00C9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1F3E1B" w:rsidRPr="00C97561" w:rsidRDefault="00C97561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04">
              <w:rPr>
                <w:rFonts w:ascii="Times New Roman" w:hAnsi="Times New Roman" w:cs="Times New Roman"/>
                <w:b/>
                <w:sz w:val="28"/>
                <w:szCs w:val="28"/>
              </w:rPr>
              <w:t>211,0 т.р.</w:t>
            </w:r>
          </w:p>
        </w:tc>
        <w:tc>
          <w:tcPr>
            <w:tcW w:w="4536" w:type="dxa"/>
          </w:tcPr>
          <w:p w:rsidR="001F3E1B" w:rsidRDefault="001F3E1B" w:rsidP="001F3E1B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мероприятия-6,0</w:t>
            </w:r>
          </w:p>
          <w:p w:rsidR="001F3E1B" w:rsidRDefault="001F3E1B" w:rsidP="001F3E1B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– 200,0</w:t>
            </w:r>
          </w:p>
          <w:p w:rsidR="001F3E1B" w:rsidRDefault="00C97561" w:rsidP="00C97561">
            <w:pPr>
              <w:pStyle w:val="a4"/>
              <w:numPr>
                <w:ilvl w:val="0"/>
                <w:numId w:val="36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программиста-5,0</w:t>
            </w:r>
          </w:p>
        </w:tc>
      </w:tr>
      <w:tr w:rsidR="00D76104" w:rsidTr="004A7FB5">
        <w:tc>
          <w:tcPr>
            <w:tcW w:w="708" w:type="dxa"/>
            <w:vMerge w:val="restart"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3" w:type="dxa"/>
            <w:vMerge w:val="restart"/>
          </w:tcPr>
          <w:p w:rsidR="00D76104" w:rsidRPr="00B05AEF" w:rsidRDefault="00D76104" w:rsidP="00A9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EF">
              <w:rPr>
                <w:rFonts w:ascii="Times New Roman" w:hAnsi="Times New Roman" w:cs="Times New Roman"/>
                <w:sz w:val="28"/>
                <w:szCs w:val="28"/>
              </w:rPr>
              <w:t>Рахимов И. Ф.</w:t>
            </w:r>
          </w:p>
        </w:tc>
        <w:tc>
          <w:tcPr>
            <w:tcW w:w="3420" w:type="dxa"/>
          </w:tcPr>
          <w:p w:rsidR="00D76104" w:rsidRPr="00B05AEF" w:rsidRDefault="00D76104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дошкольных мест (СОШ на 800 мест по ул. Полющенкова, д. 28б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11353,0 т.р.</w:t>
            </w:r>
          </w:p>
        </w:tc>
        <w:tc>
          <w:tcPr>
            <w:tcW w:w="4536" w:type="dxa"/>
          </w:tcPr>
          <w:p w:rsidR="00D76104" w:rsidRDefault="00D76104" w:rsidP="00B05AEF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Благоустройство-3000,0</w:t>
            </w:r>
          </w:p>
          <w:p w:rsidR="00D76104" w:rsidRDefault="00D76104" w:rsidP="00B05AEF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 устройство коммуникационных сетей-8333,0</w:t>
            </w:r>
          </w:p>
          <w:p w:rsidR="00D76104" w:rsidRDefault="00D76104" w:rsidP="00B05AEF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надзор-20,0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B05AEF" w:rsidRDefault="00D76104" w:rsidP="00B7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модульных ФАП, ПАО, амбулаторий-</w:t>
            </w:r>
            <w:r w:rsidRPr="00063255">
              <w:rPr>
                <w:rFonts w:ascii="Times New Roman" w:hAnsi="Times New Roman" w:cs="Times New Roman"/>
                <w:b/>
                <w:sz w:val="24"/>
                <w:szCs w:val="24"/>
              </w:rPr>
              <w:t>1846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 т.р.</w:t>
            </w:r>
          </w:p>
        </w:tc>
        <w:tc>
          <w:tcPr>
            <w:tcW w:w="4536" w:type="dxa"/>
          </w:tcPr>
          <w:p w:rsidR="00D76104" w:rsidRDefault="00D76104" w:rsidP="00B71B6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Благоустройство-900,0</w:t>
            </w:r>
          </w:p>
          <w:p w:rsidR="00D76104" w:rsidRPr="00B71B69" w:rsidRDefault="00D76104" w:rsidP="00B71B6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устройство коммуникационных сетей-796,0</w:t>
            </w:r>
          </w:p>
          <w:p w:rsidR="00D76104" w:rsidRDefault="00D76104" w:rsidP="00B71B6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работы-100,0</w:t>
            </w:r>
          </w:p>
          <w:p w:rsidR="00D76104" w:rsidRDefault="00D76104" w:rsidP="00B71B6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надзор-30,0</w:t>
            </w:r>
          </w:p>
          <w:p w:rsidR="00D76104" w:rsidRDefault="00D76104" w:rsidP="00B71B6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безопасности-20,0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B71B69" w:rsidRDefault="00D76104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6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(сельские клубы)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2870,0 т.р.</w:t>
            </w:r>
          </w:p>
        </w:tc>
        <w:tc>
          <w:tcPr>
            <w:tcW w:w="4536" w:type="dxa"/>
          </w:tcPr>
          <w:p w:rsidR="00D76104" w:rsidRDefault="00D76104" w:rsidP="00B71B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Благоустройство-1800,0</w:t>
            </w:r>
          </w:p>
          <w:p w:rsidR="00D76104" w:rsidRDefault="00D76104" w:rsidP="00B71B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устройство коммуникационных сетей-1020,0</w:t>
            </w:r>
          </w:p>
          <w:p w:rsidR="00D76104" w:rsidRDefault="00D76104" w:rsidP="00B71B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надзор-30,0</w:t>
            </w:r>
          </w:p>
          <w:p w:rsidR="00D76104" w:rsidRDefault="00D76104" w:rsidP="00B71B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безопасности-20,0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063255" w:rsidRDefault="00D76104" w:rsidP="0006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55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площадок во дворах-</w:t>
            </w:r>
            <w:r w:rsidRPr="00063255">
              <w:rPr>
                <w:rFonts w:ascii="Times New Roman" w:hAnsi="Times New Roman" w:cs="Times New Roman"/>
                <w:b/>
                <w:sz w:val="24"/>
                <w:szCs w:val="24"/>
              </w:rPr>
              <w:t>350,0 т.р</w:t>
            </w:r>
            <w:r w:rsidRPr="00063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6104" w:rsidRDefault="00D76104" w:rsidP="000D6A4D">
            <w:pPr>
              <w:pStyle w:val="a4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(ул. Дорожная, п. Юлдуз-ул.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ул. Энгельса, д. 128б)</w:t>
            </w:r>
            <w:proofErr w:type="gramEnd"/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063255" w:rsidRDefault="00D76104" w:rsidP="0006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«Чистая вода»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 т.р.</w:t>
            </w:r>
          </w:p>
        </w:tc>
        <w:tc>
          <w:tcPr>
            <w:tcW w:w="4536" w:type="dxa"/>
          </w:tcPr>
          <w:p w:rsidR="00D76104" w:rsidRDefault="00D76104" w:rsidP="000632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водоснабжения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Кутлушкино-70,0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Pr="00063255" w:rsidRDefault="00D76104" w:rsidP="005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на земельных участках </w:t>
            </w:r>
            <w:proofErr w:type="gramStart"/>
            <w:r w:rsidRPr="000632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63255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семей-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597990,9</w:t>
            </w:r>
            <w:r w:rsidRPr="00063255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</w:tc>
        <w:tc>
          <w:tcPr>
            <w:tcW w:w="4536" w:type="dxa"/>
          </w:tcPr>
          <w:p w:rsidR="00D76104" w:rsidRDefault="00D76104" w:rsidP="000632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коммуникационных сетей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п. Юлдуз, с. Чистопольские Выселки-301581,0</w:t>
            </w:r>
          </w:p>
          <w:p w:rsidR="00D76104" w:rsidRDefault="00D76104" w:rsidP="000632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дорог-275000,0</w:t>
            </w:r>
          </w:p>
          <w:p w:rsidR="00D76104" w:rsidRDefault="00D76104" w:rsidP="000632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 скважин-21385,0</w:t>
            </w:r>
          </w:p>
          <w:p w:rsidR="00D76104" w:rsidRDefault="00D76104" w:rsidP="000632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Теплотехнический расчет (газоснабжение) по ул. Новая, д. 9а; с. Александровка,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Южный-24,9</w:t>
            </w:r>
          </w:p>
        </w:tc>
      </w:tr>
      <w:tr w:rsidR="00D76104" w:rsidTr="004A7FB5">
        <w:tc>
          <w:tcPr>
            <w:tcW w:w="708" w:type="dxa"/>
            <w:vMerge/>
          </w:tcPr>
          <w:p w:rsidR="00D7610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76104" w:rsidRDefault="00D76104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76104" w:rsidRDefault="00D76104" w:rsidP="004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614 479,9</w:t>
            </w:r>
          </w:p>
        </w:tc>
        <w:tc>
          <w:tcPr>
            <w:tcW w:w="4536" w:type="dxa"/>
          </w:tcPr>
          <w:p w:rsidR="00D76104" w:rsidRDefault="00D76104" w:rsidP="00E524B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54" w:rsidTr="004A7FB5">
        <w:tc>
          <w:tcPr>
            <w:tcW w:w="708" w:type="dxa"/>
          </w:tcPr>
          <w:p w:rsidR="004B2B54" w:rsidRDefault="00D76104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4B2B54" w:rsidRDefault="000D6A4D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3420" w:type="dxa"/>
          </w:tcPr>
          <w:p w:rsidR="004B2B54" w:rsidRPr="000D6A4D" w:rsidRDefault="000D6A4D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гражданской защиты» - </w:t>
            </w:r>
            <w:r w:rsidRPr="00D76104">
              <w:rPr>
                <w:rFonts w:ascii="Times New Roman" w:hAnsi="Times New Roman" w:cs="Times New Roman"/>
                <w:b/>
                <w:sz w:val="28"/>
                <w:szCs w:val="28"/>
              </w:rPr>
              <w:t>154,0 т.р.</w:t>
            </w:r>
          </w:p>
        </w:tc>
        <w:tc>
          <w:tcPr>
            <w:tcW w:w="4536" w:type="dxa"/>
          </w:tcPr>
          <w:p w:rsidR="004B2B54" w:rsidRDefault="000D6A4D" w:rsidP="000D6A4D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помещения ЕДДС-64,0</w:t>
            </w:r>
          </w:p>
          <w:p w:rsidR="000D6A4D" w:rsidRDefault="000D6A4D" w:rsidP="00D7610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</w:t>
            </w:r>
            <w:r w:rsidR="00D76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оваров, орг. техники – 90,0</w:t>
            </w:r>
          </w:p>
        </w:tc>
      </w:tr>
      <w:tr w:rsidR="00CA62A3" w:rsidTr="004A7FB5">
        <w:tc>
          <w:tcPr>
            <w:tcW w:w="708" w:type="dxa"/>
          </w:tcPr>
          <w:p w:rsidR="00CA62A3" w:rsidRDefault="00CA62A3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A62A3" w:rsidRPr="00C53A63" w:rsidRDefault="00CA62A3" w:rsidP="008C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  <w:r w:rsidRPr="00C5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04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044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 w:rsidR="008C14B3">
              <w:rPr>
                <w:rFonts w:ascii="Times New Roman" w:hAnsi="Times New Roman" w:cs="Times New Roman"/>
                <w:b/>
                <w:sz w:val="28"/>
                <w:szCs w:val="28"/>
              </w:rPr>
              <w:t>806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т.р.</w:t>
            </w:r>
          </w:p>
        </w:tc>
        <w:tc>
          <w:tcPr>
            <w:tcW w:w="4536" w:type="dxa"/>
          </w:tcPr>
          <w:p w:rsidR="00CA62A3" w:rsidRDefault="00CA62A3" w:rsidP="00E524B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20" w:rsidTr="004A7FB5">
        <w:tc>
          <w:tcPr>
            <w:tcW w:w="708" w:type="dxa"/>
            <w:vMerge w:val="restart"/>
          </w:tcPr>
          <w:p w:rsidR="00F15220" w:rsidRDefault="00F15220" w:rsidP="0090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</w:tcPr>
          <w:p w:rsidR="00F15220" w:rsidRPr="00F15220" w:rsidRDefault="00F15220" w:rsidP="00F8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20" w:type="dxa"/>
          </w:tcPr>
          <w:p w:rsidR="00F15220" w:rsidRPr="00F15220" w:rsidRDefault="00F15220" w:rsidP="00F8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12299,0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Оборудование систем оповещения – 700,0;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пожарного пирса – 7610,0;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пожарных гидрантов и приобретение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емкости-580,0;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пожарного депо -2350,0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машины-1000,0;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пропитка деревянных </w:t>
            </w:r>
            <w:r w:rsidRPr="00F1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-59,0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мусора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6321,0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Уборка мусора и обваловка свалок-2441,0;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Ограждение свалок-1700,0;</w:t>
            </w:r>
          </w:p>
          <w:p w:rsidR="00F15220" w:rsidRPr="00F15220" w:rsidRDefault="00F15220" w:rsidP="00D3488E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Установка и ремонт контейнерных площадок-2180,0.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F8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2562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Устройство посадочных площадок и установка автопавильонов-1930,0;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знаков-332,0.</w:t>
            </w:r>
          </w:p>
          <w:p w:rsidR="00F15220" w:rsidRPr="00F15220" w:rsidRDefault="00F15220" w:rsidP="00D3488E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барьерных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ограждений-300,0.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3B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насосных пунктов сельских поселений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3B0B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0,0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Ремонт систем водоснабжения и водоотведения-13000,0;</w:t>
            </w:r>
          </w:p>
          <w:p w:rsidR="00F15220" w:rsidRPr="00F15220" w:rsidRDefault="003B0BA8" w:rsidP="00F81FE0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водяных скважин и орга</w:t>
            </w:r>
            <w:r w:rsidR="00F15220" w:rsidRPr="00F15220">
              <w:rPr>
                <w:rFonts w:ascii="Times New Roman" w:hAnsi="Times New Roman" w:cs="Times New Roman"/>
                <w:sz w:val="24"/>
                <w:szCs w:val="24"/>
              </w:rPr>
              <w:t>низация санитарных зон охраны источников водоснабжения-3590,0;</w:t>
            </w:r>
          </w:p>
          <w:p w:rsidR="00F15220" w:rsidRDefault="00F15220" w:rsidP="00D3488E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водоснабжения-37660,0</w:t>
            </w:r>
            <w:r w:rsidR="003B0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BA8" w:rsidRPr="00F15220" w:rsidRDefault="003B0BA8" w:rsidP="00D3488E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водонапорных башен-250,0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внутрипоселковых дорог и территории сельских поселений –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8000,0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освещения-1300,0;</w:t>
            </w:r>
          </w:p>
          <w:p w:rsidR="00F15220" w:rsidRPr="00F15220" w:rsidRDefault="00F15220" w:rsidP="00BE3F9E">
            <w:pPr>
              <w:pStyle w:val="a4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Ремонт памятников, благоустройство скверов и парков, содержание тракторов, реализация проектов стратегии села  и т.д.-6700,0.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45345,0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дорог-38900,0;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Ремонт мостов-4330,0.</w:t>
            </w:r>
          </w:p>
          <w:p w:rsidR="00F15220" w:rsidRPr="00F15220" w:rsidRDefault="00F15220" w:rsidP="00BE3F9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-2115,0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BE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16410,0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Приобретение мусорных контейнеров, опиловка деревьев, ограждение, обкос-1410,0;</w:t>
            </w:r>
          </w:p>
          <w:p w:rsidR="00F15220" w:rsidRPr="00F15220" w:rsidRDefault="00F15220" w:rsidP="00BE3F9E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подъездных</w:t>
            </w:r>
            <w:proofErr w:type="gramEnd"/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 путей-15000,0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бизнеса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1500,0 т.р.</w:t>
            </w:r>
          </w:p>
        </w:tc>
        <w:tc>
          <w:tcPr>
            <w:tcW w:w="4536" w:type="dxa"/>
          </w:tcPr>
          <w:p w:rsidR="00F15220" w:rsidRPr="00F15220" w:rsidRDefault="00F15220" w:rsidP="00D3488E">
            <w:pPr>
              <w:pStyle w:val="a4"/>
              <w:tabs>
                <w:tab w:val="left" w:pos="459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антитеррористической защищенности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1400,0 т.р.</w:t>
            </w:r>
          </w:p>
        </w:tc>
        <w:tc>
          <w:tcPr>
            <w:tcW w:w="4536" w:type="dxa"/>
          </w:tcPr>
          <w:p w:rsidR="00F15220" w:rsidRPr="00F15220" w:rsidRDefault="00F15220" w:rsidP="00BE3F9E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 видеонаблюдения,  видеорегистраторов и КТС </w:t>
            </w:r>
          </w:p>
        </w:tc>
      </w:tr>
      <w:tr w:rsidR="00F15220" w:rsidTr="004A7FB5">
        <w:tc>
          <w:tcPr>
            <w:tcW w:w="708" w:type="dxa"/>
            <w:vMerge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15220" w:rsidRPr="00F15220" w:rsidRDefault="00F15220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Pr="00F15220" w:rsidRDefault="00F15220" w:rsidP="004C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 xml:space="preserve">Прочие – </w:t>
            </w:r>
            <w:r w:rsidRPr="00F15220">
              <w:rPr>
                <w:rFonts w:ascii="Times New Roman" w:hAnsi="Times New Roman" w:cs="Times New Roman"/>
                <w:b/>
                <w:sz w:val="24"/>
                <w:szCs w:val="24"/>
              </w:rPr>
              <w:t>21080,1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ГТС-6810,0;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Оформление безхозных объектов и межевание земельных участков – 714,1;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Расходы на борьбу с безнадзорными животными-20,0;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сельских клубов и административных зданий-11366,0;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электрогенераторов на случай ЧС-470,0.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Обустройство и ремонт разрушенной части береговой зоны – 500,0</w:t>
            </w:r>
          </w:p>
          <w:p w:rsidR="00F15220" w:rsidRPr="00F15220" w:rsidRDefault="00F15220" w:rsidP="00F81FE0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Очистка и углубление озер -1000,0</w:t>
            </w:r>
          </w:p>
          <w:p w:rsidR="00F15220" w:rsidRPr="00F15220" w:rsidRDefault="00F15220" w:rsidP="00BE3F9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0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информационных стендов для населения -200,0.</w:t>
            </w:r>
          </w:p>
        </w:tc>
      </w:tr>
      <w:tr w:rsidR="00F15220" w:rsidTr="004A7FB5">
        <w:tc>
          <w:tcPr>
            <w:tcW w:w="708" w:type="dxa"/>
          </w:tcPr>
          <w:p w:rsidR="00F15220" w:rsidRDefault="00F15220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220" w:rsidRPr="00F15220" w:rsidRDefault="00F15220" w:rsidP="00F8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5220" w:rsidRDefault="00F15220" w:rsidP="00F1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сельским поселениям:</w:t>
            </w:r>
          </w:p>
          <w:p w:rsidR="00F15220" w:rsidRPr="00F15220" w:rsidRDefault="00F15220" w:rsidP="003B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20">
              <w:rPr>
                <w:rFonts w:ascii="Times New Roman" w:hAnsi="Times New Roman" w:cs="Times New Roman"/>
                <w:b/>
                <w:sz w:val="28"/>
                <w:szCs w:val="28"/>
              </w:rPr>
              <w:t>169 </w:t>
            </w:r>
            <w:r w:rsidR="003B0BA8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  <w:r w:rsidRPr="00F15220">
              <w:rPr>
                <w:rFonts w:ascii="Times New Roman" w:hAnsi="Times New Roman" w:cs="Times New Roman"/>
                <w:b/>
                <w:sz w:val="28"/>
                <w:szCs w:val="28"/>
              </w:rPr>
              <w:t>,1 т.р.</w:t>
            </w:r>
          </w:p>
        </w:tc>
        <w:tc>
          <w:tcPr>
            <w:tcW w:w="4536" w:type="dxa"/>
          </w:tcPr>
          <w:p w:rsidR="00F15220" w:rsidRPr="00F15220" w:rsidRDefault="00F15220" w:rsidP="00F81FE0">
            <w:pPr>
              <w:pStyle w:val="a4"/>
              <w:tabs>
                <w:tab w:val="left" w:pos="459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3" w:rsidTr="004A7FB5">
        <w:tc>
          <w:tcPr>
            <w:tcW w:w="708" w:type="dxa"/>
          </w:tcPr>
          <w:p w:rsidR="00CA62A3" w:rsidRDefault="00CA62A3" w:rsidP="00C5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2A3" w:rsidRDefault="00CA62A3" w:rsidP="00A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A62A3" w:rsidRPr="00D70D4C" w:rsidRDefault="00CA62A3" w:rsidP="008C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14B3">
              <w:rPr>
                <w:rFonts w:ascii="Times New Roman" w:hAnsi="Times New Roman" w:cs="Times New Roman"/>
                <w:b/>
                <w:sz w:val="28"/>
                <w:szCs w:val="28"/>
              </w:rPr>
              <w:t> 272 223,5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r w:rsidR="00D761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A62A3" w:rsidRDefault="00CA62A3" w:rsidP="00D3488E">
            <w:pPr>
              <w:pStyle w:val="a4"/>
              <w:tabs>
                <w:tab w:val="left" w:pos="459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86B" w:rsidRPr="00A9586B" w:rsidRDefault="00A9586B" w:rsidP="00A958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86B" w:rsidRPr="00A9586B" w:rsidSect="00E524B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18"/>
    <w:multiLevelType w:val="hybridMultilevel"/>
    <w:tmpl w:val="0FD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8D6"/>
    <w:multiLevelType w:val="hybridMultilevel"/>
    <w:tmpl w:val="D00046AE"/>
    <w:lvl w:ilvl="0" w:tplc="2D4C17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AD1A3A"/>
    <w:multiLevelType w:val="hybridMultilevel"/>
    <w:tmpl w:val="60BEC8A6"/>
    <w:lvl w:ilvl="0" w:tplc="F3EA05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8573DE"/>
    <w:multiLevelType w:val="hybridMultilevel"/>
    <w:tmpl w:val="17CC7540"/>
    <w:lvl w:ilvl="0" w:tplc="AEF8F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A646E7"/>
    <w:multiLevelType w:val="hybridMultilevel"/>
    <w:tmpl w:val="6F06D854"/>
    <w:lvl w:ilvl="0" w:tplc="5EF8E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AE30E2"/>
    <w:multiLevelType w:val="hybridMultilevel"/>
    <w:tmpl w:val="B412B34C"/>
    <w:lvl w:ilvl="0" w:tplc="C92673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55354F5"/>
    <w:multiLevelType w:val="hybridMultilevel"/>
    <w:tmpl w:val="90E29304"/>
    <w:lvl w:ilvl="0" w:tplc="2CE0F8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90D37D4"/>
    <w:multiLevelType w:val="hybridMultilevel"/>
    <w:tmpl w:val="B1DA8410"/>
    <w:lvl w:ilvl="0" w:tplc="EF3A41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FFB10BB"/>
    <w:multiLevelType w:val="hybridMultilevel"/>
    <w:tmpl w:val="A56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0E6C"/>
    <w:multiLevelType w:val="hybridMultilevel"/>
    <w:tmpl w:val="FE548EE6"/>
    <w:lvl w:ilvl="0" w:tplc="BA7A5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295724C"/>
    <w:multiLevelType w:val="hybridMultilevel"/>
    <w:tmpl w:val="4D6A2928"/>
    <w:lvl w:ilvl="0" w:tplc="C98EDF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62F098F"/>
    <w:multiLevelType w:val="hybridMultilevel"/>
    <w:tmpl w:val="7D0A4A72"/>
    <w:lvl w:ilvl="0" w:tplc="B79421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9194FC7"/>
    <w:multiLevelType w:val="hybridMultilevel"/>
    <w:tmpl w:val="ACA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7B0E"/>
    <w:multiLevelType w:val="hybridMultilevel"/>
    <w:tmpl w:val="34A4C17A"/>
    <w:lvl w:ilvl="0" w:tplc="772445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F0223B2"/>
    <w:multiLevelType w:val="hybridMultilevel"/>
    <w:tmpl w:val="594AE642"/>
    <w:lvl w:ilvl="0" w:tplc="CC8C9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3253E4A"/>
    <w:multiLevelType w:val="hybridMultilevel"/>
    <w:tmpl w:val="BFCEC44C"/>
    <w:lvl w:ilvl="0" w:tplc="3BBADB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5F53504"/>
    <w:multiLevelType w:val="hybridMultilevel"/>
    <w:tmpl w:val="82742218"/>
    <w:lvl w:ilvl="0" w:tplc="A8042E8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6F1E47"/>
    <w:multiLevelType w:val="hybridMultilevel"/>
    <w:tmpl w:val="5EB6C19E"/>
    <w:lvl w:ilvl="0" w:tplc="E2F8BF8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BEF08E6"/>
    <w:multiLevelType w:val="hybridMultilevel"/>
    <w:tmpl w:val="F9B09A78"/>
    <w:lvl w:ilvl="0" w:tplc="9E9C53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C386DA6"/>
    <w:multiLevelType w:val="hybridMultilevel"/>
    <w:tmpl w:val="47782BA4"/>
    <w:lvl w:ilvl="0" w:tplc="764E2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5643A6"/>
    <w:multiLevelType w:val="hybridMultilevel"/>
    <w:tmpl w:val="A5A667F8"/>
    <w:lvl w:ilvl="0" w:tplc="D18A5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5691846"/>
    <w:multiLevelType w:val="hybridMultilevel"/>
    <w:tmpl w:val="6B72841E"/>
    <w:lvl w:ilvl="0" w:tplc="A67682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5DB1F8D"/>
    <w:multiLevelType w:val="hybridMultilevel"/>
    <w:tmpl w:val="C07E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49C3"/>
    <w:multiLevelType w:val="hybridMultilevel"/>
    <w:tmpl w:val="791A6522"/>
    <w:lvl w:ilvl="0" w:tplc="9D3A23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BAE2030"/>
    <w:multiLevelType w:val="hybridMultilevel"/>
    <w:tmpl w:val="11A8D820"/>
    <w:lvl w:ilvl="0" w:tplc="039264B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08D6503"/>
    <w:multiLevelType w:val="hybridMultilevel"/>
    <w:tmpl w:val="E0888168"/>
    <w:lvl w:ilvl="0" w:tplc="E772BCF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58061FA"/>
    <w:multiLevelType w:val="hybridMultilevel"/>
    <w:tmpl w:val="5D64253A"/>
    <w:lvl w:ilvl="0" w:tplc="E6028F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D4521B"/>
    <w:multiLevelType w:val="hybridMultilevel"/>
    <w:tmpl w:val="E4485562"/>
    <w:lvl w:ilvl="0" w:tplc="8F8EB2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C8A6582"/>
    <w:multiLevelType w:val="hybridMultilevel"/>
    <w:tmpl w:val="EFC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07EBF"/>
    <w:multiLevelType w:val="hybridMultilevel"/>
    <w:tmpl w:val="AD94B612"/>
    <w:lvl w:ilvl="0" w:tplc="67BC173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4C760BA"/>
    <w:multiLevelType w:val="hybridMultilevel"/>
    <w:tmpl w:val="9210D850"/>
    <w:lvl w:ilvl="0" w:tplc="E068B2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5EB3704"/>
    <w:multiLevelType w:val="hybridMultilevel"/>
    <w:tmpl w:val="D09CAB80"/>
    <w:lvl w:ilvl="0" w:tplc="893C3F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B7D779E"/>
    <w:multiLevelType w:val="hybridMultilevel"/>
    <w:tmpl w:val="319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C2896"/>
    <w:multiLevelType w:val="hybridMultilevel"/>
    <w:tmpl w:val="FCCCE340"/>
    <w:lvl w:ilvl="0" w:tplc="60D8B3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F0F6BDE"/>
    <w:multiLevelType w:val="hybridMultilevel"/>
    <w:tmpl w:val="1DE2DB2E"/>
    <w:lvl w:ilvl="0" w:tplc="F91087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10642C7"/>
    <w:multiLevelType w:val="hybridMultilevel"/>
    <w:tmpl w:val="64EE84E2"/>
    <w:lvl w:ilvl="0" w:tplc="791E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11219E4"/>
    <w:multiLevelType w:val="hybridMultilevel"/>
    <w:tmpl w:val="DCE6256E"/>
    <w:lvl w:ilvl="0" w:tplc="56B6FD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55F1435"/>
    <w:multiLevelType w:val="hybridMultilevel"/>
    <w:tmpl w:val="1898014E"/>
    <w:lvl w:ilvl="0" w:tplc="971A47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7CD56B2"/>
    <w:multiLevelType w:val="hybridMultilevel"/>
    <w:tmpl w:val="03BED9A4"/>
    <w:lvl w:ilvl="0" w:tplc="E2D21D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A542B66"/>
    <w:multiLevelType w:val="hybridMultilevel"/>
    <w:tmpl w:val="D846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0D71"/>
    <w:multiLevelType w:val="hybridMultilevel"/>
    <w:tmpl w:val="88BADDCC"/>
    <w:lvl w:ilvl="0" w:tplc="C97E8C0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7D004847"/>
    <w:multiLevelType w:val="hybridMultilevel"/>
    <w:tmpl w:val="B50C3512"/>
    <w:lvl w:ilvl="0" w:tplc="3C863B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30"/>
  </w:num>
  <w:num w:numId="7">
    <w:abstractNumId w:val="3"/>
  </w:num>
  <w:num w:numId="8">
    <w:abstractNumId w:val="13"/>
  </w:num>
  <w:num w:numId="9">
    <w:abstractNumId w:val="35"/>
  </w:num>
  <w:num w:numId="10">
    <w:abstractNumId w:val="11"/>
  </w:num>
  <w:num w:numId="11">
    <w:abstractNumId w:val="5"/>
  </w:num>
  <w:num w:numId="12">
    <w:abstractNumId w:val="36"/>
  </w:num>
  <w:num w:numId="13">
    <w:abstractNumId w:val="16"/>
  </w:num>
  <w:num w:numId="14">
    <w:abstractNumId w:val="33"/>
  </w:num>
  <w:num w:numId="15">
    <w:abstractNumId w:val="22"/>
  </w:num>
  <w:num w:numId="16">
    <w:abstractNumId w:val="0"/>
  </w:num>
  <w:num w:numId="17">
    <w:abstractNumId w:val="25"/>
  </w:num>
  <w:num w:numId="18">
    <w:abstractNumId w:val="34"/>
  </w:num>
  <w:num w:numId="19">
    <w:abstractNumId w:val="40"/>
  </w:num>
  <w:num w:numId="20">
    <w:abstractNumId w:val="17"/>
  </w:num>
  <w:num w:numId="21">
    <w:abstractNumId w:val="32"/>
  </w:num>
  <w:num w:numId="22">
    <w:abstractNumId w:val="37"/>
  </w:num>
  <w:num w:numId="23">
    <w:abstractNumId w:val="24"/>
  </w:num>
  <w:num w:numId="24">
    <w:abstractNumId w:val="27"/>
  </w:num>
  <w:num w:numId="25">
    <w:abstractNumId w:val="12"/>
  </w:num>
  <w:num w:numId="26">
    <w:abstractNumId w:val="4"/>
  </w:num>
  <w:num w:numId="27">
    <w:abstractNumId w:val="28"/>
  </w:num>
  <w:num w:numId="28">
    <w:abstractNumId w:val="1"/>
  </w:num>
  <w:num w:numId="29">
    <w:abstractNumId w:val="38"/>
  </w:num>
  <w:num w:numId="30">
    <w:abstractNumId w:val="14"/>
  </w:num>
  <w:num w:numId="31">
    <w:abstractNumId w:val="7"/>
  </w:num>
  <w:num w:numId="32">
    <w:abstractNumId w:val="10"/>
  </w:num>
  <w:num w:numId="33">
    <w:abstractNumId w:val="6"/>
  </w:num>
  <w:num w:numId="34">
    <w:abstractNumId w:val="41"/>
  </w:num>
  <w:num w:numId="35">
    <w:abstractNumId w:val="26"/>
  </w:num>
  <w:num w:numId="36">
    <w:abstractNumId w:val="18"/>
  </w:num>
  <w:num w:numId="37">
    <w:abstractNumId w:val="23"/>
  </w:num>
  <w:num w:numId="38">
    <w:abstractNumId w:val="8"/>
  </w:num>
  <w:num w:numId="39">
    <w:abstractNumId w:val="2"/>
  </w:num>
  <w:num w:numId="40">
    <w:abstractNumId w:val="15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6B"/>
    <w:rsid w:val="00050F09"/>
    <w:rsid w:val="00063255"/>
    <w:rsid w:val="00071FF1"/>
    <w:rsid w:val="00082999"/>
    <w:rsid w:val="000C53DE"/>
    <w:rsid w:val="000D6A4D"/>
    <w:rsid w:val="00103A32"/>
    <w:rsid w:val="00104853"/>
    <w:rsid w:val="0011567A"/>
    <w:rsid w:val="001767B1"/>
    <w:rsid w:val="00183533"/>
    <w:rsid w:val="001F3E1B"/>
    <w:rsid w:val="002028C0"/>
    <w:rsid w:val="00262361"/>
    <w:rsid w:val="00283376"/>
    <w:rsid w:val="002A3CB5"/>
    <w:rsid w:val="002E6953"/>
    <w:rsid w:val="00342BDA"/>
    <w:rsid w:val="003B0BA8"/>
    <w:rsid w:val="003B558A"/>
    <w:rsid w:val="003D5173"/>
    <w:rsid w:val="0040447F"/>
    <w:rsid w:val="004062EF"/>
    <w:rsid w:val="00410EA3"/>
    <w:rsid w:val="00444144"/>
    <w:rsid w:val="004A7FB5"/>
    <w:rsid w:val="004B2B54"/>
    <w:rsid w:val="004C3991"/>
    <w:rsid w:val="004C6EEA"/>
    <w:rsid w:val="004F6063"/>
    <w:rsid w:val="00515865"/>
    <w:rsid w:val="00527F5C"/>
    <w:rsid w:val="00535F65"/>
    <w:rsid w:val="0054486E"/>
    <w:rsid w:val="005460AC"/>
    <w:rsid w:val="00597A87"/>
    <w:rsid w:val="005C67D8"/>
    <w:rsid w:val="005D3EA8"/>
    <w:rsid w:val="005E3029"/>
    <w:rsid w:val="006037AA"/>
    <w:rsid w:val="00624421"/>
    <w:rsid w:val="006262EC"/>
    <w:rsid w:val="00637E56"/>
    <w:rsid w:val="006C2E09"/>
    <w:rsid w:val="006E483F"/>
    <w:rsid w:val="007128A2"/>
    <w:rsid w:val="00712E45"/>
    <w:rsid w:val="00717957"/>
    <w:rsid w:val="00737718"/>
    <w:rsid w:val="00745777"/>
    <w:rsid w:val="0074676E"/>
    <w:rsid w:val="00775B84"/>
    <w:rsid w:val="00782C1E"/>
    <w:rsid w:val="007968B2"/>
    <w:rsid w:val="007B5612"/>
    <w:rsid w:val="007C3945"/>
    <w:rsid w:val="007E69AA"/>
    <w:rsid w:val="007F78CF"/>
    <w:rsid w:val="00810608"/>
    <w:rsid w:val="008145A2"/>
    <w:rsid w:val="008173DB"/>
    <w:rsid w:val="00840581"/>
    <w:rsid w:val="008873AD"/>
    <w:rsid w:val="008B5E21"/>
    <w:rsid w:val="008C14B3"/>
    <w:rsid w:val="008E46C5"/>
    <w:rsid w:val="008F084A"/>
    <w:rsid w:val="0090164F"/>
    <w:rsid w:val="00905D49"/>
    <w:rsid w:val="00921893"/>
    <w:rsid w:val="009448D2"/>
    <w:rsid w:val="0097384D"/>
    <w:rsid w:val="009B3F5F"/>
    <w:rsid w:val="009F426A"/>
    <w:rsid w:val="00A711A8"/>
    <w:rsid w:val="00A83FAD"/>
    <w:rsid w:val="00A9586B"/>
    <w:rsid w:val="00AD6607"/>
    <w:rsid w:val="00AE778F"/>
    <w:rsid w:val="00B04E1D"/>
    <w:rsid w:val="00B05AEF"/>
    <w:rsid w:val="00B60302"/>
    <w:rsid w:val="00B70518"/>
    <w:rsid w:val="00B71B69"/>
    <w:rsid w:val="00BC62A5"/>
    <w:rsid w:val="00BC6A1A"/>
    <w:rsid w:val="00BE3F9E"/>
    <w:rsid w:val="00C30C03"/>
    <w:rsid w:val="00C53A63"/>
    <w:rsid w:val="00C97561"/>
    <w:rsid w:val="00CA62A3"/>
    <w:rsid w:val="00CF3EAC"/>
    <w:rsid w:val="00D0229C"/>
    <w:rsid w:val="00D13D0C"/>
    <w:rsid w:val="00D24412"/>
    <w:rsid w:val="00D3488E"/>
    <w:rsid w:val="00D40DAD"/>
    <w:rsid w:val="00D70D4C"/>
    <w:rsid w:val="00D76104"/>
    <w:rsid w:val="00E524BD"/>
    <w:rsid w:val="00EB1EFE"/>
    <w:rsid w:val="00EE4554"/>
    <w:rsid w:val="00F15220"/>
    <w:rsid w:val="00F26C13"/>
    <w:rsid w:val="00F520D4"/>
    <w:rsid w:val="00F81FE0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1644-DE8A-4D88-848C-110BF22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chis-raifo5-fo</dc:creator>
  <cp:lastModifiedBy>chis-raifo5-fo</cp:lastModifiedBy>
  <cp:revision>30</cp:revision>
  <cp:lastPrinted>2017-12-11T10:44:00Z</cp:lastPrinted>
  <dcterms:created xsi:type="dcterms:W3CDTF">2017-11-14T10:40:00Z</dcterms:created>
  <dcterms:modified xsi:type="dcterms:W3CDTF">2017-12-11T10:45:00Z</dcterms:modified>
</cp:coreProperties>
</file>